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52279" w:rsidTr="00D310EC">
        <w:trPr>
          <w:trHeight w:val="853"/>
        </w:trPr>
        <w:tc>
          <w:tcPr>
            <w:tcW w:w="9571" w:type="dxa"/>
            <w:tcBorders>
              <w:bottom w:val="single" w:sz="6" w:space="0" w:color="auto"/>
            </w:tcBorders>
          </w:tcPr>
          <w:p w:rsidR="00E52279" w:rsidRPr="0093297D" w:rsidRDefault="00E52279" w:rsidP="00D310EC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ind w:left="0" w:firstLine="0"/>
              <w:jc w:val="center"/>
              <w:rPr>
                <w:bCs/>
                <w:color w:val="000000"/>
                <w:spacing w:val="20"/>
              </w:rPr>
            </w:pPr>
            <w:r w:rsidRPr="0093297D">
              <w:rPr>
                <w:bCs/>
                <w:color w:val="000000"/>
                <w:spacing w:val="20"/>
              </w:rPr>
              <w:t>МУНИЦИПАЛЬНОЕ УНИТАРНОЕ ПРЕДПРИЯТИЕ</w:t>
            </w:r>
          </w:p>
          <w:p w:rsidR="00E52279" w:rsidRPr="0093297D" w:rsidRDefault="00E52279" w:rsidP="00D310EC">
            <w:pPr>
              <w:jc w:val="center"/>
            </w:pPr>
            <w:r>
              <w:rPr>
                <w:b/>
                <w:iCs/>
                <w:color w:val="000000"/>
                <w:sz w:val="48"/>
              </w:rPr>
              <w:t>«ЛИВЕНСКИЕ ТЕПЛОВЫЕ СЕТИ»</w:t>
            </w:r>
          </w:p>
        </w:tc>
      </w:tr>
      <w:tr w:rsidR="00E52279" w:rsidTr="00D310EC">
        <w:trPr>
          <w:trHeight w:val="1065"/>
        </w:trPr>
        <w:tc>
          <w:tcPr>
            <w:tcW w:w="9571" w:type="dxa"/>
            <w:tcBorders>
              <w:top w:val="single" w:sz="6" w:space="0" w:color="auto"/>
            </w:tcBorders>
          </w:tcPr>
          <w:p w:rsidR="00E52279" w:rsidRPr="0093297D" w:rsidRDefault="00E52279" w:rsidP="00D310EC">
            <w:pPr>
              <w:ind w:right="-1"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  <w:p w:rsidR="00E52279" w:rsidRPr="00006486" w:rsidRDefault="00E52279" w:rsidP="00D310EC">
            <w:pPr>
              <w:ind w:right="-1"/>
              <w:jc w:val="center"/>
              <w:rPr>
                <w:rFonts w:ascii="Times New Roman CYR" w:hAnsi="Times New Roman CYR"/>
                <w:sz w:val="22"/>
              </w:rPr>
            </w:pPr>
            <w:r w:rsidRPr="00006486">
              <w:rPr>
                <w:rFonts w:ascii="Times New Roman CYR" w:hAnsi="Times New Roman CYR"/>
                <w:sz w:val="22"/>
              </w:rPr>
              <w:t>Россия, 303852, Орловская область, г. Ливны, пер. Железнодорожный, дом 10 А</w:t>
            </w:r>
          </w:p>
          <w:p w:rsidR="00E52279" w:rsidRPr="00006486" w:rsidRDefault="00E52279" w:rsidP="00D310EC">
            <w:pPr>
              <w:ind w:right="-1"/>
              <w:jc w:val="center"/>
              <w:rPr>
                <w:rFonts w:ascii="Times New Roman CYR" w:hAnsi="Times New Roman CYR" w:cs="Courier New"/>
                <w:sz w:val="22"/>
              </w:rPr>
            </w:pPr>
            <w:r w:rsidRPr="00006486">
              <w:rPr>
                <w:rFonts w:ascii="Times New Roman CYR" w:hAnsi="Times New Roman CYR"/>
                <w:sz w:val="22"/>
              </w:rPr>
              <w:t>тел./факс (48677) 2-10-80</w:t>
            </w:r>
          </w:p>
          <w:p w:rsidR="00E52279" w:rsidRPr="00006486" w:rsidRDefault="00E52279" w:rsidP="00D310EC">
            <w:pPr>
              <w:ind w:right="-1"/>
              <w:jc w:val="center"/>
              <w:rPr>
                <w:rFonts w:ascii="Times New Roman CYR" w:hAnsi="Times New Roman CYR"/>
                <w:sz w:val="22"/>
              </w:rPr>
            </w:pPr>
            <w:r w:rsidRPr="00006486">
              <w:rPr>
                <w:rFonts w:ascii="Times New Roman CYR" w:hAnsi="Times New Roman CYR" w:cs="Courier New"/>
                <w:sz w:val="22"/>
              </w:rPr>
              <w:t>ИНН 5702012944, КПП 570201001, р/с 40702810310030000208</w:t>
            </w:r>
            <w:r w:rsidRPr="00006486">
              <w:rPr>
                <w:rFonts w:ascii="Times New Roman CYR" w:hAnsi="Times New Roman CYR"/>
                <w:sz w:val="22"/>
              </w:rPr>
              <w:t xml:space="preserve"> </w:t>
            </w:r>
          </w:p>
          <w:p w:rsidR="00E52279" w:rsidRPr="00006486" w:rsidRDefault="00E52279" w:rsidP="00D310EC">
            <w:pPr>
              <w:ind w:right="-1"/>
              <w:jc w:val="center"/>
              <w:rPr>
                <w:rFonts w:ascii="Times New Roman CYR" w:hAnsi="Times New Roman CYR" w:cs="Courier New"/>
                <w:sz w:val="22"/>
              </w:rPr>
            </w:pPr>
            <w:r w:rsidRPr="00006486">
              <w:rPr>
                <w:rFonts w:ascii="Times New Roman CYR" w:hAnsi="Times New Roman CYR"/>
                <w:sz w:val="22"/>
              </w:rPr>
              <w:t>ОГРН 1155749008480</w:t>
            </w:r>
          </w:p>
          <w:p w:rsidR="00E52279" w:rsidRDefault="00E52279" w:rsidP="00D310EC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ind w:left="0" w:firstLine="0"/>
              <w:jc w:val="center"/>
              <w:rPr>
                <w:b/>
                <w:bCs/>
                <w:color w:val="000000"/>
                <w:spacing w:val="20"/>
              </w:rPr>
            </w:pPr>
            <w:r w:rsidRPr="00006486">
              <w:rPr>
                <w:rFonts w:ascii="Times New Roman CYR" w:hAnsi="Times New Roman CYR" w:cs="Courier New"/>
                <w:sz w:val="22"/>
              </w:rPr>
              <w:t>Орловский РФ АО «</w:t>
            </w:r>
            <w:proofErr w:type="spellStart"/>
            <w:r w:rsidRPr="00006486">
              <w:rPr>
                <w:rFonts w:ascii="Times New Roman CYR" w:hAnsi="Times New Roman CYR" w:cs="Courier New"/>
                <w:sz w:val="22"/>
              </w:rPr>
              <w:t>Россельхозбанк</w:t>
            </w:r>
            <w:proofErr w:type="spellEnd"/>
            <w:r w:rsidRPr="00006486">
              <w:rPr>
                <w:rFonts w:ascii="Times New Roman CYR" w:hAnsi="Times New Roman CYR" w:cs="Courier New"/>
                <w:sz w:val="22"/>
              </w:rPr>
              <w:t>» г. Орел, к/с 30101810700000000751</w:t>
            </w:r>
          </w:p>
        </w:tc>
      </w:tr>
    </w:tbl>
    <w:p w:rsidR="00E52279" w:rsidRDefault="00E52279" w:rsidP="00E52279"/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6"/>
        <w:gridCol w:w="5332"/>
      </w:tblGrid>
      <w:tr w:rsidR="00E52279" w:rsidRPr="00E52279" w:rsidTr="00D310EC">
        <w:trPr>
          <w:cantSplit/>
        </w:trPr>
        <w:tc>
          <w:tcPr>
            <w:tcW w:w="4166" w:type="dxa"/>
          </w:tcPr>
          <w:p w:rsidR="00E52279" w:rsidRPr="00E52279" w:rsidRDefault="00E52279" w:rsidP="00E52279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52279" w:rsidRPr="00E52279" w:rsidRDefault="00E52279" w:rsidP="00E52279">
            <w:pPr>
              <w:ind w:firstLine="0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3450F5" w:rsidRPr="00E52279" w:rsidTr="00D310EC">
        <w:trPr>
          <w:cantSplit/>
        </w:trPr>
        <w:tc>
          <w:tcPr>
            <w:tcW w:w="4166" w:type="dxa"/>
          </w:tcPr>
          <w:p w:rsidR="003450F5" w:rsidRPr="00E52279" w:rsidRDefault="003450F5" w:rsidP="00E52279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3450F5" w:rsidRDefault="003450F5" w:rsidP="00E52279">
            <w:pPr>
              <w:ind w:firstLine="0"/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</w:tbl>
    <w:p w:rsidR="00E52279" w:rsidRDefault="00E52279" w:rsidP="00786C53">
      <w:pPr>
        <w:jc w:val="center"/>
        <w:rPr>
          <w:sz w:val="28"/>
          <w:szCs w:val="28"/>
        </w:rPr>
      </w:pPr>
    </w:p>
    <w:p w:rsidR="00E52279" w:rsidRDefault="00E52279" w:rsidP="00786C53">
      <w:pPr>
        <w:jc w:val="center"/>
        <w:rPr>
          <w:sz w:val="28"/>
          <w:szCs w:val="28"/>
        </w:rPr>
      </w:pPr>
    </w:p>
    <w:p w:rsidR="00786C53" w:rsidRDefault="00786C53" w:rsidP="00786C53">
      <w:pPr>
        <w:jc w:val="center"/>
        <w:rPr>
          <w:sz w:val="28"/>
          <w:szCs w:val="28"/>
        </w:rPr>
      </w:pPr>
      <w:bookmarkStart w:id="0" w:name="_GoBack"/>
      <w:r w:rsidRPr="00786C53">
        <w:rPr>
          <w:sz w:val="28"/>
          <w:szCs w:val="28"/>
        </w:rPr>
        <w:t xml:space="preserve">ИНФОРМАЦИЯ </w:t>
      </w:r>
    </w:p>
    <w:p w:rsidR="00786C53" w:rsidRDefault="00786C53" w:rsidP="00786C53">
      <w:pPr>
        <w:jc w:val="center"/>
        <w:rPr>
          <w:sz w:val="28"/>
          <w:szCs w:val="28"/>
        </w:rPr>
      </w:pPr>
      <w:r w:rsidRPr="00786C53">
        <w:rPr>
          <w:sz w:val="28"/>
          <w:szCs w:val="28"/>
        </w:rPr>
        <w:t>о среднемесячн</w:t>
      </w:r>
      <w:r>
        <w:rPr>
          <w:sz w:val="28"/>
          <w:szCs w:val="28"/>
        </w:rPr>
        <w:t>ой</w:t>
      </w:r>
      <w:r w:rsidRPr="00786C53">
        <w:rPr>
          <w:sz w:val="28"/>
          <w:szCs w:val="28"/>
        </w:rPr>
        <w:t xml:space="preserve"> заработн</w:t>
      </w:r>
      <w:r w:rsidR="008B0971">
        <w:rPr>
          <w:sz w:val="28"/>
          <w:szCs w:val="28"/>
        </w:rPr>
        <w:t>ой</w:t>
      </w:r>
      <w:r w:rsidRPr="00786C53">
        <w:rPr>
          <w:sz w:val="28"/>
          <w:szCs w:val="28"/>
        </w:rPr>
        <w:t xml:space="preserve"> плат</w:t>
      </w:r>
      <w:r w:rsidR="008B0971">
        <w:rPr>
          <w:sz w:val="28"/>
          <w:szCs w:val="28"/>
        </w:rPr>
        <w:t>е</w:t>
      </w:r>
      <w:r w:rsidRPr="00786C53">
        <w:rPr>
          <w:sz w:val="28"/>
          <w:szCs w:val="28"/>
        </w:rPr>
        <w:t xml:space="preserve"> </w:t>
      </w:r>
    </w:p>
    <w:p w:rsidR="003B4BAD" w:rsidRPr="00786C53" w:rsidRDefault="00786C53" w:rsidP="00786C53">
      <w:pPr>
        <w:jc w:val="center"/>
        <w:rPr>
          <w:sz w:val="28"/>
          <w:szCs w:val="28"/>
        </w:rPr>
      </w:pPr>
      <w:r w:rsidRPr="00786C53">
        <w:rPr>
          <w:sz w:val="28"/>
          <w:szCs w:val="28"/>
        </w:rPr>
        <w:t>руководителей, их заместителей и главных бухгалтеров</w:t>
      </w:r>
    </w:p>
    <w:p w:rsidR="00786C53" w:rsidRDefault="00786C53" w:rsidP="00786C53">
      <w:pPr>
        <w:jc w:val="center"/>
        <w:rPr>
          <w:sz w:val="28"/>
          <w:szCs w:val="28"/>
        </w:rPr>
      </w:pPr>
      <w:r w:rsidRPr="00786C53">
        <w:rPr>
          <w:sz w:val="28"/>
          <w:szCs w:val="28"/>
        </w:rPr>
        <w:t>МУП «Ливенские тепловые сети» за 2016 год</w:t>
      </w:r>
    </w:p>
    <w:bookmarkEnd w:id="0"/>
    <w:p w:rsidR="00786C53" w:rsidRPr="00786C53" w:rsidRDefault="00786C53" w:rsidP="00786C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2480"/>
        <w:gridCol w:w="3298"/>
        <w:gridCol w:w="3040"/>
      </w:tblGrid>
      <w:tr w:rsidR="00786C53" w:rsidRPr="00786C53" w:rsidTr="001E385C">
        <w:trPr>
          <w:jc w:val="center"/>
        </w:trPr>
        <w:tc>
          <w:tcPr>
            <w:tcW w:w="534" w:type="dxa"/>
            <w:vAlign w:val="center"/>
          </w:tcPr>
          <w:p w:rsidR="00786C53" w:rsidRPr="00786C53" w:rsidRDefault="00786C53" w:rsidP="00786C5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6C53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551" w:type="dxa"/>
            <w:vAlign w:val="center"/>
          </w:tcPr>
          <w:p w:rsidR="00786C53" w:rsidRPr="00786C53" w:rsidRDefault="00786C53" w:rsidP="00786C5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6C5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786C53" w:rsidRPr="00786C53" w:rsidRDefault="00786C53" w:rsidP="00786C5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6C5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  <w:vAlign w:val="center"/>
          </w:tcPr>
          <w:p w:rsidR="00786C53" w:rsidRPr="00786C53" w:rsidRDefault="00786C53" w:rsidP="00786C5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6C53">
              <w:rPr>
                <w:b/>
                <w:sz w:val="28"/>
                <w:szCs w:val="28"/>
              </w:rPr>
              <w:t>Среднемесячная заработная плата</w:t>
            </w:r>
            <w:r w:rsidR="00C20E9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20E9B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86C53" w:rsidTr="001E385C">
        <w:trPr>
          <w:jc w:val="center"/>
        </w:trPr>
        <w:tc>
          <w:tcPr>
            <w:tcW w:w="534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Крейдун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3402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84" w:type="dxa"/>
          </w:tcPr>
          <w:p w:rsidR="00786C53" w:rsidRPr="00786C53" w:rsidRDefault="00786C53" w:rsidP="00786C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70 868,60</w:t>
            </w:r>
          </w:p>
        </w:tc>
      </w:tr>
      <w:tr w:rsidR="00786C53" w:rsidTr="001E385C">
        <w:trPr>
          <w:jc w:val="center"/>
        </w:trPr>
        <w:tc>
          <w:tcPr>
            <w:tcW w:w="534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А.И.</w:t>
            </w:r>
          </w:p>
        </w:tc>
        <w:tc>
          <w:tcPr>
            <w:tcW w:w="3402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3084" w:type="dxa"/>
          </w:tcPr>
          <w:p w:rsidR="00786C53" w:rsidRPr="00786C53" w:rsidRDefault="00786C53" w:rsidP="00786C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43 060,82</w:t>
            </w:r>
          </w:p>
        </w:tc>
      </w:tr>
      <w:tr w:rsidR="00786C53" w:rsidTr="001E385C">
        <w:trPr>
          <w:jc w:val="center"/>
        </w:trPr>
        <w:tc>
          <w:tcPr>
            <w:tcW w:w="534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 Г.П.</w:t>
            </w:r>
          </w:p>
        </w:tc>
        <w:tc>
          <w:tcPr>
            <w:tcW w:w="3402" w:type="dxa"/>
          </w:tcPr>
          <w:p w:rsidR="00786C53" w:rsidRPr="00786C53" w:rsidRDefault="00786C53" w:rsidP="00ED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786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4" w:type="dxa"/>
          </w:tcPr>
          <w:p w:rsidR="00786C53" w:rsidRPr="00786C53" w:rsidRDefault="00786C53" w:rsidP="00786C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41 020,57</w:t>
            </w:r>
          </w:p>
        </w:tc>
      </w:tr>
    </w:tbl>
    <w:p w:rsidR="00786C53" w:rsidRDefault="00786C53"/>
    <w:p w:rsidR="00786C53" w:rsidRDefault="00786C53"/>
    <w:p w:rsidR="00E52279" w:rsidRDefault="00E52279"/>
    <w:p w:rsidR="00E52279" w:rsidRDefault="00E52279"/>
    <w:p w:rsidR="008C02EE" w:rsidRDefault="008C02EE"/>
    <w:p w:rsidR="008C02EE" w:rsidRDefault="008C02EE"/>
    <w:p w:rsidR="008C02EE" w:rsidRDefault="008C02EE"/>
    <w:p w:rsidR="008C02EE" w:rsidRDefault="008C02EE"/>
    <w:p w:rsidR="008C02EE" w:rsidRDefault="008C02EE"/>
    <w:p w:rsidR="008C02EE" w:rsidRDefault="008C02EE"/>
    <w:p w:rsidR="008C02EE" w:rsidRDefault="008C02EE"/>
    <w:p w:rsidR="00E52279" w:rsidRDefault="00E52279"/>
    <w:p w:rsidR="00E52279" w:rsidRDefault="00E52279"/>
    <w:sectPr w:rsidR="00E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4"/>
    <w:rsid w:val="00152E44"/>
    <w:rsid w:val="001E385C"/>
    <w:rsid w:val="00250B6B"/>
    <w:rsid w:val="003450F5"/>
    <w:rsid w:val="003B4BAD"/>
    <w:rsid w:val="00673915"/>
    <w:rsid w:val="00786C53"/>
    <w:rsid w:val="008B0971"/>
    <w:rsid w:val="008C02EE"/>
    <w:rsid w:val="00960901"/>
    <w:rsid w:val="00C20E9B"/>
    <w:rsid w:val="00D11B01"/>
    <w:rsid w:val="00E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845B-6DE7-46D8-9949-0E18E754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29102015</dc:creator>
  <cp:keywords/>
  <dc:description/>
  <cp:lastModifiedBy>Microsoft</cp:lastModifiedBy>
  <cp:revision>2</cp:revision>
  <dcterms:created xsi:type="dcterms:W3CDTF">2017-02-17T10:17:00Z</dcterms:created>
  <dcterms:modified xsi:type="dcterms:W3CDTF">2017-02-17T10:17:00Z</dcterms:modified>
</cp:coreProperties>
</file>