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01" w:rsidRPr="0097440E" w:rsidRDefault="00C67201" w:rsidP="0097440E">
      <w:pPr>
        <w:pStyle w:val="3"/>
        <w:ind w:left="0" w:firstLine="0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201" w:rsidRPr="004C2FB8" w:rsidRDefault="00C67201" w:rsidP="00C67201">
      <w:pPr>
        <w:pStyle w:val="3"/>
        <w:ind w:left="0" w:firstLine="0"/>
        <w:jc w:val="center"/>
        <w:rPr>
          <w:sz w:val="28"/>
          <w:szCs w:val="28"/>
        </w:rPr>
      </w:pPr>
      <w:r w:rsidRPr="004C2FB8">
        <w:rPr>
          <w:sz w:val="28"/>
          <w:szCs w:val="28"/>
        </w:rPr>
        <w:t>РОССИЙСКАЯ ФЕДЕРАЦИЯ</w:t>
      </w:r>
    </w:p>
    <w:p w:rsidR="00C67201" w:rsidRPr="004C2FB8" w:rsidRDefault="00C67201" w:rsidP="00C67201">
      <w:pPr>
        <w:pStyle w:val="1"/>
        <w:ind w:left="0" w:firstLine="0"/>
        <w:jc w:val="center"/>
        <w:rPr>
          <w:color w:val="auto"/>
          <w:sz w:val="28"/>
          <w:szCs w:val="28"/>
        </w:rPr>
      </w:pPr>
      <w:r w:rsidRPr="004C2FB8">
        <w:rPr>
          <w:color w:val="auto"/>
          <w:sz w:val="28"/>
          <w:szCs w:val="28"/>
        </w:rPr>
        <w:t>ОРЛОВСКАЯ ОБЛАСТЬ</w:t>
      </w:r>
    </w:p>
    <w:p w:rsidR="00C67201" w:rsidRPr="004C2FB8" w:rsidRDefault="00C67201" w:rsidP="00C67201">
      <w:pPr>
        <w:pStyle w:val="1"/>
        <w:spacing w:line="360" w:lineRule="auto"/>
        <w:ind w:left="0" w:firstLine="0"/>
        <w:jc w:val="center"/>
        <w:rPr>
          <w:color w:val="auto"/>
          <w:sz w:val="28"/>
          <w:szCs w:val="28"/>
        </w:rPr>
      </w:pPr>
      <w:r w:rsidRPr="004C2FB8">
        <w:rPr>
          <w:color w:val="auto"/>
          <w:sz w:val="28"/>
          <w:szCs w:val="28"/>
        </w:rPr>
        <w:t>ЛИВЕНСКИЙ ГОРОДСКОЙ СОВЕТ НАРОДНЫХ ДЕПУТАТОВ</w:t>
      </w:r>
    </w:p>
    <w:p w:rsidR="00C67201" w:rsidRDefault="00C67201" w:rsidP="00C672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67201" w:rsidRPr="00D9426E" w:rsidRDefault="00C67201" w:rsidP="00C67201">
      <w:pPr>
        <w:jc w:val="center"/>
        <w:rPr>
          <w:rFonts w:ascii="Arial" w:hAnsi="Arial" w:cs="Arial"/>
          <w:b/>
        </w:rPr>
      </w:pPr>
    </w:p>
    <w:p w:rsidR="00C67201" w:rsidRDefault="00C67201" w:rsidP="00C67201">
      <w:pPr>
        <w:rPr>
          <w:b/>
          <w:bCs/>
          <w:sz w:val="26"/>
          <w:szCs w:val="26"/>
        </w:rPr>
      </w:pPr>
      <w:r w:rsidRPr="004C2FB8">
        <w:rPr>
          <w:bCs/>
          <w:sz w:val="28"/>
          <w:szCs w:val="28"/>
        </w:rPr>
        <w:t>«2</w:t>
      </w:r>
      <w:r>
        <w:rPr>
          <w:bCs/>
          <w:sz w:val="28"/>
          <w:szCs w:val="28"/>
        </w:rPr>
        <w:t>9</w:t>
      </w:r>
      <w:r w:rsidRPr="004C2FB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апреля</w:t>
      </w:r>
      <w:r w:rsidRPr="004C2FB8">
        <w:rPr>
          <w:bCs/>
          <w:sz w:val="28"/>
          <w:szCs w:val="28"/>
        </w:rPr>
        <w:t xml:space="preserve"> 2021 г. № 5</w:t>
      </w:r>
      <w:r>
        <w:rPr>
          <w:bCs/>
          <w:sz w:val="28"/>
          <w:szCs w:val="28"/>
        </w:rPr>
        <w:t>8</w:t>
      </w:r>
      <w:r w:rsidRPr="004C2FB8">
        <w:rPr>
          <w:bCs/>
          <w:sz w:val="28"/>
          <w:szCs w:val="28"/>
        </w:rPr>
        <w:t>/</w:t>
      </w:r>
      <w:r w:rsidR="00DE6ED8">
        <w:rPr>
          <w:bCs/>
          <w:sz w:val="28"/>
          <w:szCs w:val="28"/>
        </w:rPr>
        <w:t>645</w:t>
      </w:r>
      <w:r w:rsidRPr="004C2FB8">
        <w:rPr>
          <w:bCs/>
          <w:sz w:val="28"/>
          <w:szCs w:val="28"/>
        </w:rPr>
        <w:t>-ГС</w:t>
      </w:r>
      <w:r>
        <w:rPr>
          <w:b/>
          <w:bCs/>
          <w:szCs w:val="28"/>
        </w:rPr>
        <w:t xml:space="preserve">                        </w:t>
      </w:r>
      <w:r>
        <w:rPr>
          <w:b/>
          <w:bCs/>
          <w:sz w:val="26"/>
          <w:szCs w:val="26"/>
        </w:rPr>
        <w:t xml:space="preserve">   Принято решением</w:t>
      </w:r>
    </w:p>
    <w:p w:rsidR="00C67201" w:rsidRDefault="00C67201" w:rsidP="00C67201">
      <w:pPr>
        <w:tabs>
          <w:tab w:val="left" w:pos="6840"/>
        </w:tabs>
        <w:ind w:left="5529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 народных депутатов </w:t>
      </w:r>
    </w:p>
    <w:p w:rsidR="00C67201" w:rsidRDefault="00C67201" w:rsidP="00C67201">
      <w:pPr>
        <w:tabs>
          <w:tab w:val="left" w:pos="6840"/>
        </w:tabs>
        <w:ind w:left="5529"/>
        <w:rPr>
          <w:b/>
          <w:szCs w:val="28"/>
        </w:rPr>
      </w:pPr>
      <w:r>
        <w:rPr>
          <w:b/>
          <w:bCs/>
          <w:sz w:val="26"/>
          <w:szCs w:val="26"/>
        </w:rPr>
        <w:t>от 29 апреля 2021 г. № 58/</w:t>
      </w:r>
      <w:r w:rsidR="00DE6ED8">
        <w:rPr>
          <w:b/>
          <w:bCs/>
          <w:sz w:val="26"/>
          <w:szCs w:val="26"/>
        </w:rPr>
        <w:t>644</w:t>
      </w:r>
      <w:r>
        <w:rPr>
          <w:b/>
          <w:bCs/>
          <w:sz w:val="26"/>
          <w:szCs w:val="26"/>
        </w:rPr>
        <w:t>-ГС</w:t>
      </w:r>
    </w:p>
    <w:p w:rsidR="001C260D" w:rsidRDefault="001C260D" w:rsidP="001C260D">
      <w:pPr>
        <w:pStyle w:val="ConsPlusNormal"/>
        <w:jc w:val="both"/>
        <w:rPr>
          <w:sz w:val="24"/>
          <w:szCs w:val="24"/>
        </w:rPr>
      </w:pPr>
    </w:p>
    <w:p w:rsidR="00C67201" w:rsidRDefault="001C260D" w:rsidP="00C67201">
      <w:pPr>
        <w:tabs>
          <w:tab w:val="left" w:pos="9638"/>
        </w:tabs>
        <w:suppressAutoHyphens w:val="0"/>
        <w:overflowPunct/>
        <w:autoSpaceDE w:val="0"/>
        <w:autoSpaceDN w:val="0"/>
        <w:adjustRightInd w:val="0"/>
        <w:ind w:right="-1"/>
        <w:jc w:val="both"/>
        <w:outlineLvl w:val="0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6122FD">
        <w:rPr>
          <w:b/>
          <w:sz w:val="28"/>
          <w:szCs w:val="28"/>
        </w:rPr>
        <w:t xml:space="preserve">О внесении изменений в приложение </w:t>
      </w:r>
      <w:r w:rsidR="001B5157">
        <w:rPr>
          <w:b/>
          <w:sz w:val="28"/>
          <w:szCs w:val="28"/>
        </w:rPr>
        <w:t xml:space="preserve">1 </w:t>
      </w:r>
      <w:r w:rsidRPr="006122F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к решению </w:t>
      </w:r>
    </w:p>
    <w:p w:rsidR="00C67201" w:rsidRDefault="001C260D" w:rsidP="00C67201">
      <w:pPr>
        <w:tabs>
          <w:tab w:val="left" w:pos="9638"/>
        </w:tabs>
        <w:suppressAutoHyphens w:val="0"/>
        <w:overflowPunct/>
        <w:autoSpaceDE w:val="0"/>
        <w:autoSpaceDN w:val="0"/>
        <w:adjustRightInd w:val="0"/>
        <w:ind w:right="-1"/>
        <w:jc w:val="both"/>
        <w:outlineLvl w:val="0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proofErr w:type="spellStart"/>
      <w:r w:rsidRPr="006122FD">
        <w:rPr>
          <w:rFonts w:eastAsiaTheme="minorHAnsi"/>
          <w:b/>
          <w:bCs/>
          <w:color w:val="auto"/>
          <w:sz w:val="28"/>
          <w:szCs w:val="28"/>
          <w:lang w:eastAsia="en-US"/>
        </w:rPr>
        <w:t>Ливенского</w:t>
      </w:r>
      <w:proofErr w:type="spellEnd"/>
      <w:r w:rsidRPr="006122F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городского</w:t>
      </w:r>
      <w:r w:rsidR="006122F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Pr="006122F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Совета народных депутатов </w:t>
      </w:r>
    </w:p>
    <w:p w:rsidR="005940F2" w:rsidRDefault="001C260D" w:rsidP="00C67201">
      <w:pPr>
        <w:tabs>
          <w:tab w:val="left" w:pos="9638"/>
        </w:tabs>
        <w:suppressAutoHyphens w:val="0"/>
        <w:overflowPunct/>
        <w:autoSpaceDE w:val="0"/>
        <w:autoSpaceDN w:val="0"/>
        <w:adjustRightInd w:val="0"/>
        <w:ind w:right="-1"/>
        <w:jc w:val="both"/>
        <w:outlineLvl w:val="0"/>
        <w:rPr>
          <w:rFonts w:eastAsiaTheme="minorHAnsi"/>
          <w:b/>
          <w:color w:val="auto"/>
          <w:sz w:val="28"/>
          <w:szCs w:val="28"/>
          <w:lang w:eastAsia="en-US"/>
        </w:rPr>
      </w:pPr>
      <w:r w:rsidRPr="006122F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от </w:t>
      </w:r>
      <w:r w:rsidR="001B5157">
        <w:rPr>
          <w:rFonts w:eastAsiaTheme="minorHAnsi"/>
          <w:b/>
          <w:bCs/>
          <w:color w:val="auto"/>
          <w:sz w:val="28"/>
          <w:szCs w:val="28"/>
          <w:lang w:eastAsia="en-US"/>
        </w:rPr>
        <w:t>30</w:t>
      </w:r>
      <w:r w:rsidRPr="006122F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1B5157">
        <w:rPr>
          <w:rFonts w:eastAsiaTheme="minorHAnsi"/>
          <w:b/>
          <w:bCs/>
          <w:color w:val="auto"/>
          <w:sz w:val="28"/>
          <w:szCs w:val="28"/>
          <w:lang w:eastAsia="en-US"/>
        </w:rPr>
        <w:t>апреля</w:t>
      </w:r>
      <w:r w:rsidRPr="006122F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2013 г.</w:t>
      </w:r>
      <w:r w:rsidR="006122F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C67201">
        <w:rPr>
          <w:rFonts w:eastAsiaTheme="minorHAnsi"/>
          <w:b/>
          <w:bCs/>
          <w:color w:val="auto"/>
          <w:sz w:val="28"/>
          <w:szCs w:val="28"/>
          <w:lang w:eastAsia="en-US"/>
        </w:rPr>
        <w:t>№</w:t>
      </w:r>
      <w:r w:rsidRPr="006122F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2</w:t>
      </w:r>
      <w:r w:rsidR="001B5157">
        <w:rPr>
          <w:rFonts w:eastAsiaTheme="minorHAnsi"/>
          <w:b/>
          <w:bCs/>
          <w:color w:val="auto"/>
          <w:sz w:val="28"/>
          <w:szCs w:val="28"/>
          <w:lang w:eastAsia="en-US"/>
        </w:rPr>
        <w:t>2</w:t>
      </w:r>
      <w:r w:rsidRPr="006122FD">
        <w:rPr>
          <w:rFonts w:eastAsiaTheme="minorHAnsi"/>
          <w:b/>
          <w:bCs/>
          <w:color w:val="auto"/>
          <w:sz w:val="28"/>
          <w:szCs w:val="28"/>
          <w:lang w:eastAsia="en-US"/>
        </w:rPr>
        <w:t>/1</w:t>
      </w:r>
      <w:r w:rsidR="001B5157">
        <w:rPr>
          <w:rFonts w:eastAsiaTheme="minorHAnsi"/>
          <w:b/>
          <w:bCs/>
          <w:color w:val="auto"/>
          <w:sz w:val="28"/>
          <w:szCs w:val="28"/>
          <w:lang w:eastAsia="en-US"/>
        </w:rPr>
        <w:t>51</w:t>
      </w:r>
      <w:r w:rsidRPr="006122FD">
        <w:rPr>
          <w:rFonts w:eastAsiaTheme="minorHAnsi"/>
          <w:b/>
          <w:bCs/>
          <w:color w:val="auto"/>
          <w:sz w:val="28"/>
          <w:szCs w:val="28"/>
          <w:lang w:eastAsia="en-US"/>
        </w:rPr>
        <w:t>-ГС</w:t>
      </w:r>
      <w:r w:rsidR="006122F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Pr="006122FD">
        <w:rPr>
          <w:b/>
          <w:sz w:val="28"/>
          <w:szCs w:val="28"/>
        </w:rPr>
        <w:t>«</w:t>
      </w:r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>О</w:t>
      </w:r>
      <w:r w:rsidR="001B5157">
        <w:rPr>
          <w:rFonts w:eastAsiaTheme="minorHAnsi"/>
          <w:b/>
          <w:color w:val="auto"/>
          <w:sz w:val="28"/>
          <w:szCs w:val="28"/>
          <w:lang w:eastAsia="en-US"/>
        </w:rPr>
        <w:t>б утверждении</w:t>
      </w:r>
      <w:r w:rsid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:rsidR="005940F2" w:rsidRDefault="001C260D" w:rsidP="00C67201">
      <w:pPr>
        <w:tabs>
          <w:tab w:val="left" w:pos="9638"/>
        </w:tabs>
        <w:suppressAutoHyphens w:val="0"/>
        <w:overflowPunct/>
        <w:autoSpaceDE w:val="0"/>
        <w:autoSpaceDN w:val="0"/>
        <w:adjustRightInd w:val="0"/>
        <w:ind w:right="-1"/>
        <w:jc w:val="both"/>
        <w:outlineLvl w:val="0"/>
        <w:rPr>
          <w:rFonts w:eastAsiaTheme="minorHAnsi"/>
          <w:b/>
          <w:color w:val="auto"/>
          <w:sz w:val="28"/>
          <w:szCs w:val="28"/>
          <w:lang w:eastAsia="en-US"/>
        </w:rPr>
      </w:pPr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>Порядк</w:t>
      </w:r>
      <w:r w:rsidR="001B5157">
        <w:rPr>
          <w:rFonts w:eastAsiaTheme="minorHAnsi"/>
          <w:b/>
          <w:color w:val="auto"/>
          <w:sz w:val="28"/>
          <w:szCs w:val="28"/>
          <w:lang w:eastAsia="en-US"/>
        </w:rPr>
        <w:t>а</w:t>
      </w:r>
      <w:r w:rsid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 предоставления </w:t>
      </w:r>
      <w:r w:rsidR="001B5157">
        <w:rPr>
          <w:rFonts w:eastAsiaTheme="minorHAnsi"/>
          <w:b/>
          <w:color w:val="auto"/>
          <w:sz w:val="28"/>
          <w:szCs w:val="28"/>
          <w:lang w:eastAsia="en-US"/>
        </w:rPr>
        <w:t xml:space="preserve">сведений о доходах, </w:t>
      </w:r>
    </w:p>
    <w:p w:rsidR="001B5157" w:rsidRDefault="001B5157" w:rsidP="00C67201">
      <w:pPr>
        <w:tabs>
          <w:tab w:val="left" w:pos="9638"/>
        </w:tabs>
        <w:suppressAutoHyphens w:val="0"/>
        <w:overflowPunct/>
        <w:autoSpaceDE w:val="0"/>
        <w:autoSpaceDN w:val="0"/>
        <w:adjustRightInd w:val="0"/>
        <w:ind w:right="-1"/>
        <w:jc w:val="both"/>
        <w:outlineLvl w:val="0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:rsidR="005940F2" w:rsidRDefault="001C260D" w:rsidP="00C67201">
      <w:pPr>
        <w:tabs>
          <w:tab w:val="left" w:pos="9638"/>
        </w:tabs>
        <w:suppressAutoHyphens w:val="0"/>
        <w:overflowPunct/>
        <w:autoSpaceDE w:val="0"/>
        <w:autoSpaceDN w:val="0"/>
        <w:adjustRightInd w:val="0"/>
        <w:ind w:right="-1"/>
        <w:jc w:val="both"/>
        <w:outlineLvl w:val="0"/>
        <w:rPr>
          <w:rFonts w:eastAsiaTheme="minorHAnsi"/>
          <w:b/>
          <w:color w:val="auto"/>
          <w:sz w:val="28"/>
          <w:szCs w:val="28"/>
          <w:lang w:eastAsia="en-US"/>
        </w:rPr>
      </w:pPr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>муниципальн</w:t>
      </w:r>
      <w:r w:rsidR="001B5157">
        <w:rPr>
          <w:rFonts w:eastAsiaTheme="minorHAnsi"/>
          <w:b/>
          <w:color w:val="auto"/>
          <w:sz w:val="28"/>
          <w:szCs w:val="28"/>
          <w:lang w:eastAsia="en-US"/>
        </w:rPr>
        <w:t>ыми</w:t>
      </w:r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 служ</w:t>
      </w:r>
      <w:r w:rsidR="001B5157">
        <w:rPr>
          <w:rFonts w:eastAsiaTheme="minorHAnsi"/>
          <w:b/>
          <w:color w:val="auto"/>
          <w:sz w:val="28"/>
          <w:szCs w:val="28"/>
          <w:lang w:eastAsia="en-US"/>
        </w:rPr>
        <w:t>ащими</w:t>
      </w:r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>Ливенско</w:t>
      </w:r>
      <w:r w:rsidR="001B5157">
        <w:rPr>
          <w:rFonts w:eastAsiaTheme="minorHAnsi"/>
          <w:b/>
          <w:color w:val="auto"/>
          <w:sz w:val="28"/>
          <w:szCs w:val="28"/>
          <w:lang w:eastAsia="en-US"/>
        </w:rPr>
        <w:t>го</w:t>
      </w:r>
      <w:proofErr w:type="spellEnd"/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proofErr w:type="gramStart"/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>городско</w:t>
      </w:r>
      <w:r w:rsidR="001B5157">
        <w:rPr>
          <w:rFonts w:eastAsiaTheme="minorHAnsi"/>
          <w:b/>
          <w:color w:val="auto"/>
          <w:sz w:val="28"/>
          <w:szCs w:val="28"/>
          <w:lang w:eastAsia="en-US"/>
        </w:rPr>
        <w:t>го</w:t>
      </w:r>
      <w:proofErr w:type="gramEnd"/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:rsidR="00B7404E" w:rsidRDefault="001C260D" w:rsidP="00C67201">
      <w:pPr>
        <w:tabs>
          <w:tab w:val="left" w:pos="9638"/>
        </w:tabs>
        <w:suppressAutoHyphens w:val="0"/>
        <w:overflowPunct/>
        <w:autoSpaceDE w:val="0"/>
        <w:autoSpaceDN w:val="0"/>
        <w:adjustRightInd w:val="0"/>
        <w:ind w:right="-1"/>
        <w:jc w:val="both"/>
        <w:outlineLvl w:val="0"/>
        <w:rPr>
          <w:rFonts w:eastAsiaTheme="minorHAnsi"/>
          <w:b/>
          <w:color w:val="auto"/>
          <w:sz w:val="28"/>
          <w:szCs w:val="28"/>
          <w:lang w:eastAsia="en-US"/>
        </w:rPr>
      </w:pPr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Совета народных депутатов и </w:t>
      </w:r>
      <w:proofErr w:type="gramStart"/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>Контрольно-счетной</w:t>
      </w:r>
      <w:proofErr w:type="gramEnd"/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:rsidR="00B7404E" w:rsidRDefault="001C260D" w:rsidP="00C67201">
      <w:pPr>
        <w:tabs>
          <w:tab w:val="left" w:pos="9638"/>
        </w:tabs>
        <w:suppressAutoHyphens w:val="0"/>
        <w:overflowPunct/>
        <w:autoSpaceDE w:val="0"/>
        <w:autoSpaceDN w:val="0"/>
        <w:adjustRightInd w:val="0"/>
        <w:ind w:right="-1"/>
        <w:jc w:val="both"/>
        <w:outlineLvl w:val="0"/>
        <w:rPr>
          <w:rFonts w:eastAsiaTheme="minorHAnsi"/>
          <w:b/>
          <w:color w:val="auto"/>
          <w:sz w:val="28"/>
          <w:szCs w:val="28"/>
          <w:lang w:eastAsia="en-US"/>
        </w:rPr>
      </w:pPr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>палат</w:t>
      </w:r>
      <w:r w:rsidR="001B5157">
        <w:rPr>
          <w:rFonts w:eastAsiaTheme="minorHAnsi"/>
          <w:b/>
          <w:color w:val="auto"/>
          <w:sz w:val="28"/>
          <w:szCs w:val="28"/>
          <w:lang w:eastAsia="en-US"/>
        </w:rPr>
        <w:t>ы</w:t>
      </w:r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 города Ливны Орловской </w:t>
      </w:r>
      <w:r w:rsidR="006122FD" w:rsidRPr="006122FD">
        <w:rPr>
          <w:rFonts w:eastAsiaTheme="minorHAnsi"/>
          <w:b/>
          <w:color w:val="auto"/>
          <w:sz w:val="28"/>
          <w:szCs w:val="28"/>
          <w:lang w:eastAsia="en-US"/>
        </w:rPr>
        <w:t>области</w:t>
      </w:r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>,</w:t>
      </w:r>
      <w:r w:rsidR="001B5157">
        <w:rPr>
          <w:rFonts w:eastAsiaTheme="minorHAnsi"/>
          <w:b/>
          <w:color w:val="auto"/>
          <w:sz w:val="28"/>
          <w:szCs w:val="28"/>
          <w:lang w:eastAsia="en-US"/>
        </w:rPr>
        <w:t xml:space="preserve"> а также </w:t>
      </w:r>
    </w:p>
    <w:p w:rsidR="00B7404E" w:rsidRDefault="001B5157" w:rsidP="00C67201">
      <w:pPr>
        <w:tabs>
          <w:tab w:val="left" w:pos="9638"/>
        </w:tabs>
        <w:suppressAutoHyphens w:val="0"/>
        <w:overflowPunct/>
        <w:autoSpaceDE w:val="0"/>
        <w:autoSpaceDN w:val="0"/>
        <w:adjustRightInd w:val="0"/>
        <w:ind w:right="-1"/>
        <w:jc w:val="both"/>
        <w:outlineLvl w:val="0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лицами, замещающими муниципальные должности </w:t>
      </w:r>
    </w:p>
    <w:p w:rsidR="001C260D" w:rsidRPr="005940F2" w:rsidRDefault="001B5157" w:rsidP="00C67201">
      <w:pPr>
        <w:tabs>
          <w:tab w:val="left" w:pos="9638"/>
        </w:tabs>
        <w:suppressAutoHyphens w:val="0"/>
        <w:overflowPunct/>
        <w:autoSpaceDE w:val="0"/>
        <w:autoSpaceDN w:val="0"/>
        <w:adjustRightInd w:val="0"/>
        <w:ind w:right="-1"/>
        <w:jc w:val="both"/>
        <w:outlineLvl w:val="0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/>
          <w:color w:val="auto"/>
          <w:sz w:val="28"/>
          <w:szCs w:val="28"/>
          <w:lang w:eastAsia="en-US"/>
        </w:rPr>
        <w:t>.Л</w:t>
      </w:r>
      <w:proofErr w:type="gramEnd"/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ивны Орловской </w:t>
      </w:r>
      <w:r w:rsidR="005940F2">
        <w:rPr>
          <w:rFonts w:eastAsiaTheme="minorHAnsi"/>
          <w:b/>
          <w:color w:val="auto"/>
          <w:sz w:val="28"/>
          <w:szCs w:val="28"/>
          <w:lang w:eastAsia="en-US"/>
        </w:rPr>
        <w:t>области, и членов</w:t>
      </w:r>
      <w:r w:rsidR="001C260D" w:rsidRP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="005940F2">
        <w:rPr>
          <w:rFonts w:eastAsiaTheme="minorHAnsi"/>
          <w:b/>
          <w:color w:val="auto"/>
          <w:sz w:val="28"/>
          <w:szCs w:val="28"/>
          <w:lang w:eastAsia="en-US"/>
        </w:rPr>
        <w:t>их семей</w:t>
      </w:r>
      <w:r w:rsidR="006122FD" w:rsidRP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» </w:t>
      </w:r>
    </w:p>
    <w:p w:rsidR="001C260D" w:rsidRPr="006122FD" w:rsidRDefault="001C260D" w:rsidP="006122FD">
      <w:pPr>
        <w:pStyle w:val="ConsPlusNormal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60D" w:rsidRPr="0007200C" w:rsidRDefault="001C260D" w:rsidP="00C00081">
      <w:pPr>
        <w:suppressAutoHyphens w:val="0"/>
        <w:overflowPunct/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ru-RU"/>
        </w:rPr>
      </w:pPr>
      <w:proofErr w:type="gramStart"/>
      <w:r w:rsidRPr="0007200C">
        <w:rPr>
          <w:color w:val="auto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07200C">
          <w:rPr>
            <w:color w:val="auto"/>
            <w:sz w:val="28"/>
            <w:szCs w:val="28"/>
            <w:lang w:eastAsia="ru-RU"/>
          </w:rPr>
          <w:t>законом</w:t>
        </w:r>
      </w:hyperlink>
      <w:r w:rsidRPr="0007200C">
        <w:rPr>
          <w:color w:val="auto"/>
          <w:sz w:val="28"/>
          <w:szCs w:val="28"/>
          <w:lang w:eastAsia="ru-RU"/>
        </w:rPr>
        <w:t xml:space="preserve"> от 25 декабря 2008 г</w:t>
      </w:r>
      <w:r w:rsidR="00E35FF7">
        <w:rPr>
          <w:color w:val="auto"/>
          <w:sz w:val="28"/>
          <w:szCs w:val="28"/>
          <w:lang w:eastAsia="ru-RU"/>
        </w:rPr>
        <w:t xml:space="preserve">. № </w:t>
      </w:r>
      <w:r w:rsidRPr="0007200C">
        <w:rPr>
          <w:color w:val="auto"/>
          <w:sz w:val="28"/>
          <w:szCs w:val="28"/>
          <w:lang w:eastAsia="ru-RU"/>
        </w:rPr>
        <w:t xml:space="preserve">273-ФЗ «О противодействии коррупции», </w:t>
      </w:r>
      <w:r w:rsidR="0007200C" w:rsidRPr="0007200C">
        <w:rPr>
          <w:color w:val="auto"/>
          <w:sz w:val="28"/>
          <w:szCs w:val="28"/>
          <w:lang w:eastAsia="ru-RU"/>
        </w:rPr>
        <w:t>Закон</w:t>
      </w:r>
      <w:r w:rsidR="00E35FF7">
        <w:rPr>
          <w:color w:val="auto"/>
          <w:sz w:val="28"/>
          <w:szCs w:val="28"/>
          <w:lang w:eastAsia="ru-RU"/>
        </w:rPr>
        <w:t>ом</w:t>
      </w:r>
      <w:r w:rsidR="0007200C" w:rsidRPr="0007200C">
        <w:rPr>
          <w:color w:val="auto"/>
          <w:sz w:val="28"/>
          <w:szCs w:val="28"/>
          <w:lang w:eastAsia="ru-RU"/>
        </w:rPr>
        <w:t xml:space="preserve"> Орловской области</w:t>
      </w:r>
      <w:r w:rsidR="0007200C">
        <w:rPr>
          <w:color w:val="auto"/>
          <w:sz w:val="28"/>
          <w:szCs w:val="28"/>
          <w:lang w:eastAsia="ru-RU"/>
        </w:rPr>
        <w:t xml:space="preserve"> </w:t>
      </w:r>
      <w:r w:rsidR="0007200C" w:rsidRPr="0007200C">
        <w:rPr>
          <w:color w:val="auto"/>
          <w:sz w:val="28"/>
          <w:szCs w:val="28"/>
          <w:lang w:eastAsia="ru-RU"/>
        </w:rPr>
        <w:t xml:space="preserve">от </w:t>
      </w:r>
      <w:r w:rsidR="0007200C">
        <w:rPr>
          <w:color w:val="auto"/>
          <w:sz w:val="28"/>
          <w:szCs w:val="28"/>
          <w:lang w:eastAsia="ru-RU"/>
        </w:rPr>
        <w:t>02</w:t>
      </w:r>
      <w:r w:rsidR="0007200C" w:rsidRPr="0007200C">
        <w:rPr>
          <w:color w:val="auto"/>
          <w:sz w:val="28"/>
          <w:szCs w:val="28"/>
          <w:lang w:eastAsia="ru-RU"/>
        </w:rPr>
        <w:t xml:space="preserve"> </w:t>
      </w:r>
      <w:r w:rsidR="00E35FF7">
        <w:rPr>
          <w:color w:val="auto"/>
          <w:sz w:val="28"/>
          <w:szCs w:val="28"/>
          <w:lang w:eastAsia="ru-RU"/>
        </w:rPr>
        <w:t>феврал</w:t>
      </w:r>
      <w:r w:rsidR="0007200C">
        <w:rPr>
          <w:color w:val="auto"/>
          <w:sz w:val="28"/>
          <w:szCs w:val="28"/>
          <w:lang w:eastAsia="ru-RU"/>
        </w:rPr>
        <w:t>я</w:t>
      </w:r>
      <w:r w:rsidR="0007200C" w:rsidRPr="0007200C">
        <w:rPr>
          <w:color w:val="auto"/>
          <w:sz w:val="28"/>
          <w:szCs w:val="28"/>
          <w:lang w:eastAsia="ru-RU"/>
        </w:rPr>
        <w:t xml:space="preserve"> 2008 г</w:t>
      </w:r>
      <w:r w:rsidR="00E35FF7">
        <w:rPr>
          <w:color w:val="auto"/>
          <w:sz w:val="28"/>
          <w:szCs w:val="28"/>
          <w:lang w:eastAsia="ru-RU"/>
        </w:rPr>
        <w:t xml:space="preserve">ода </w:t>
      </w:r>
      <w:r w:rsidR="0007200C" w:rsidRPr="0007200C">
        <w:rPr>
          <w:color w:val="auto"/>
          <w:sz w:val="28"/>
          <w:szCs w:val="28"/>
          <w:lang w:eastAsia="ru-RU"/>
        </w:rPr>
        <w:t xml:space="preserve">№ </w:t>
      </w:r>
      <w:r w:rsidR="0007200C">
        <w:rPr>
          <w:color w:val="auto"/>
          <w:sz w:val="28"/>
          <w:szCs w:val="28"/>
          <w:lang w:eastAsia="ru-RU"/>
        </w:rPr>
        <w:t>2204-О</w:t>
      </w:r>
      <w:r w:rsidR="0007200C" w:rsidRPr="0007200C">
        <w:rPr>
          <w:color w:val="auto"/>
          <w:sz w:val="28"/>
          <w:szCs w:val="28"/>
          <w:lang w:eastAsia="ru-RU"/>
        </w:rPr>
        <w:t xml:space="preserve">З </w:t>
      </w:r>
      <w:r w:rsidR="0007200C">
        <w:rPr>
          <w:color w:val="auto"/>
          <w:sz w:val="28"/>
          <w:szCs w:val="28"/>
          <w:lang w:eastAsia="ru-RU"/>
        </w:rPr>
        <w:t>«</w:t>
      </w:r>
      <w:r w:rsidR="0007200C" w:rsidRPr="0007200C">
        <w:rPr>
          <w:color w:val="auto"/>
          <w:sz w:val="28"/>
          <w:szCs w:val="28"/>
          <w:lang w:eastAsia="ru-RU"/>
        </w:rPr>
        <w:t>О порядке представления гражданами,</w:t>
      </w:r>
      <w:r w:rsidR="0007200C">
        <w:rPr>
          <w:color w:val="auto"/>
          <w:sz w:val="28"/>
          <w:szCs w:val="28"/>
          <w:lang w:eastAsia="ru-RU"/>
        </w:rPr>
        <w:t xml:space="preserve"> </w:t>
      </w:r>
      <w:r w:rsidR="0007200C" w:rsidRPr="0007200C">
        <w:rPr>
          <w:color w:val="auto"/>
          <w:sz w:val="28"/>
          <w:szCs w:val="28"/>
          <w:lang w:eastAsia="ru-RU"/>
        </w:rPr>
        <w:t>претендующими на замещение муниципальной</w:t>
      </w:r>
      <w:r w:rsidR="0007200C">
        <w:rPr>
          <w:color w:val="auto"/>
          <w:sz w:val="28"/>
          <w:szCs w:val="28"/>
          <w:lang w:eastAsia="ru-RU"/>
        </w:rPr>
        <w:t xml:space="preserve"> </w:t>
      </w:r>
      <w:r w:rsidR="0007200C" w:rsidRPr="0007200C">
        <w:rPr>
          <w:color w:val="auto"/>
          <w:sz w:val="28"/>
          <w:szCs w:val="28"/>
          <w:lang w:eastAsia="ru-RU"/>
        </w:rPr>
        <w:t>должности, должности главы местной администрации</w:t>
      </w:r>
      <w:r w:rsidR="0007200C">
        <w:rPr>
          <w:color w:val="auto"/>
          <w:sz w:val="28"/>
          <w:szCs w:val="28"/>
          <w:lang w:eastAsia="ru-RU"/>
        </w:rPr>
        <w:t xml:space="preserve"> </w:t>
      </w:r>
      <w:r w:rsidR="0007200C" w:rsidRPr="0007200C">
        <w:rPr>
          <w:color w:val="auto"/>
          <w:sz w:val="28"/>
          <w:szCs w:val="28"/>
          <w:lang w:eastAsia="ru-RU"/>
        </w:rPr>
        <w:t>по контракту, и лицом, замещающим муниципальную</w:t>
      </w:r>
      <w:r w:rsidR="0007200C">
        <w:rPr>
          <w:color w:val="auto"/>
          <w:sz w:val="28"/>
          <w:szCs w:val="28"/>
          <w:lang w:eastAsia="ru-RU"/>
        </w:rPr>
        <w:t xml:space="preserve"> </w:t>
      </w:r>
      <w:r w:rsidR="0007200C" w:rsidRPr="0007200C">
        <w:rPr>
          <w:color w:val="auto"/>
          <w:sz w:val="28"/>
          <w:szCs w:val="28"/>
          <w:lang w:eastAsia="ru-RU"/>
        </w:rPr>
        <w:t>должность, должность главы местной администрации</w:t>
      </w:r>
      <w:r w:rsidR="0007200C">
        <w:rPr>
          <w:color w:val="auto"/>
          <w:sz w:val="28"/>
          <w:szCs w:val="28"/>
          <w:lang w:eastAsia="ru-RU"/>
        </w:rPr>
        <w:t xml:space="preserve"> </w:t>
      </w:r>
      <w:r w:rsidR="0007200C" w:rsidRPr="0007200C">
        <w:rPr>
          <w:color w:val="auto"/>
          <w:sz w:val="28"/>
          <w:szCs w:val="28"/>
          <w:lang w:eastAsia="ru-RU"/>
        </w:rPr>
        <w:t>по контракту, сведений о своих доходах, расходах,</w:t>
      </w:r>
      <w:r w:rsidR="0007200C">
        <w:rPr>
          <w:color w:val="auto"/>
          <w:sz w:val="28"/>
          <w:szCs w:val="28"/>
          <w:lang w:eastAsia="ru-RU"/>
        </w:rPr>
        <w:t xml:space="preserve"> </w:t>
      </w:r>
      <w:r w:rsidR="0007200C" w:rsidRPr="0007200C">
        <w:rPr>
          <w:color w:val="auto"/>
          <w:sz w:val="28"/>
          <w:szCs w:val="28"/>
          <w:lang w:eastAsia="ru-RU"/>
        </w:rPr>
        <w:t>об имуществе и обязательствах имущественного</w:t>
      </w:r>
      <w:r w:rsidR="0007200C">
        <w:rPr>
          <w:color w:val="auto"/>
          <w:sz w:val="28"/>
          <w:szCs w:val="28"/>
          <w:lang w:eastAsia="ru-RU"/>
        </w:rPr>
        <w:t xml:space="preserve"> </w:t>
      </w:r>
      <w:r w:rsidR="0007200C" w:rsidRPr="0007200C">
        <w:rPr>
          <w:color w:val="auto"/>
          <w:sz w:val="28"/>
          <w:szCs w:val="28"/>
          <w:lang w:eastAsia="ru-RU"/>
        </w:rPr>
        <w:t>характера</w:t>
      </w:r>
      <w:proofErr w:type="gramEnd"/>
      <w:r w:rsidR="0007200C" w:rsidRPr="0007200C">
        <w:rPr>
          <w:color w:val="auto"/>
          <w:sz w:val="28"/>
          <w:szCs w:val="28"/>
          <w:lang w:eastAsia="ru-RU"/>
        </w:rPr>
        <w:t xml:space="preserve">, </w:t>
      </w:r>
      <w:proofErr w:type="gramStart"/>
      <w:r w:rsidR="0007200C" w:rsidRPr="0007200C">
        <w:rPr>
          <w:color w:val="auto"/>
          <w:sz w:val="28"/>
          <w:szCs w:val="28"/>
          <w:lang w:eastAsia="ru-RU"/>
        </w:rPr>
        <w:t>сведений о доходах, расходах, об</w:t>
      </w:r>
      <w:r w:rsidR="0007200C">
        <w:rPr>
          <w:color w:val="auto"/>
          <w:sz w:val="28"/>
          <w:szCs w:val="28"/>
          <w:lang w:eastAsia="ru-RU"/>
        </w:rPr>
        <w:t xml:space="preserve"> </w:t>
      </w:r>
      <w:r w:rsidR="0007200C" w:rsidRPr="0007200C">
        <w:rPr>
          <w:color w:val="auto"/>
          <w:sz w:val="28"/>
          <w:szCs w:val="28"/>
          <w:lang w:eastAsia="ru-RU"/>
        </w:rPr>
        <w:t>имуществе и обязательствах имущественного</w:t>
      </w:r>
      <w:r w:rsidR="0007200C">
        <w:rPr>
          <w:color w:val="auto"/>
          <w:sz w:val="28"/>
          <w:szCs w:val="28"/>
          <w:lang w:eastAsia="ru-RU"/>
        </w:rPr>
        <w:t xml:space="preserve"> </w:t>
      </w:r>
      <w:r w:rsidR="0007200C" w:rsidRPr="0007200C">
        <w:rPr>
          <w:color w:val="auto"/>
          <w:sz w:val="28"/>
          <w:szCs w:val="28"/>
          <w:lang w:eastAsia="ru-RU"/>
        </w:rPr>
        <w:t>характера своих супруг (супругов) и</w:t>
      </w:r>
      <w:r w:rsidR="0007200C">
        <w:rPr>
          <w:color w:val="auto"/>
          <w:sz w:val="28"/>
          <w:szCs w:val="28"/>
          <w:lang w:eastAsia="ru-RU"/>
        </w:rPr>
        <w:t xml:space="preserve"> </w:t>
      </w:r>
      <w:r w:rsidR="0007200C" w:rsidRPr="0007200C">
        <w:rPr>
          <w:color w:val="auto"/>
          <w:sz w:val="28"/>
          <w:szCs w:val="28"/>
          <w:lang w:eastAsia="ru-RU"/>
        </w:rPr>
        <w:t>несовершеннолетних детей, а также</w:t>
      </w:r>
      <w:r w:rsidR="0007200C">
        <w:rPr>
          <w:color w:val="auto"/>
          <w:sz w:val="28"/>
          <w:szCs w:val="28"/>
          <w:lang w:eastAsia="ru-RU"/>
        </w:rPr>
        <w:t xml:space="preserve"> </w:t>
      </w:r>
      <w:r w:rsidR="0007200C" w:rsidRPr="0007200C">
        <w:rPr>
          <w:color w:val="auto"/>
          <w:sz w:val="28"/>
          <w:szCs w:val="28"/>
          <w:lang w:eastAsia="ru-RU"/>
        </w:rPr>
        <w:t>о порядке проверки достоверности</w:t>
      </w:r>
      <w:r w:rsidR="0007200C">
        <w:rPr>
          <w:color w:val="auto"/>
          <w:sz w:val="28"/>
          <w:szCs w:val="28"/>
          <w:lang w:eastAsia="ru-RU"/>
        </w:rPr>
        <w:t xml:space="preserve"> и полноты указанных сведений»</w:t>
      </w:r>
      <w:r w:rsidR="00E35FF7">
        <w:rPr>
          <w:color w:val="auto"/>
          <w:sz w:val="28"/>
          <w:szCs w:val="28"/>
          <w:lang w:eastAsia="ru-RU"/>
        </w:rPr>
        <w:t xml:space="preserve">, </w:t>
      </w:r>
      <w:r w:rsidR="00E35FF7" w:rsidRPr="0007200C">
        <w:rPr>
          <w:color w:val="auto"/>
          <w:sz w:val="28"/>
          <w:szCs w:val="28"/>
          <w:lang w:eastAsia="ru-RU"/>
        </w:rPr>
        <w:t>Закон</w:t>
      </w:r>
      <w:r w:rsidR="00E35FF7">
        <w:rPr>
          <w:color w:val="auto"/>
          <w:sz w:val="28"/>
          <w:szCs w:val="28"/>
          <w:lang w:eastAsia="ru-RU"/>
        </w:rPr>
        <w:t>ом</w:t>
      </w:r>
      <w:r w:rsidR="00E35FF7" w:rsidRPr="0007200C">
        <w:rPr>
          <w:color w:val="auto"/>
          <w:sz w:val="28"/>
          <w:szCs w:val="28"/>
          <w:lang w:eastAsia="ru-RU"/>
        </w:rPr>
        <w:t xml:space="preserve"> Орловской области</w:t>
      </w:r>
      <w:r w:rsidR="0007200C">
        <w:rPr>
          <w:color w:val="auto"/>
          <w:sz w:val="28"/>
          <w:szCs w:val="28"/>
          <w:lang w:eastAsia="ru-RU"/>
        </w:rPr>
        <w:t xml:space="preserve"> от</w:t>
      </w:r>
      <w:r w:rsidR="0007200C" w:rsidRPr="0007200C">
        <w:rPr>
          <w:color w:val="auto"/>
          <w:sz w:val="28"/>
          <w:szCs w:val="28"/>
          <w:lang w:eastAsia="ru-RU"/>
        </w:rPr>
        <w:t xml:space="preserve"> </w:t>
      </w:r>
      <w:r w:rsidR="0007200C">
        <w:rPr>
          <w:color w:val="auto"/>
          <w:sz w:val="28"/>
          <w:szCs w:val="28"/>
          <w:lang w:eastAsia="ru-RU"/>
        </w:rPr>
        <w:t>09</w:t>
      </w:r>
      <w:r w:rsidR="0007200C" w:rsidRPr="0007200C">
        <w:rPr>
          <w:color w:val="auto"/>
          <w:sz w:val="28"/>
          <w:szCs w:val="28"/>
          <w:lang w:eastAsia="ru-RU"/>
        </w:rPr>
        <w:t xml:space="preserve"> </w:t>
      </w:r>
      <w:r w:rsidR="0007200C">
        <w:rPr>
          <w:color w:val="auto"/>
          <w:sz w:val="28"/>
          <w:szCs w:val="28"/>
          <w:lang w:eastAsia="ru-RU"/>
        </w:rPr>
        <w:t>января</w:t>
      </w:r>
      <w:r w:rsidR="0007200C" w:rsidRPr="0007200C">
        <w:rPr>
          <w:color w:val="auto"/>
          <w:sz w:val="28"/>
          <w:szCs w:val="28"/>
          <w:lang w:eastAsia="ru-RU"/>
        </w:rPr>
        <w:t xml:space="preserve"> 2008 г. № </w:t>
      </w:r>
      <w:r w:rsidR="0007200C">
        <w:rPr>
          <w:color w:val="auto"/>
          <w:sz w:val="28"/>
          <w:szCs w:val="28"/>
          <w:lang w:eastAsia="ru-RU"/>
        </w:rPr>
        <w:t>736</w:t>
      </w:r>
      <w:r w:rsidR="0007200C" w:rsidRPr="0007200C">
        <w:rPr>
          <w:color w:val="auto"/>
          <w:sz w:val="28"/>
          <w:szCs w:val="28"/>
          <w:lang w:eastAsia="ru-RU"/>
        </w:rPr>
        <w:t>-</w:t>
      </w:r>
      <w:r w:rsidR="0007200C">
        <w:rPr>
          <w:color w:val="auto"/>
          <w:sz w:val="28"/>
          <w:szCs w:val="28"/>
          <w:lang w:eastAsia="ru-RU"/>
        </w:rPr>
        <w:t>О</w:t>
      </w:r>
      <w:r w:rsidR="0007200C" w:rsidRPr="0007200C">
        <w:rPr>
          <w:color w:val="auto"/>
          <w:sz w:val="28"/>
          <w:szCs w:val="28"/>
          <w:lang w:eastAsia="ru-RU"/>
        </w:rPr>
        <w:t>З</w:t>
      </w:r>
      <w:r w:rsidR="0007200C">
        <w:rPr>
          <w:color w:val="auto"/>
          <w:sz w:val="28"/>
          <w:szCs w:val="28"/>
          <w:lang w:eastAsia="ru-RU"/>
        </w:rPr>
        <w:t xml:space="preserve"> «О муниципальной службе в Орловской области», в</w:t>
      </w:r>
      <w:r w:rsidR="0007200C" w:rsidRPr="0007200C">
        <w:rPr>
          <w:color w:val="auto"/>
          <w:sz w:val="28"/>
          <w:szCs w:val="28"/>
          <w:lang w:eastAsia="ru-RU"/>
        </w:rPr>
        <w:t xml:space="preserve">о исполнение </w:t>
      </w:r>
      <w:r w:rsidR="00E35FF7" w:rsidRPr="00E35FF7">
        <w:rPr>
          <w:color w:val="auto"/>
          <w:sz w:val="28"/>
          <w:szCs w:val="28"/>
          <w:lang w:eastAsia="ru-RU"/>
        </w:rPr>
        <w:t>Указ</w:t>
      </w:r>
      <w:r w:rsidR="00E35FF7">
        <w:rPr>
          <w:color w:val="auto"/>
          <w:sz w:val="28"/>
          <w:szCs w:val="28"/>
          <w:lang w:eastAsia="ru-RU"/>
        </w:rPr>
        <w:t>а</w:t>
      </w:r>
      <w:r w:rsidR="00E35FF7" w:rsidRPr="00E35FF7">
        <w:rPr>
          <w:color w:val="auto"/>
          <w:sz w:val="28"/>
          <w:szCs w:val="28"/>
          <w:lang w:eastAsia="ru-RU"/>
        </w:rPr>
        <w:t xml:space="preserve"> Президента </w:t>
      </w:r>
      <w:r w:rsidR="00E35FF7" w:rsidRPr="0007200C">
        <w:rPr>
          <w:color w:val="auto"/>
          <w:sz w:val="28"/>
          <w:szCs w:val="28"/>
          <w:lang w:eastAsia="ru-RU"/>
        </w:rPr>
        <w:t>Р</w:t>
      </w:r>
      <w:r w:rsidR="00E35FF7">
        <w:rPr>
          <w:color w:val="auto"/>
          <w:sz w:val="28"/>
          <w:szCs w:val="28"/>
          <w:lang w:eastAsia="ru-RU"/>
        </w:rPr>
        <w:t>оссийской Федерации</w:t>
      </w:r>
      <w:r w:rsidR="00E35FF7" w:rsidRPr="00E35FF7">
        <w:rPr>
          <w:color w:val="auto"/>
          <w:sz w:val="28"/>
          <w:szCs w:val="28"/>
          <w:lang w:eastAsia="ru-RU"/>
        </w:rPr>
        <w:t xml:space="preserve"> от 18</w:t>
      </w:r>
      <w:r w:rsidR="00E35FF7">
        <w:rPr>
          <w:color w:val="auto"/>
          <w:sz w:val="28"/>
          <w:szCs w:val="28"/>
          <w:lang w:eastAsia="ru-RU"/>
        </w:rPr>
        <w:t xml:space="preserve"> мая </w:t>
      </w:r>
      <w:r w:rsidR="00E35FF7" w:rsidRPr="00E35FF7">
        <w:rPr>
          <w:color w:val="auto"/>
          <w:sz w:val="28"/>
          <w:szCs w:val="28"/>
          <w:lang w:eastAsia="ru-RU"/>
        </w:rPr>
        <w:t>2009</w:t>
      </w:r>
      <w:r w:rsidR="00E35FF7">
        <w:rPr>
          <w:color w:val="auto"/>
          <w:sz w:val="28"/>
          <w:szCs w:val="28"/>
          <w:lang w:eastAsia="ru-RU"/>
        </w:rPr>
        <w:t xml:space="preserve"> года</w:t>
      </w:r>
      <w:r w:rsidR="00E35FF7" w:rsidRPr="00E35FF7">
        <w:rPr>
          <w:color w:val="auto"/>
          <w:sz w:val="28"/>
          <w:szCs w:val="28"/>
          <w:lang w:eastAsia="ru-RU"/>
        </w:rPr>
        <w:t xml:space="preserve"> </w:t>
      </w:r>
      <w:r w:rsidR="00E35FF7">
        <w:rPr>
          <w:color w:val="auto"/>
          <w:sz w:val="28"/>
          <w:szCs w:val="28"/>
          <w:lang w:eastAsia="ru-RU"/>
        </w:rPr>
        <w:t>№</w:t>
      </w:r>
      <w:r w:rsidR="00E35FF7" w:rsidRPr="00E35FF7">
        <w:rPr>
          <w:color w:val="auto"/>
          <w:sz w:val="28"/>
          <w:szCs w:val="28"/>
          <w:lang w:eastAsia="ru-RU"/>
        </w:rPr>
        <w:t xml:space="preserve"> 559 </w:t>
      </w:r>
      <w:r w:rsidR="00E35FF7">
        <w:rPr>
          <w:color w:val="auto"/>
          <w:sz w:val="28"/>
          <w:szCs w:val="28"/>
          <w:lang w:eastAsia="ru-RU"/>
        </w:rPr>
        <w:t>«</w:t>
      </w:r>
      <w:r w:rsidR="00E35FF7" w:rsidRPr="00E35FF7">
        <w:rPr>
          <w:color w:val="auto"/>
          <w:sz w:val="28"/>
          <w:szCs w:val="28"/>
          <w:lang w:eastAsia="ru-RU"/>
        </w:rPr>
        <w:t>О представлении гражданами, претендующими на замещение должностей</w:t>
      </w:r>
      <w:proofErr w:type="gramEnd"/>
      <w:r w:rsidR="00E35FF7" w:rsidRPr="00E35FF7">
        <w:rPr>
          <w:color w:val="auto"/>
          <w:sz w:val="28"/>
          <w:szCs w:val="28"/>
          <w:lang w:eastAsia="ru-RU"/>
        </w:rPr>
        <w:t xml:space="preserve"> </w:t>
      </w:r>
      <w:proofErr w:type="gramStart"/>
      <w:r w:rsidR="00E35FF7" w:rsidRPr="00E35FF7">
        <w:rPr>
          <w:color w:val="auto"/>
          <w:sz w:val="28"/>
          <w:szCs w:val="28"/>
          <w:lang w:eastAsia="ru-RU"/>
        </w:rPr>
        <w:t>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E35FF7">
        <w:rPr>
          <w:color w:val="auto"/>
          <w:sz w:val="28"/>
          <w:szCs w:val="28"/>
          <w:lang w:eastAsia="ru-RU"/>
        </w:rPr>
        <w:t xml:space="preserve">», </w:t>
      </w:r>
      <w:r w:rsidRPr="0007200C">
        <w:rPr>
          <w:color w:val="auto"/>
          <w:sz w:val="28"/>
          <w:szCs w:val="28"/>
          <w:lang w:eastAsia="ru-RU"/>
        </w:rPr>
        <w:t>Указ</w:t>
      </w:r>
      <w:r w:rsidR="00E35FF7">
        <w:rPr>
          <w:color w:val="auto"/>
          <w:sz w:val="28"/>
          <w:szCs w:val="28"/>
          <w:lang w:eastAsia="ru-RU"/>
        </w:rPr>
        <w:t>а</w:t>
      </w:r>
      <w:r w:rsidR="0007200C">
        <w:rPr>
          <w:color w:val="auto"/>
          <w:sz w:val="28"/>
          <w:szCs w:val="28"/>
          <w:lang w:eastAsia="ru-RU"/>
        </w:rPr>
        <w:t xml:space="preserve"> </w:t>
      </w:r>
      <w:r w:rsidRPr="0007200C">
        <w:rPr>
          <w:color w:val="auto"/>
          <w:sz w:val="28"/>
          <w:szCs w:val="28"/>
          <w:lang w:eastAsia="ru-RU"/>
        </w:rPr>
        <w:t>Президента Р</w:t>
      </w:r>
      <w:r w:rsidR="00E35FF7">
        <w:rPr>
          <w:color w:val="auto"/>
          <w:sz w:val="28"/>
          <w:szCs w:val="28"/>
          <w:lang w:eastAsia="ru-RU"/>
        </w:rPr>
        <w:t>оссийской Федерации</w:t>
      </w:r>
      <w:r w:rsidRPr="0007200C">
        <w:rPr>
          <w:color w:val="auto"/>
          <w:sz w:val="28"/>
          <w:szCs w:val="28"/>
          <w:lang w:eastAsia="ru-RU"/>
        </w:rPr>
        <w:t xml:space="preserve"> от 10 декабря 2020 </w:t>
      </w:r>
      <w:r w:rsidR="00C67201" w:rsidRPr="0007200C">
        <w:rPr>
          <w:color w:val="auto"/>
          <w:sz w:val="28"/>
          <w:szCs w:val="28"/>
          <w:lang w:eastAsia="ru-RU"/>
        </w:rPr>
        <w:t xml:space="preserve">г. </w:t>
      </w:r>
      <w:r w:rsidRPr="0007200C">
        <w:rPr>
          <w:color w:val="auto"/>
          <w:sz w:val="28"/>
          <w:szCs w:val="28"/>
          <w:lang w:eastAsia="ru-RU"/>
        </w:rPr>
        <w:t>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</w:t>
      </w:r>
      <w:r w:rsidR="006122FD" w:rsidRPr="0007200C">
        <w:rPr>
          <w:color w:val="auto"/>
          <w:sz w:val="28"/>
          <w:szCs w:val="28"/>
          <w:lang w:eastAsia="ru-RU"/>
        </w:rPr>
        <w:t xml:space="preserve">льные акты Российской Федерации», </w:t>
      </w:r>
      <w:proofErr w:type="spellStart"/>
      <w:r w:rsidRPr="0007200C">
        <w:rPr>
          <w:color w:val="auto"/>
          <w:sz w:val="28"/>
          <w:szCs w:val="28"/>
          <w:lang w:eastAsia="ru-RU"/>
        </w:rPr>
        <w:t>Ливенский</w:t>
      </w:r>
      <w:proofErr w:type="spellEnd"/>
      <w:r w:rsidRPr="0007200C">
        <w:rPr>
          <w:color w:val="auto"/>
          <w:sz w:val="28"/>
          <w:szCs w:val="28"/>
          <w:lang w:eastAsia="ru-RU"/>
        </w:rPr>
        <w:t xml:space="preserve"> </w:t>
      </w:r>
      <w:r w:rsidR="006122FD" w:rsidRPr="0007200C">
        <w:rPr>
          <w:color w:val="auto"/>
          <w:sz w:val="28"/>
          <w:szCs w:val="28"/>
          <w:lang w:eastAsia="ru-RU"/>
        </w:rPr>
        <w:t xml:space="preserve">городской Совет народных депутатов </w:t>
      </w:r>
      <w:proofErr w:type="gramEnd"/>
    </w:p>
    <w:p w:rsidR="00C67201" w:rsidRPr="0007200C" w:rsidRDefault="00C67201" w:rsidP="00C00081">
      <w:pPr>
        <w:suppressAutoHyphens w:val="0"/>
        <w:overflowPunct/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ru-RU"/>
        </w:rPr>
      </w:pPr>
      <w:r w:rsidRPr="0007200C">
        <w:rPr>
          <w:color w:val="auto"/>
          <w:sz w:val="28"/>
          <w:szCs w:val="28"/>
          <w:lang w:eastAsia="ru-RU"/>
        </w:rPr>
        <w:t>РЕШИЛ</w:t>
      </w:r>
    </w:p>
    <w:p w:rsidR="001C260D" w:rsidRPr="00BF6FE2" w:rsidRDefault="001C260D" w:rsidP="00C00081">
      <w:pPr>
        <w:tabs>
          <w:tab w:val="left" w:pos="9638"/>
        </w:tabs>
        <w:suppressAutoHyphens w:val="0"/>
        <w:overflowPunct/>
        <w:autoSpaceDE w:val="0"/>
        <w:autoSpaceDN w:val="0"/>
        <w:adjustRightInd w:val="0"/>
        <w:ind w:right="-1" w:firstLine="851"/>
        <w:jc w:val="both"/>
        <w:outlineLvl w:val="0"/>
        <w:rPr>
          <w:color w:val="auto"/>
          <w:sz w:val="28"/>
          <w:szCs w:val="28"/>
          <w:lang w:eastAsia="ru-RU"/>
        </w:rPr>
      </w:pPr>
      <w:r w:rsidRPr="00BF6FE2">
        <w:rPr>
          <w:color w:val="auto"/>
          <w:sz w:val="28"/>
          <w:szCs w:val="28"/>
          <w:lang w:eastAsia="ru-RU"/>
        </w:rPr>
        <w:lastRenderedPageBreak/>
        <w:t xml:space="preserve">1. Внести в приложение </w:t>
      </w:r>
      <w:r w:rsidR="008D72B9" w:rsidRPr="00BF6FE2">
        <w:rPr>
          <w:color w:val="auto"/>
          <w:sz w:val="28"/>
          <w:szCs w:val="28"/>
          <w:lang w:eastAsia="ru-RU"/>
        </w:rPr>
        <w:t xml:space="preserve">1 </w:t>
      </w:r>
      <w:r w:rsidRPr="00BF6FE2">
        <w:rPr>
          <w:color w:val="auto"/>
          <w:sz w:val="28"/>
          <w:szCs w:val="28"/>
          <w:lang w:eastAsia="ru-RU"/>
        </w:rPr>
        <w:t xml:space="preserve">к решению </w:t>
      </w:r>
      <w:proofErr w:type="spellStart"/>
      <w:r w:rsidRPr="00BF6FE2">
        <w:rPr>
          <w:color w:val="auto"/>
          <w:sz w:val="28"/>
          <w:szCs w:val="28"/>
          <w:lang w:eastAsia="ru-RU"/>
        </w:rPr>
        <w:t>Ливенского</w:t>
      </w:r>
      <w:proofErr w:type="spellEnd"/>
      <w:r w:rsidRPr="00BF6FE2">
        <w:rPr>
          <w:color w:val="auto"/>
          <w:sz w:val="28"/>
          <w:szCs w:val="28"/>
          <w:lang w:eastAsia="ru-RU"/>
        </w:rPr>
        <w:t xml:space="preserve"> </w:t>
      </w:r>
      <w:r w:rsidR="006122FD" w:rsidRPr="00BF6FE2">
        <w:rPr>
          <w:color w:val="auto"/>
          <w:sz w:val="28"/>
          <w:szCs w:val="28"/>
          <w:lang w:eastAsia="ru-RU"/>
        </w:rPr>
        <w:t>городск</w:t>
      </w:r>
      <w:r w:rsidRPr="00BF6FE2">
        <w:rPr>
          <w:color w:val="auto"/>
          <w:sz w:val="28"/>
          <w:szCs w:val="28"/>
          <w:lang w:eastAsia="ru-RU"/>
        </w:rPr>
        <w:t xml:space="preserve">ого Совета народных депутатов </w:t>
      </w:r>
      <w:r w:rsidR="006122FD" w:rsidRPr="00BF6FE2">
        <w:rPr>
          <w:color w:val="auto"/>
          <w:sz w:val="28"/>
          <w:szCs w:val="28"/>
          <w:lang w:eastAsia="ru-RU"/>
        </w:rPr>
        <w:t xml:space="preserve">от </w:t>
      </w:r>
      <w:r w:rsidR="00BF6FE2" w:rsidRPr="00BF6FE2">
        <w:rPr>
          <w:color w:val="auto"/>
          <w:sz w:val="28"/>
          <w:szCs w:val="28"/>
          <w:lang w:eastAsia="ru-RU"/>
        </w:rPr>
        <w:t xml:space="preserve">30 апреля </w:t>
      </w:r>
      <w:r w:rsidR="006122FD" w:rsidRPr="00BF6FE2">
        <w:rPr>
          <w:color w:val="auto"/>
          <w:sz w:val="28"/>
          <w:szCs w:val="28"/>
          <w:lang w:eastAsia="ru-RU"/>
        </w:rPr>
        <w:t xml:space="preserve">2013 г. </w:t>
      </w:r>
      <w:r w:rsidR="008D72B9" w:rsidRPr="00BF6FE2">
        <w:rPr>
          <w:color w:val="auto"/>
          <w:sz w:val="28"/>
          <w:szCs w:val="28"/>
          <w:lang w:eastAsia="ru-RU"/>
        </w:rPr>
        <w:t>№</w:t>
      </w:r>
      <w:r w:rsidR="006122FD" w:rsidRPr="00BF6FE2">
        <w:rPr>
          <w:color w:val="auto"/>
          <w:sz w:val="28"/>
          <w:szCs w:val="28"/>
          <w:lang w:eastAsia="ru-RU"/>
        </w:rPr>
        <w:t xml:space="preserve"> 2</w:t>
      </w:r>
      <w:r w:rsidR="00BF6FE2" w:rsidRPr="00BF6FE2">
        <w:rPr>
          <w:color w:val="auto"/>
          <w:sz w:val="28"/>
          <w:szCs w:val="28"/>
          <w:lang w:eastAsia="ru-RU"/>
        </w:rPr>
        <w:t>2</w:t>
      </w:r>
      <w:r w:rsidR="006122FD" w:rsidRPr="00BF6FE2">
        <w:rPr>
          <w:color w:val="auto"/>
          <w:sz w:val="28"/>
          <w:szCs w:val="28"/>
          <w:lang w:eastAsia="ru-RU"/>
        </w:rPr>
        <w:t>/1</w:t>
      </w:r>
      <w:r w:rsidR="00BF6FE2" w:rsidRPr="00BF6FE2">
        <w:rPr>
          <w:color w:val="auto"/>
          <w:sz w:val="28"/>
          <w:szCs w:val="28"/>
          <w:lang w:eastAsia="ru-RU"/>
        </w:rPr>
        <w:t>51</w:t>
      </w:r>
      <w:r w:rsidR="006122FD" w:rsidRPr="00BF6FE2">
        <w:rPr>
          <w:color w:val="auto"/>
          <w:sz w:val="28"/>
          <w:szCs w:val="28"/>
          <w:lang w:eastAsia="ru-RU"/>
        </w:rPr>
        <w:t>-ГС «</w:t>
      </w:r>
      <w:r w:rsidR="00BF6FE2" w:rsidRPr="00BF6FE2">
        <w:rPr>
          <w:color w:val="auto"/>
          <w:sz w:val="28"/>
          <w:szCs w:val="28"/>
          <w:lang w:eastAsia="ru-RU"/>
        </w:rPr>
        <w:t xml:space="preserve">Об утверждении Порядка предоставления сведений о доходах, об имуществе и обязательствах имущественного характера муниципальными служащими </w:t>
      </w:r>
      <w:proofErr w:type="spellStart"/>
      <w:r w:rsidR="00BF6FE2" w:rsidRPr="00BF6FE2">
        <w:rPr>
          <w:color w:val="auto"/>
          <w:sz w:val="28"/>
          <w:szCs w:val="28"/>
          <w:lang w:eastAsia="ru-RU"/>
        </w:rPr>
        <w:t>Ливенского</w:t>
      </w:r>
      <w:proofErr w:type="spellEnd"/>
      <w:r w:rsidR="00BF6FE2" w:rsidRPr="00BF6FE2">
        <w:rPr>
          <w:color w:val="auto"/>
          <w:sz w:val="28"/>
          <w:szCs w:val="28"/>
          <w:lang w:eastAsia="ru-RU"/>
        </w:rPr>
        <w:t xml:space="preserve"> городского Совета народных депутатов и Контрольно-счетной палаты города Ливны Орловской области, а также лицами, замещающими муниципальные должности г</w:t>
      </w:r>
      <w:proofErr w:type="gramStart"/>
      <w:r w:rsidR="00BF6FE2" w:rsidRPr="00BF6FE2">
        <w:rPr>
          <w:color w:val="auto"/>
          <w:sz w:val="28"/>
          <w:szCs w:val="28"/>
          <w:lang w:eastAsia="ru-RU"/>
        </w:rPr>
        <w:t>.Л</w:t>
      </w:r>
      <w:proofErr w:type="gramEnd"/>
      <w:r w:rsidR="00BF6FE2" w:rsidRPr="00BF6FE2">
        <w:rPr>
          <w:color w:val="auto"/>
          <w:sz w:val="28"/>
          <w:szCs w:val="28"/>
          <w:lang w:eastAsia="ru-RU"/>
        </w:rPr>
        <w:t>ивны Орловской области, и членов их семей</w:t>
      </w:r>
      <w:r w:rsidR="006122FD" w:rsidRPr="00BF6FE2">
        <w:rPr>
          <w:color w:val="auto"/>
          <w:sz w:val="28"/>
          <w:szCs w:val="28"/>
          <w:lang w:eastAsia="ru-RU"/>
        </w:rPr>
        <w:t xml:space="preserve">» </w:t>
      </w:r>
      <w:r w:rsidRPr="00BF6FE2">
        <w:rPr>
          <w:color w:val="auto"/>
          <w:sz w:val="28"/>
          <w:szCs w:val="28"/>
          <w:lang w:eastAsia="ru-RU"/>
        </w:rPr>
        <w:t>следующее изменение:</w:t>
      </w:r>
    </w:p>
    <w:p w:rsidR="00A90A4C" w:rsidRDefault="00A90A4C" w:rsidP="00C00081">
      <w:pPr>
        <w:suppressAutoHyphens w:val="0"/>
        <w:overflowPunct/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ru-RU"/>
        </w:rPr>
      </w:pPr>
      <w:r>
        <w:rPr>
          <w:rFonts w:eastAsia="Arial"/>
          <w:color w:val="000000"/>
          <w:sz w:val="28"/>
          <w:szCs w:val="28"/>
        </w:rPr>
        <w:t xml:space="preserve">1.1. пункт 2 дополнить </w:t>
      </w:r>
      <w:r w:rsidRPr="00A90A4C">
        <w:rPr>
          <w:color w:val="auto"/>
          <w:sz w:val="28"/>
          <w:szCs w:val="28"/>
          <w:lang w:eastAsia="ru-RU"/>
        </w:rPr>
        <w:t xml:space="preserve">словами </w:t>
      </w:r>
      <w:r>
        <w:rPr>
          <w:color w:val="auto"/>
          <w:sz w:val="28"/>
          <w:szCs w:val="28"/>
          <w:lang w:eastAsia="ru-RU"/>
        </w:rPr>
        <w:t>«</w:t>
      </w:r>
      <w:r w:rsidRPr="00A90A4C">
        <w:rPr>
          <w:color w:val="auto"/>
          <w:sz w:val="28"/>
          <w:szCs w:val="28"/>
          <w:lang w:eastAsia="ru-RU"/>
        </w:rPr>
        <w:t>заполненной с использованием специал</w:t>
      </w:r>
      <w:r>
        <w:rPr>
          <w:color w:val="auto"/>
          <w:sz w:val="28"/>
          <w:szCs w:val="28"/>
          <w:lang w:eastAsia="ru-RU"/>
        </w:rPr>
        <w:t>ьного программного обеспечения «Справки БК»</w:t>
      </w:r>
      <w:proofErr w:type="gramStart"/>
      <w:r>
        <w:rPr>
          <w:color w:val="auto"/>
          <w:sz w:val="28"/>
          <w:szCs w:val="28"/>
          <w:lang w:eastAsia="ru-RU"/>
        </w:rPr>
        <w:t>.»</w:t>
      </w:r>
      <w:proofErr w:type="gramEnd"/>
      <w:r>
        <w:rPr>
          <w:color w:val="auto"/>
          <w:sz w:val="28"/>
          <w:szCs w:val="28"/>
          <w:lang w:eastAsia="ru-RU"/>
        </w:rPr>
        <w:t>;</w:t>
      </w:r>
    </w:p>
    <w:p w:rsidR="00A90A4C" w:rsidRDefault="00A90A4C" w:rsidP="00C00081">
      <w:pPr>
        <w:suppressAutoHyphens w:val="0"/>
        <w:overflowPunct/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1.2. подпункт а) пункта 3 изложить в следующей редакции</w:t>
      </w:r>
      <w:r w:rsidR="008D4CFA">
        <w:rPr>
          <w:color w:val="auto"/>
          <w:sz w:val="28"/>
          <w:szCs w:val="28"/>
          <w:lang w:eastAsia="ru-RU"/>
        </w:rPr>
        <w:t>:</w:t>
      </w:r>
    </w:p>
    <w:p w:rsidR="008D4CFA" w:rsidRPr="00B156D6" w:rsidRDefault="008D4CFA" w:rsidP="00C00081">
      <w:pPr>
        <w:suppressAutoHyphens w:val="0"/>
        <w:overflowPunct/>
        <w:autoSpaceDE w:val="0"/>
        <w:autoSpaceDN w:val="0"/>
        <w:adjustRightInd w:val="0"/>
        <w:ind w:firstLine="851"/>
        <w:jc w:val="both"/>
        <w:rPr>
          <w:rFonts w:eastAsia="Arial"/>
          <w:color w:val="000000"/>
          <w:sz w:val="28"/>
          <w:szCs w:val="28"/>
        </w:rPr>
      </w:pPr>
      <w:proofErr w:type="gramStart"/>
      <w:r w:rsidRPr="008D4CFA">
        <w:rPr>
          <w:color w:val="auto"/>
          <w:sz w:val="28"/>
          <w:szCs w:val="28"/>
          <w:lang w:eastAsia="ru-RU"/>
        </w:rPr>
        <w:t xml:space="preserve">«а) лицами, замещающими муниципальные должности - ежегодно, не позднее </w:t>
      </w:r>
      <w:r>
        <w:rPr>
          <w:color w:val="auto"/>
          <w:sz w:val="28"/>
          <w:szCs w:val="28"/>
          <w:lang w:eastAsia="ru-RU"/>
        </w:rPr>
        <w:t>1</w:t>
      </w:r>
      <w:r w:rsidRPr="008D4CFA">
        <w:rPr>
          <w:color w:val="auto"/>
          <w:sz w:val="28"/>
          <w:szCs w:val="28"/>
          <w:lang w:eastAsia="ru-RU"/>
        </w:rPr>
        <w:t xml:space="preserve"> апреля года, следующего за отчетным Губернатору Орловской области путем их направления или личного представления в орган исполнительной государственной власти специально</w:t>
      </w:r>
      <w:r>
        <w:rPr>
          <w:color w:val="auto"/>
          <w:sz w:val="28"/>
          <w:szCs w:val="28"/>
          <w:lang w:eastAsia="ru-RU"/>
        </w:rPr>
        <w:t xml:space="preserve">й компетенции Орловской </w:t>
      </w:r>
      <w:r w:rsidRPr="00B156D6">
        <w:rPr>
          <w:rFonts w:eastAsia="Arial"/>
          <w:color w:val="000000"/>
          <w:sz w:val="28"/>
          <w:szCs w:val="28"/>
        </w:rPr>
        <w:t>области;»</w:t>
      </w:r>
      <w:proofErr w:type="gramEnd"/>
    </w:p>
    <w:p w:rsidR="00B156D6" w:rsidRPr="00B156D6" w:rsidRDefault="00B156D6" w:rsidP="00C00081">
      <w:pPr>
        <w:suppressAutoHyphens w:val="0"/>
        <w:overflowPunct/>
        <w:autoSpaceDE w:val="0"/>
        <w:autoSpaceDN w:val="0"/>
        <w:adjustRightInd w:val="0"/>
        <w:ind w:firstLine="851"/>
        <w:jc w:val="both"/>
        <w:rPr>
          <w:rFonts w:eastAsia="Arial"/>
          <w:color w:val="000000"/>
          <w:sz w:val="28"/>
          <w:szCs w:val="28"/>
        </w:rPr>
      </w:pPr>
      <w:r w:rsidRPr="00B156D6">
        <w:rPr>
          <w:rFonts w:eastAsia="Arial"/>
          <w:color w:val="000000"/>
          <w:sz w:val="28"/>
          <w:szCs w:val="28"/>
        </w:rPr>
        <w:t xml:space="preserve">1.3. </w:t>
      </w:r>
      <w:hyperlink r:id="rId7" w:history="1">
        <w:r w:rsidRPr="00B156D6">
          <w:rPr>
            <w:rFonts w:eastAsia="Arial"/>
            <w:color w:val="000000"/>
            <w:sz w:val="28"/>
            <w:szCs w:val="28"/>
          </w:rPr>
          <w:t>дополнить</w:t>
        </w:r>
      </w:hyperlink>
      <w:r w:rsidRPr="00B156D6">
        <w:rPr>
          <w:rFonts w:eastAsia="Arial"/>
          <w:color w:val="000000"/>
          <w:sz w:val="28"/>
          <w:szCs w:val="28"/>
        </w:rPr>
        <w:t xml:space="preserve"> подпунктом в) следующего содержания:</w:t>
      </w:r>
    </w:p>
    <w:p w:rsidR="003A026C" w:rsidRDefault="00B156D6" w:rsidP="00C00081">
      <w:pPr>
        <w:suppressAutoHyphens w:val="0"/>
        <w:overflowPunct/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ru-RU"/>
        </w:rPr>
      </w:pPr>
      <w:proofErr w:type="gramStart"/>
      <w:r w:rsidRPr="00B156D6">
        <w:rPr>
          <w:rFonts w:eastAsia="Arial"/>
          <w:color w:val="000000"/>
          <w:sz w:val="28"/>
          <w:szCs w:val="28"/>
        </w:rPr>
        <w:t xml:space="preserve">«в) Установить, что с 1 января по 30 июня 2021 г. включительно граждане, претендующие на замещение должностей муниципальной службы, предусмотренных </w:t>
      </w:r>
      <w:hyperlink r:id="rId8" w:history="1">
        <w:r w:rsidRPr="00B156D6">
          <w:rPr>
            <w:rFonts w:eastAsia="Arial"/>
            <w:color w:val="000000"/>
            <w:sz w:val="28"/>
            <w:szCs w:val="28"/>
          </w:rPr>
          <w:t>Перечнем</w:t>
        </w:r>
      </w:hyperlink>
      <w:r w:rsidRPr="00B156D6">
        <w:rPr>
          <w:rFonts w:eastAsia="Arial"/>
          <w:color w:val="000000"/>
          <w:sz w:val="28"/>
          <w:szCs w:val="28"/>
        </w:rPr>
        <w:t xml:space="preserve"> должностей муниципальной службы в </w:t>
      </w:r>
      <w:proofErr w:type="spellStart"/>
      <w:r w:rsidRPr="00B156D6">
        <w:rPr>
          <w:rFonts w:eastAsia="Arial"/>
          <w:color w:val="000000"/>
          <w:sz w:val="28"/>
          <w:szCs w:val="28"/>
        </w:rPr>
        <w:t>Ливенском</w:t>
      </w:r>
      <w:proofErr w:type="spellEnd"/>
      <w:r w:rsidRPr="00B156D6">
        <w:rPr>
          <w:rFonts w:eastAsia="Arial"/>
          <w:color w:val="000000"/>
          <w:sz w:val="28"/>
          <w:szCs w:val="28"/>
        </w:rPr>
        <w:t xml:space="preserve"> городском Совете народных депутатов и контрольно-счетной палате г. Ливны Орловской области, утвержденным </w:t>
      </w:r>
      <w:r>
        <w:rPr>
          <w:rFonts w:eastAsia="Arial"/>
          <w:color w:val="000000"/>
          <w:sz w:val="28"/>
          <w:szCs w:val="28"/>
        </w:rPr>
        <w:t xml:space="preserve">решением </w:t>
      </w:r>
      <w:proofErr w:type="spellStart"/>
      <w:r>
        <w:rPr>
          <w:rFonts w:eastAsia="Arial"/>
          <w:color w:val="000000"/>
          <w:sz w:val="28"/>
          <w:szCs w:val="28"/>
        </w:rPr>
        <w:t>Ливенского</w:t>
      </w:r>
      <w:proofErr w:type="spellEnd"/>
      <w:r>
        <w:rPr>
          <w:rFonts w:eastAsia="Arial"/>
          <w:color w:val="000000"/>
          <w:sz w:val="28"/>
          <w:szCs w:val="28"/>
        </w:rPr>
        <w:t xml:space="preserve"> городского Совета народных депутатов</w:t>
      </w:r>
      <w:r w:rsidRPr="00B156D6">
        <w:rPr>
          <w:rFonts w:eastAsia="Arial"/>
          <w:color w:val="000000"/>
          <w:sz w:val="28"/>
          <w:szCs w:val="28"/>
        </w:rPr>
        <w:t xml:space="preserve"> от 30 апреля 2013 г. </w:t>
      </w:r>
      <w:r>
        <w:rPr>
          <w:rFonts w:eastAsia="Arial"/>
          <w:color w:val="000000"/>
          <w:sz w:val="28"/>
          <w:szCs w:val="28"/>
        </w:rPr>
        <w:t>№</w:t>
      </w:r>
      <w:r w:rsidRPr="00B156D6">
        <w:rPr>
          <w:rFonts w:eastAsia="Arial"/>
          <w:color w:val="000000"/>
          <w:sz w:val="28"/>
          <w:szCs w:val="28"/>
        </w:rPr>
        <w:t xml:space="preserve"> 22/151-ГС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B156D6">
        <w:rPr>
          <w:rFonts w:eastAsia="Arial"/>
          <w:color w:val="000000"/>
          <w:sz w:val="28"/>
          <w:szCs w:val="28"/>
        </w:rPr>
        <w:t>и муниципальные служащие, замещающие должности, не предусмотренные этим перечнем</w:t>
      </w:r>
      <w:proofErr w:type="gramEnd"/>
      <w:r w:rsidRPr="00B156D6">
        <w:rPr>
          <w:rFonts w:eastAsia="Arial"/>
          <w:color w:val="000000"/>
          <w:sz w:val="28"/>
          <w:szCs w:val="28"/>
        </w:rPr>
        <w:t xml:space="preserve">, </w:t>
      </w:r>
      <w:proofErr w:type="gramStart"/>
      <w:r w:rsidRPr="00B156D6">
        <w:rPr>
          <w:rFonts w:eastAsia="Arial"/>
          <w:color w:val="000000"/>
          <w:sz w:val="28"/>
          <w:szCs w:val="28"/>
        </w:rPr>
        <w:t xml:space="preserve">и претендующие на замещение должностей муниципальной службы, предусмотренных этим перечнем, вместе со сведениями, представляемыми по форме </w:t>
      </w:r>
      <w:hyperlink r:id="rId9" w:history="1">
        <w:r w:rsidRPr="00B156D6">
          <w:rPr>
            <w:rFonts w:eastAsia="Arial"/>
            <w:color w:val="000000"/>
            <w:sz w:val="28"/>
            <w:szCs w:val="28"/>
          </w:rPr>
          <w:t>справки</w:t>
        </w:r>
      </w:hyperlink>
      <w:r w:rsidRPr="00B156D6">
        <w:rPr>
          <w:rFonts w:eastAsia="Arial"/>
          <w:color w:val="000000"/>
          <w:sz w:val="28"/>
          <w:szCs w:val="28"/>
        </w:rPr>
        <w:t>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</w:t>
      </w:r>
      <w:r w:rsidRPr="00B156D6">
        <w:rPr>
          <w:color w:val="auto"/>
          <w:sz w:val="28"/>
          <w:szCs w:val="28"/>
          <w:lang w:eastAsia="ru-RU"/>
        </w:rPr>
        <w:t xml:space="preserve">тавляют </w:t>
      </w:r>
      <w:hyperlink r:id="rId10" w:history="1">
        <w:r w:rsidRPr="00B156D6">
          <w:rPr>
            <w:color w:val="auto"/>
            <w:sz w:val="28"/>
            <w:szCs w:val="28"/>
            <w:lang w:eastAsia="ru-RU"/>
          </w:rPr>
          <w:t>уведомление</w:t>
        </w:r>
      </w:hyperlink>
      <w:r w:rsidRPr="00B156D6">
        <w:rPr>
          <w:color w:val="auto"/>
          <w:sz w:val="28"/>
          <w:szCs w:val="28"/>
          <w:lang w:eastAsia="ru-RU"/>
        </w:rPr>
        <w:t xml:space="preserve"> о принадлежащих им, их супругам и несовершеннолетним детям</w:t>
      </w:r>
      <w:proofErr w:type="gramEnd"/>
      <w:r w:rsidRPr="00B156D6">
        <w:rPr>
          <w:color w:val="auto"/>
          <w:sz w:val="28"/>
          <w:szCs w:val="28"/>
          <w:lang w:eastAsia="ru-RU"/>
        </w:rPr>
        <w:t xml:space="preserve"> </w:t>
      </w:r>
      <w:proofErr w:type="gramStart"/>
      <w:r w:rsidRPr="00B156D6">
        <w:rPr>
          <w:color w:val="auto"/>
          <w:sz w:val="28"/>
          <w:szCs w:val="28"/>
          <w:lang w:eastAsia="ru-RU"/>
        </w:rPr>
        <w:t xml:space="preserve">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утвержденной указом Президента Российской Федерации от 10 декабря 2020 года </w:t>
      </w:r>
      <w:r>
        <w:rPr>
          <w:color w:val="auto"/>
          <w:sz w:val="28"/>
          <w:szCs w:val="28"/>
          <w:lang w:eastAsia="ru-RU"/>
        </w:rPr>
        <w:t>№ 778 «</w:t>
      </w:r>
      <w:r w:rsidRPr="00B156D6">
        <w:rPr>
          <w:color w:val="auto"/>
          <w:sz w:val="28"/>
          <w:szCs w:val="28"/>
          <w:lang w:eastAsia="ru-RU"/>
        </w:rPr>
        <w:t>О мерах по реализации отдельных</w:t>
      </w:r>
      <w:r>
        <w:rPr>
          <w:color w:val="auto"/>
          <w:sz w:val="28"/>
          <w:szCs w:val="28"/>
          <w:lang w:eastAsia="ru-RU"/>
        </w:rPr>
        <w:t xml:space="preserve"> положений Федерального закона «</w:t>
      </w:r>
      <w:r w:rsidRPr="00B156D6">
        <w:rPr>
          <w:color w:val="auto"/>
          <w:sz w:val="28"/>
          <w:szCs w:val="28"/>
          <w:lang w:eastAsia="ru-RU"/>
        </w:rPr>
        <w:t>О цифровых финансовых активах, цифровой валюте и о внесении изменений в отдельные законодательные акт</w:t>
      </w:r>
      <w:r>
        <w:rPr>
          <w:color w:val="auto"/>
          <w:sz w:val="28"/>
          <w:szCs w:val="28"/>
          <w:lang w:eastAsia="ru-RU"/>
        </w:rPr>
        <w:t>ы Российской Федерации.</w:t>
      </w:r>
      <w:proofErr w:type="gramEnd"/>
    </w:p>
    <w:p w:rsidR="003A026C" w:rsidRPr="003A026C" w:rsidRDefault="003A026C" w:rsidP="00C00081">
      <w:pPr>
        <w:pStyle w:val="ConsPlusNormal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A026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Уведомление представляется по состоянию на первое число месяца, предшествующего месяцу подачи документов для замещения соответст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вующей должности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.»</w:t>
      </w:r>
      <w:r w:rsidR="00C0008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</w:p>
    <w:p w:rsidR="003A026C" w:rsidRDefault="003A026C" w:rsidP="00C00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26C" w:rsidRPr="003A026C" w:rsidRDefault="00C00081" w:rsidP="00C000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решение</w:t>
      </w:r>
      <w:r w:rsidR="003A026C" w:rsidRPr="003A026C">
        <w:rPr>
          <w:sz w:val="28"/>
          <w:szCs w:val="28"/>
        </w:rPr>
        <w:t xml:space="preserve"> </w:t>
      </w:r>
      <w:proofErr w:type="spellStart"/>
      <w:r w:rsidRPr="00BF6FE2">
        <w:rPr>
          <w:color w:val="auto"/>
          <w:sz w:val="28"/>
          <w:szCs w:val="28"/>
          <w:lang w:eastAsia="ru-RU"/>
        </w:rPr>
        <w:t>Ливенского</w:t>
      </w:r>
      <w:proofErr w:type="spellEnd"/>
      <w:r w:rsidRPr="00BF6FE2">
        <w:rPr>
          <w:color w:val="auto"/>
          <w:sz w:val="28"/>
          <w:szCs w:val="28"/>
          <w:lang w:eastAsia="ru-RU"/>
        </w:rPr>
        <w:t xml:space="preserve"> городского Совета народных депутатов от 30 апреля 2013 г. № 22/151-ГС «Об утверждении Порядка предоставления сведений о доходах, об имуществе и обязательствах имущественного характера муниципальными служащими </w:t>
      </w:r>
      <w:proofErr w:type="spellStart"/>
      <w:r w:rsidRPr="00BF6FE2">
        <w:rPr>
          <w:color w:val="auto"/>
          <w:sz w:val="28"/>
          <w:szCs w:val="28"/>
          <w:lang w:eastAsia="ru-RU"/>
        </w:rPr>
        <w:t>Ливенского</w:t>
      </w:r>
      <w:proofErr w:type="spellEnd"/>
      <w:r w:rsidRPr="00BF6FE2">
        <w:rPr>
          <w:color w:val="auto"/>
          <w:sz w:val="28"/>
          <w:szCs w:val="28"/>
          <w:lang w:eastAsia="ru-RU"/>
        </w:rPr>
        <w:t xml:space="preserve"> городского Совета народных депутатов и Контрольно-счетной палаты города </w:t>
      </w:r>
      <w:r w:rsidRPr="00BF6FE2">
        <w:rPr>
          <w:color w:val="auto"/>
          <w:sz w:val="28"/>
          <w:szCs w:val="28"/>
          <w:lang w:eastAsia="ru-RU"/>
        </w:rPr>
        <w:lastRenderedPageBreak/>
        <w:t>Ливны Орловской области, а также лицами, замещающими муниципальные должности г</w:t>
      </w:r>
      <w:proofErr w:type="gramStart"/>
      <w:r w:rsidRPr="00BF6FE2">
        <w:rPr>
          <w:color w:val="auto"/>
          <w:sz w:val="28"/>
          <w:szCs w:val="28"/>
          <w:lang w:eastAsia="ru-RU"/>
        </w:rPr>
        <w:t>.Л</w:t>
      </w:r>
      <w:proofErr w:type="gramEnd"/>
      <w:r w:rsidRPr="00BF6FE2">
        <w:rPr>
          <w:color w:val="auto"/>
          <w:sz w:val="28"/>
          <w:szCs w:val="28"/>
          <w:lang w:eastAsia="ru-RU"/>
        </w:rPr>
        <w:t xml:space="preserve">ивны Орловской области, и членов их семей» </w:t>
      </w:r>
      <w:hyperlink r:id="rId11" w:history="1">
        <w:r w:rsidR="003A026C" w:rsidRPr="003A026C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="003A026C" w:rsidRPr="003A026C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3</w:t>
        </w:r>
      </w:hyperlink>
      <w:r w:rsidR="003A026C" w:rsidRPr="003A026C">
        <w:rPr>
          <w:sz w:val="28"/>
          <w:szCs w:val="28"/>
        </w:rPr>
        <w:t xml:space="preserve"> в следующей редакции:</w:t>
      </w:r>
      <w:r>
        <w:rPr>
          <w:sz w:val="28"/>
          <w:szCs w:val="28"/>
        </w:rPr>
        <w:t xml:space="preserve"> «3</w:t>
      </w:r>
      <w:r w:rsidR="003A026C" w:rsidRPr="003A026C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решение</w:t>
      </w:r>
      <w:r w:rsidR="003A026C" w:rsidRPr="003A026C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</w:t>
      </w:r>
      <w:r w:rsidR="003A026C" w:rsidRPr="003A026C">
        <w:rPr>
          <w:sz w:val="28"/>
          <w:szCs w:val="28"/>
        </w:rPr>
        <w:t xml:space="preserve"> и разместить на официаль</w:t>
      </w:r>
      <w:r>
        <w:rPr>
          <w:sz w:val="28"/>
          <w:szCs w:val="28"/>
        </w:rPr>
        <w:t>ном сайте администрации города</w:t>
      </w:r>
      <w:proofErr w:type="gramStart"/>
      <w:r>
        <w:rPr>
          <w:sz w:val="28"/>
          <w:szCs w:val="28"/>
        </w:rPr>
        <w:t>.»</w:t>
      </w:r>
      <w:r w:rsidR="003A026C" w:rsidRPr="003A026C">
        <w:rPr>
          <w:sz w:val="28"/>
          <w:szCs w:val="28"/>
        </w:rPr>
        <w:t>.</w:t>
      </w:r>
      <w:proofErr w:type="gramEnd"/>
    </w:p>
    <w:p w:rsidR="003A026C" w:rsidRDefault="003A026C" w:rsidP="00C00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4BAA" w:rsidRPr="005047F0" w:rsidRDefault="00C00081" w:rsidP="00C000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4BAA" w:rsidRPr="005047F0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F34BAA" w:rsidRPr="003A026C" w:rsidRDefault="00F34BAA" w:rsidP="00C000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34BAA" w:rsidRPr="005047F0" w:rsidRDefault="00C00081" w:rsidP="00C000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8"/>
          <w:szCs w:val="28"/>
        </w:rPr>
        <w:t>4</w:t>
      </w:r>
      <w:r w:rsidR="00F34BAA" w:rsidRPr="003A026C">
        <w:rPr>
          <w:sz w:val="28"/>
          <w:szCs w:val="28"/>
        </w:rPr>
        <w:t>. Опубликовать настоящее решение в газете «</w:t>
      </w:r>
      <w:proofErr w:type="spellStart"/>
      <w:r w:rsidR="00F34BAA" w:rsidRPr="003A026C">
        <w:rPr>
          <w:sz w:val="28"/>
          <w:szCs w:val="28"/>
        </w:rPr>
        <w:t>Ливенский</w:t>
      </w:r>
      <w:proofErr w:type="spellEnd"/>
      <w:r w:rsidR="00F34BAA" w:rsidRPr="003A026C">
        <w:rPr>
          <w:sz w:val="28"/>
          <w:szCs w:val="28"/>
        </w:rPr>
        <w:t xml:space="preserve"> вестник» и  на официальном сайте администрации</w:t>
      </w:r>
      <w:r w:rsidR="00F34BAA" w:rsidRPr="005047F0">
        <w:rPr>
          <w:color w:val="282828"/>
          <w:sz w:val="28"/>
          <w:szCs w:val="28"/>
        </w:rPr>
        <w:t xml:space="preserve"> города Ливны</w:t>
      </w:r>
      <w:r w:rsidR="00F34BAA" w:rsidRPr="005047F0">
        <w:rPr>
          <w:sz w:val="26"/>
          <w:szCs w:val="26"/>
        </w:rPr>
        <w:t xml:space="preserve"> </w:t>
      </w:r>
    </w:p>
    <w:p w:rsidR="00F34BAA" w:rsidRPr="005047F0" w:rsidRDefault="00F34BAA" w:rsidP="00C000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BAA" w:rsidRDefault="00F34BAA" w:rsidP="00F34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04E" w:rsidRPr="005047F0" w:rsidRDefault="00B7404E" w:rsidP="00F34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AA" w:rsidRPr="005047F0" w:rsidRDefault="00F34BAA" w:rsidP="00F34B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7F0">
        <w:rPr>
          <w:sz w:val="28"/>
          <w:szCs w:val="28"/>
        </w:rPr>
        <w:t xml:space="preserve">Председатель </w:t>
      </w:r>
      <w:proofErr w:type="spellStart"/>
      <w:r w:rsidRPr="005047F0">
        <w:rPr>
          <w:sz w:val="28"/>
          <w:szCs w:val="28"/>
        </w:rPr>
        <w:t>Ливенского</w:t>
      </w:r>
      <w:proofErr w:type="spellEnd"/>
      <w:r w:rsidRPr="005047F0">
        <w:rPr>
          <w:sz w:val="28"/>
          <w:szCs w:val="28"/>
        </w:rPr>
        <w:t xml:space="preserve"> </w:t>
      </w:r>
      <w:proofErr w:type="gramStart"/>
      <w:r w:rsidRPr="005047F0">
        <w:rPr>
          <w:sz w:val="28"/>
          <w:szCs w:val="28"/>
        </w:rPr>
        <w:t>городского</w:t>
      </w:r>
      <w:proofErr w:type="gramEnd"/>
      <w:r w:rsidRPr="005047F0">
        <w:rPr>
          <w:sz w:val="28"/>
          <w:szCs w:val="28"/>
        </w:rPr>
        <w:t xml:space="preserve"> </w:t>
      </w:r>
    </w:p>
    <w:p w:rsidR="00F34BAA" w:rsidRPr="005047F0" w:rsidRDefault="00F34BAA" w:rsidP="00F34B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7F0">
        <w:rPr>
          <w:sz w:val="28"/>
          <w:szCs w:val="28"/>
        </w:rPr>
        <w:t>Совета народных депутатов</w:t>
      </w:r>
      <w:r w:rsidRPr="005047F0">
        <w:rPr>
          <w:sz w:val="28"/>
          <w:szCs w:val="28"/>
        </w:rPr>
        <w:tab/>
      </w:r>
      <w:r w:rsidRPr="005047F0">
        <w:rPr>
          <w:sz w:val="28"/>
          <w:szCs w:val="28"/>
        </w:rPr>
        <w:tab/>
      </w:r>
      <w:r w:rsidRPr="005047F0">
        <w:rPr>
          <w:sz w:val="28"/>
          <w:szCs w:val="28"/>
        </w:rPr>
        <w:tab/>
      </w:r>
      <w:r w:rsidRPr="005047F0">
        <w:rPr>
          <w:sz w:val="28"/>
          <w:szCs w:val="28"/>
        </w:rPr>
        <w:tab/>
        <w:t xml:space="preserve">                         Е.Н. Конищева</w:t>
      </w:r>
    </w:p>
    <w:p w:rsidR="00F34BAA" w:rsidRDefault="00F34BAA" w:rsidP="00F34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04E" w:rsidRPr="005047F0" w:rsidRDefault="00B7404E" w:rsidP="00F34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AA" w:rsidRPr="005047F0" w:rsidRDefault="00F34BAA" w:rsidP="00F34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AA" w:rsidRPr="005047F0" w:rsidRDefault="002E30E5" w:rsidP="00F34B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Ливны</w:t>
      </w:r>
      <w:r w:rsidR="00F34BAA" w:rsidRPr="005047F0">
        <w:rPr>
          <w:sz w:val="28"/>
          <w:szCs w:val="28"/>
        </w:rPr>
        <w:t xml:space="preserve">                                                    </w:t>
      </w:r>
      <w:r>
        <w:rPr>
          <w:bCs/>
          <w:sz w:val="28"/>
          <w:szCs w:val="28"/>
        </w:rPr>
        <w:t xml:space="preserve">              </w:t>
      </w:r>
      <w:r w:rsidR="002D449B">
        <w:rPr>
          <w:bCs/>
          <w:sz w:val="28"/>
          <w:szCs w:val="28"/>
        </w:rPr>
        <w:t xml:space="preserve">  </w:t>
      </w:r>
      <w:r w:rsidR="00F34BAA" w:rsidRPr="005047F0">
        <w:rPr>
          <w:bCs/>
          <w:sz w:val="28"/>
          <w:szCs w:val="28"/>
        </w:rPr>
        <w:t xml:space="preserve">С.А. </w:t>
      </w:r>
      <w:proofErr w:type="spellStart"/>
      <w:r w:rsidR="00F34BAA" w:rsidRPr="005047F0">
        <w:rPr>
          <w:bCs/>
          <w:sz w:val="28"/>
          <w:szCs w:val="28"/>
        </w:rPr>
        <w:t>Трубицин</w:t>
      </w:r>
      <w:proofErr w:type="spellEnd"/>
    </w:p>
    <w:p w:rsidR="00F34BAA" w:rsidRPr="005047F0" w:rsidRDefault="00F34BAA" w:rsidP="00F34BAA">
      <w:pPr>
        <w:rPr>
          <w:sz w:val="28"/>
          <w:szCs w:val="28"/>
        </w:rPr>
      </w:pPr>
    </w:p>
    <w:sectPr w:rsidR="00F34BAA" w:rsidRPr="005047F0" w:rsidSect="004C2FB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634A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7AD"/>
    <w:rsid w:val="0007200C"/>
    <w:rsid w:val="001B5157"/>
    <w:rsid w:val="001C260D"/>
    <w:rsid w:val="002D449B"/>
    <w:rsid w:val="002E30E5"/>
    <w:rsid w:val="002E556C"/>
    <w:rsid w:val="003A026C"/>
    <w:rsid w:val="00495048"/>
    <w:rsid w:val="004C1534"/>
    <w:rsid w:val="004C2FB8"/>
    <w:rsid w:val="005047F0"/>
    <w:rsid w:val="00506690"/>
    <w:rsid w:val="005940F2"/>
    <w:rsid w:val="006122FD"/>
    <w:rsid w:val="006328F0"/>
    <w:rsid w:val="006638C2"/>
    <w:rsid w:val="00673D18"/>
    <w:rsid w:val="00694DE2"/>
    <w:rsid w:val="006A00EC"/>
    <w:rsid w:val="00765722"/>
    <w:rsid w:val="007827AD"/>
    <w:rsid w:val="007C5428"/>
    <w:rsid w:val="007E0DA2"/>
    <w:rsid w:val="00841E73"/>
    <w:rsid w:val="00887983"/>
    <w:rsid w:val="008D4CFA"/>
    <w:rsid w:val="008D72B9"/>
    <w:rsid w:val="0097440E"/>
    <w:rsid w:val="00A90A4C"/>
    <w:rsid w:val="00B07983"/>
    <w:rsid w:val="00B156D6"/>
    <w:rsid w:val="00B612D8"/>
    <w:rsid w:val="00B7404E"/>
    <w:rsid w:val="00BA6E9F"/>
    <w:rsid w:val="00BF6FE2"/>
    <w:rsid w:val="00C00081"/>
    <w:rsid w:val="00C67201"/>
    <w:rsid w:val="00CC4ADE"/>
    <w:rsid w:val="00DE6ED8"/>
    <w:rsid w:val="00E35FF7"/>
    <w:rsid w:val="00F3150B"/>
    <w:rsid w:val="00F3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AD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827AD"/>
    <w:pPr>
      <w:keepNext/>
      <w:numPr>
        <w:numId w:val="1"/>
      </w:numPr>
      <w:ind w:left="1065" w:hanging="36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7827AD"/>
    <w:pPr>
      <w:keepNext/>
      <w:numPr>
        <w:ilvl w:val="1"/>
        <w:numId w:val="1"/>
      </w:numPr>
      <w:ind w:left="1785" w:hanging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7827AD"/>
    <w:pPr>
      <w:keepNext/>
      <w:numPr>
        <w:ilvl w:val="2"/>
        <w:numId w:val="1"/>
      </w:numPr>
      <w:ind w:left="2505" w:hanging="180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7827AD"/>
    <w:pPr>
      <w:keepNext/>
      <w:numPr>
        <w:ilvl w:val="3"/>
        <w:numId w:val="1"/>
      </w:numPr>
      <w:ind w:left="3225" w:hanging="3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7AD"/>
    <w:rPr>
      <w:rFonts w:ascii="Times New Roman" w:eastAsia="Times New Roman" w:hAnsi="Times New Roman" w:cs="Times New Roman"/>
      <w:b/>
      <w:bCs/>
      <w:color w:val="00000A"/>
      <w:sz w:val="20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7827AD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827AD"/>
    <w:rPr>
      <w:rFonts w:ascii="Times New Roman" w:eastAsia="Times New Roman" w:hAnsi="Times New Roman" w:cs="Times New Roman"/>
      <w:b/>
      <w:bCs/>
      <w:color w:val="00000A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7827AD"/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7827AD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7827AD"/>
    <w:rPr>
      <w:color w:val="0000FF"/>
      <w:u w:val="single"/>
    </w:rPr>
  </w:style>
  <w:style w:type="character" w:customStyle="1" w:styleId="a4">
    <w:name w:val="Основной текст_"/>
    <w:basedOn w:val="a0"/>
    <w:link w:val="31"/>
    <w:semiHidden/>
    <w:locked/>
    <w:rsid w:val="007827AD"/>
    <w:rPr>
      <w:rFonts w:ascii="Sylfaen" w:hAnsi="Sylfaen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4"/>
    <w:semiHidden/>
    <w:rsid w:val="007827AD"/>
    <w:pPr>
      <w:shd w:val="clear" w:color="auto" w:fill="FFFFFF"/>
      <w:suppressAutoHyphens w:val="0"/>
      <w:overflowPunct/>
      <w:spacing w:before="180" w:after="120" w:line="212" w:lineRule="exact"/>
    </w:pPr>
    <w:rPr>
      <w:rFonts w:ascii="Sylfaen" w:eastAsiaTheme="minorHAnsi" w:hAnsi="Sylfaen" w:cstheme="minorBidi"/>
      <w:color w:val="auto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7AD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pple-style-span">
    <w:name w:val="apple-style-span"/>
    <w:qFormat/>
    <w:rsid w:val="001C260D"/>
  </w:style>
  <w:style w:type="paragraph" w:styleId="a7">
    <w:name w:val="No Spacing"/>
    <w:uiPriority w:val="1"/>
    <w:qFormat/>
    <w:rsid w:val="001C26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CC4A26514FFB40A80BDDDF97B6A4A6DBAF3020F200011DE28863261379E74A693883841EEE6E49E584D7EDC15D7DC3BC814DE3C9B15A78D246g8Y4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ECCC4A26514FFB40A80BDDDF97B6A4A6DBAF3026FA0C0210E28863261379E74A6938918446E26E40FB87D2F8970C3Bg9Y7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C336F867B52201AE0B7D1C03560E51607E49F00B5A0FE8F033C6CA185D9BC2EDBFE8D10F6FA235DB38BAF748842BDC3098E7BuAGAG" TargetMode="External"/><Relationship Id="rId11" Type="http://schemas.openxmlformats.org/officeDocument/2006/relationships/hyperlink" Target="consultantplus://offline/ref=3BECCC4A26514FFB40A80BDDDF97B6A4A6DBAF3026FA0C0210E28863261379E74A693883841EEE6E49E586D4EDC15D7DC3BC814DE3C9B15A78D246g8Y4N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BECCC4A26514FFB40A815D0C9FBE9ABA2D7F13826F7035245BDD33E711A73B00D2661C1C013EF6F4EEED387A2C001399FAF8140E3CBB546g7Y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ECCC4A26514FFB40A815D0C9FBE9ABA2D4F23D25FA035245BDD33E711A73B00D2661C1C013EF6A4CEED387A2C001399FAF8140E3CBB546g7Y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20</cp:revision>
  <cp:lastPrinted>2021-05-11T13:09:00Z</cp:lastPrinted>
  <dcterms:created xsi:type="dcterms:W3CDTF">2021-04-07T09:18:00Z</dcterms:created>
  <dcterms:modified xsi:type="dcterms:W3CDTF">2021-05-11T13:20:00Z</dcterms:modified>
</cp:coreProperties>
</file>