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AB" w:rsidRPr="00754BAD" w:rsidRDefault="00F863AB" w:rsidP="00F863A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54BAD">
        <w:rPr>
          <w:bCs/>
          <w:sz w:val="26"/>
          <w:szCs w:val="26"/>
        </w:rPr>
        <w:t xml:space="preserve">Сведения </w:t>
      </w:r>
    </w:p>
    <w:p w:rsidR="00F863AB" w:rsidRPr="00754BAD" w:rsidRDefault="00F863AB" w:rsidP="00F863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4BAD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754BAD">
        <w:rPr>
          <w:sz w:val="26"/>
          <w:szCs w:val="26"/>
        </w:rPr>
        <w:t xml:space="preserve">депутата </w:t>
      </w:r>
      <w:proofErr w:type="spellStart"/>
      <w:r w:rsidRPr="00754BAD">
        <w:rPr>
          <w:sz w:val="26"/>
          <w:szCs w:val="26"/>
        </w:rPr>
        <w:t>Ливенского</w:t>
      </w:r>
      <w:proofErr w:type="spellEnd"/>
      <w:r w:rsidRPr="00754BAD">
        <w:rPr>
          <w:sz w:val="26"/>
          <w:szCs w:val="26"/>
        </w:rPr>
        <w:t xml:space="preserve"> городского Совета народных депутатов </w:t>
      </w:r>
      <w:r w:rsidRPr="00754BAD">
        <w:rPr>
          <w:b/>
          <w:sz w:val="26"/>
          <w:szCs w:val="26"/>
        </w:rPr>
        <w:t>Бурцевой Татьяны Ивановны за 20</w:t>
      </w:r>
      <w:r>
        <w:rPr>
          <w:b/>
          <w:sz w:val="26"/>
          <w:szCs w:val="26"/>
        </w:rPr>
        <w:t>21</w:t>
      </w:r>
      <w:r w:rsidRPr="00754BAD">
        <w:rPr>
          <w:b/>
          <w:sz w:val="26"/>
          <w:szCs w:val="26"/>
        </w:rPr>
        <w:t xml:space="preserve"> год</w:t>
      </w:r>
    </w:p>
    <w:p w:rsidR="00F863AB" w:rsidRDefault="00F863AB" w:rsidP="00F863A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417"/>
        <w:gridCol w:w="1134"/>
        <w:gridCol w:w="1134"/>
        <w:gridCol w:w="1134"/>
        <w:gridCol w:w="1701"/>
        <w:gridCol w:w="1276"/>
        <w:gridCol w:w="1134"/>
        <w:gridCol w:w="992"/>
        <w:gridCol w:w="2268"/>
      </w:tblGrid>
      <w:tr w:rsidR="00F863AB" w:rsidTr="003E6999">
        <w:tc>
          <w:tcPr>
            <w:tcW w:w="1474" w:type="dxa"/>
            <w:vMerge w:val="restart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417" w:type="dxa"/>
            <w:vMerge w:val="restart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103" w:type="dxa"/>
            <w:gridSpan w:val="4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F863AB" w:rsidTr="003E6999">
        <w:tc>
          <w:tcPr>
            <w:tcW w:w="1474" w:type="dxa"/>
            <w:vMerge/>
          </w:tcPr>
          <w:p w:rsidR="00F863AB" w:rsidRDefault="00F863AB" w:rsidP="003E6999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F863AB" w:rsidRDefault="00F863AB" w:rsidP="003E699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F863AB" w:rsidRDefault="00F863AB" w:rsidP="003E6999">
            <w:pPr>
              <w:spacing w:after="1" w:line="0" w:lineRule="atLeast"/>
            </w:pPr>
          </w:p>
        </w:tc>
        <w:tc>
          <w:tcPr>
            <w:tcW w:w="1134" w:type="dxa"/>
          </w:tcPr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Площадь </w:t>
            </w:r>
          </w:p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(кв. м)</w:t>
            </w:r>
          </w:p>
        </w:tc>
        <w:tc>
          <w:tcPr>
            <w:tcW w:w="1134" w:type="dxa"/>
          </w:tcPr>
          <w:p w:rsidR="00F863AB" w:rsidRPr="007F5848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F863AB" w:rsidRPr="007F5848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F863AB" w:rsidRDefault="00F863AB" w:rsidP="003E6999">
            <w:pPr>
              <w:spacing w:after="1" w:line="0" w:lineRule="atLeast"/>
            </w:pPr>
          </w:p>
        </w:tc>
      </w:tr>
      <w:tr w:rsidR="00F863AB" w:rsidTr="003E6999">
        <w:tc>
          <w:tcPr>
            <w:tcW w:w="1474" w:type="dxa"/>
          </w:tcPr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Бурцева Татьяна Ивановна</w:t>
            </w:r>
          </w:p>
        </w:tc>
        <w:tc>
          <w:tcPr>
            <w:tcW w:w="1282" w:type="dxa"/>
          </w:tcPr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417" w:type="dxa"/>
          </w:tcPr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819589,62</w:t>
            </w:r>
          </w:p>
        </w:tc>
        <w:tc>
          <w:tcPr>
            <w:tcW w:w="1134" w:type="dxa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земельный участок,</w:t>
            </w:r>
          </w:p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34F7">
              <w:t>жилой дом</w:t>
            </w:r>
            <w:r>
              <w:t xml:space="preserve"> </w:t>
            </w:r>
          </w:p>
        </w:tc>
        <w:tc>
          <w:tcPr>
            <w:tcW w:w="1134" w:type="dxa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456,0</w:t>
            </w:r>
          </w:p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57,3</w:t>
            </w:r>
          </w:p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63AB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863AB" w:rsidRPr="0048754C" w:rsidRDefault="00F863AB" w:rsidP="003E69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863AB" w:rsidRDefault="00F863AB" w:rsidP="00F863A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141A3" w:rsidRDefault="009141A3"/>
    <w:sectPr w:rsidR="009141A3" w:rsidSect="00A674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3AB"/>
    <w:rsid w:val="000B28D7"/>
    <w:rsid w:val="009141A3"/>
    <w:rsid w:val="00F863AB"/>
    <w:rsid w:val="00F9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2022-04-20T04:30:00Z</dcterms:created>
  <dcterms:modified xsi:type="dcterms:W3CDTF">2022-04-20T04:32:00Z</dcterms:modified>
</cp:coreProperties>
</file>