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5AE" w:rsidRDefault="001C5C61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504825" cy="638175"/>
            <wp:effectExtent l="19050" t="0" r="9525" b="0"/>
            <wp:docPr id="1" name="Изображение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5AE" w:rsidRDefault="007435AE"/>
    <w:p w:rsidR="007435AE" w:rsidRDefault="007435AE">
      <w:pPr>
        <w:pStyle w:val="3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РОССИЙСКАЯ ФЕДЕРАЦИЯ</w:t>
      </w:r>
    </w:p>
    <w:p w:rsidR="007435AE" w:rsidRDefault="007435AE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7435AE" w:rsidRDefault="007435AE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7435AE" w:rsidRDefault="007435AE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7435AE" w:rsidRDefault="007435A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435AE" w:rsidRDefault="007435AE">
      <w:pPr>
        <w:rPr>
          <w:sz w:val="28"/>
          <w:szCs w:val="28"/>
        </w:rPr>
      </w:pPr>
    </w:p>
    <w:p w:rsidR="007435AE" w:rsidRDefault="002D31B5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D31B5">
        <w:rPr>
          <w:rFonts w:ascii="Times New Roman" w:hAnsi="Times New Roman"/>
          <w:sz w:val="28"/>
          <w:szCs w:val="28"/>
          <w:u w:val="single"/>
        </w:rPr>
        <w:t xml:space="preserve">    22   мая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D21303">
        <w:rPr>
          <w:rFonts w:ascii="Times New Roman" w:hAnsi="Times New Roman"/>
          <w:sz w:val="28"/>
          <w:szCs w:val="28"/>
        </w:rPr>
        <w:t xml:space="preserve"> </w:t>
      </w:r>
      <w:r w:rsidR="007435AE" w:rsidRPr="00AA7AC0">
        <w:rPr>
          <w:rFonts w:ascii="Times New Roman" w:hAnsi="Times New Roman"/>
          <w:sz w:val="28"/>
          <w:szCs w:val="28"/>
        </w:rPr>
        <w:t>202</w:t>
      </w:r>
      <w:r w:rsidR="00D21303">
        <w:rPr>
          <w:rFonts w:ascii="Times New Roman" w:hAnsi="Times New Roman"/>
          <w:sz w:val="28"/>
          <w:szCs w:val="28"/>
        </w:rPr>
        <w:t>4</w:t>
      </w:r>
      <w:r w:rsidR="007435AE" w:rsidRPr="00AA7AC0">
        <w:rPr>
          <w:rFonts w:ascii="Times New Roman" w:hAnsi="Times New Roman"/>
          <w:sz w:val="28"/>
          <w:szCs w:val="28"/>
        </w:rPr>
        <w:t xml:space="preserve"> </w:t>
      </w:r>
      <w:r w:rsidR="007435AE">
        <w:rPr>
          <w:rFonts w:ascii="Times New Roman" w:hAnsi="Times New Roman"/>
          <w:sz w:val="28"/>
          <w:szCs w:val="28"/>
        </w:rPr>
        <w:t xml:space="preserve">года                                             </w:t>
      </w:r>
      <w:r w:rsidR="00D21303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D21303">
        <w:rPr>
          <w:rFonts w:ascii="Times New Roman" w:hAnsi="Times New Roman"/>
          <w:sz w:val="28"/>
          <w:szCs w:val="28"/>
        </w:rPr>
        <w:t xml:space="preserve">  </w:t>
      </w:r>
      <w:r w:rsidR="007435AE">
        <w:rPr>
          <w:rFonts w:ascii="Times New Roman" w:hAnsi="Times New Roman"/>
          <w:sz w:val="28"/>
          <w:szCs w:val="28"/>
        </w:rPr>
        <w:t xml:space="preserve">  № </w:t>
      </w:r>
      <w:r w:rsidRPr="002D31B5">
        <w:rPr>
          <w:rFonts w:ascii="Times New Roman" w:hAnsi="Times New Roman"/>
          <w:sz w:val="28"/>
          <w:szCs w:val="28"/>
          <w:u w:val="single"/>
        </w:rPr>
        <w:t>318</w:t>
      </w:r>
    </w:p>
    <w:p w:rsidR="007435AE" w:rsidRDefault="007435AE">
      <w:pPr>
        <w:pStyle w:val="aa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г. Ливны</w:t>
      </w:r>
    </w:p>
    <w:p w:rsidR="007435AE" w:rsidRDefault="007435AE">
      <w:pPr>
        <w:rPr>
          <w:sz w:val="28"/>
          <w:szCs w:val="28"/>
        </w:rPr>
      </w:pPr>
    </w:p>
    <w:p w:rsidR="007435AE" w:rsidRDefault="007435AE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</w:p>
    <w:p w:rsidR="007435AE" w:rsidRDefault="007435AE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 xml:space="preserve">смотра-конкурса </w:t>
      </w:r>
      <w:proofErr w:type="gramStart"/>
      <w:r>
        <w:rPr>
          <w:sz w:val="28"/>
          <w:szCs w:val="28"/>
        </w:rPr>
        <w:t>по</w:t>
      </w:r>
      <w:proofErr w:type="gramEnd"/>
    </w:p>
    <w:p w:rsidR="007435AE" w:rsidRDefault="007435AE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 xml:space="preserve">благоустройству в городе </w:t>
      </w:r>
    </w:p>
    <w:p w:rsidR="007435AE" w:rsidRDefault="007435AE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Ливны Орловской области</w:t>
      </w:r>
    </w:p>
    <w:p w:rsidR="007435AE" w:rsidRDefault="007435AE">
      <w:pPr>
        <w:tabs>
          <w:tab w:val="left" w:pos="142"/>
        </w:tabs>
        <w:rPr>
          <w:sz w:val="28"/>
          <w:szCs w:val="28"/>
        </w:rPr>
      </w:pPr>
    </w:p>
    <w:p w:rsidR="007435AE" w:rsidRDefault="007435AE">
      <w:pPr>
        <w:pStyle w:val="a5"/>
        <w:tabs>
          <w:tab w:val="left" w:pos="0"/>
        </w:tabs>
        <w:ind w:right="-6"/>
      </w:pPr>
      <w:r>
        <w:tab/>
        <w:t xml:space="preserve">Руководствуясь Федеральным законом от 6 октября 2003 г. № 131-ФЗ «Об общих принципах организации местного самоуправления в Российской Федерации», в целях организации работ по санитарно-экологическому  оздоровлению и благоустройству территории города Ливны, активизации трудовых коллективов, жителей города, администрация города Ливны          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7435AE" w:rsidRDefault="00AC4785">
      <w:pPr>
        <w:tabs>
          <w:tab w:val="left" w:pos="142"/>
        </w:tabs>
        <w:ind w:right="-6"/>
        <w:jc w:val="both"/>
        <w:rPr>
          <w:sz w:val="28"/>
        </w:rPr>
      </w:pPr>
      <w:r>
        <w:rPr>
          <w:sz w:val="28"/>
        </w:rPr>
        <w:tab/>
      </w:r>
      <w:r w:rsidR="007435AE">
        <w:rPr>
          <w:sz w:val="28"/>
        </w:rPr>
        <w:t>1. Провести смотр-конкурс по благоустройству в городе Ливны Орловской области.</w:t>
      </w:r>
    </w:p>
    <w:p w:rsidR="007435AE" w:rsidRDefault="00AC4785">
      <w:pPr>
        <w:tabs>
          <w:tab w:val="left" w:pos="142"/>
        </w:tabs>
        <w:ind w:right="-6"/>
        <w:jc w:val="both"/>
        <w:rPr>
          <w:sz w:val="28"/>
        </w:rPr>
      </w:pPr>
      <w:r>
        <w:rPr>
          <w:sz w:val="28"/>
        </w:rPr>
        <w:tab/>
      </w:r>
      <w:r w:rsidR="007435AE">
        <w:rPr>
          <w:sz w:val="28"/>
        </w:rPr>
        <w:t>2. Утвердить состав конкурсной комиссии по подготовке и проведению смотра-конкурса по благоустройству в городе Ливны Орловской области (Приложение 1).</w:t>
      </w:r>
    </w:p>
    <w:p w:rsidR="007435AE" w:rsidRDefault="00AC4785">
      <w:pPr>
        <w:tabs>
          <w:tab w:val="left" w:pos="142"/>
        </w:tabs>
        <w:ind w:right="-6"/>
        <w:jc w:val="both"/>
        <w:rPr>
          <w:sz w:val="28"/>
        </w:rPr>
      </w:pPr>
      <w:r>
        <w:rPr>
          <w:sz w:val="28"/>
        </w:rPr>
        <w:tab/>
      </w:r>
      <w:r w:rsidR="007435AE">
        <w:rPr>
          <w:sz w:val="28"/>
        </w:rPr>
        <w:t xml:space="preserve">3. Утвердить Положение о смотре-конкурсе </w:t>
      </w:r>
      <w:r w:rsidR="007435AE">
        <w:rPr>
          <w:sz w:val="28"/>
          <w:szCs w:val="28"/>
        </w:rPr>
        <w:t xml:space="preserve">по благоустройству в городе Ливны Орловской области </w:t>
      </w:r>
      <w:r w:rsidR="007435AE">
        <w:rPr>
          <w:sz w:val="28"/>
        </w:rPr>
        <w:t>(Приложение 2).</w:t>
      </w:r>
    </w:p>
    <w:p w:rsidR="007435AE" w:rsidRDefault="00AC4785">
      <w:pPr>
        <w:tabs>
          <w:tab w:val="left" w:pos="142"/>
        </w:tabs>
        <w:ind w:right="-6"/>
        <w:jc w:val="both"/>
        <w:rPr>
          <w:sz w:val="28"/>
        </w:rPr>
      </w:pPr>
      <w:r>
        <w:rPr>
          <w:sz w:val="28"/>
          <w:szCs w:val="28"/>
        </w:rPr>
        <w:tab/>
      </w:r>
      <w:r w:rsidR="007435AE">
        <w:rPr>
          <w:sz w:val="28"/>
          <w:szCs w:val="28"/>
        </w:rPr>
        <w:t xml:space="preserve">4. </w:t>
      </w:r>
      <w:proofErr w:type="gramStart"/>
      <w:r w:rsidR="007435AE">
        <w:rPr>
          <w:sz w:val="28"/>
          <w:szCs w:val="28"/>
        </w:rPr>
        <w:t xml:space="preserve">Отделу информационных технологий) разместить настоящее постановление на сайте </w:t>
      </w:r>
      <w:hyperlink r:id="rId5" w:history="1">
        <w:r w:rsidR="007435AE">
          <w:rPr>
            <w:rStyle w:val="a3"/>
            <w:sz w:val="28"/>
            <w:szCs w:val="28"/>
            <w:lang w:val="en-US"/>
          </w:rPr>
          <w:t>http</w:t>
        </w:r>
        <w:r w:rsidR="007435AE">
          <w:rPr>
            <w:rStyle w:val="a3"/>
            <w:sz w:val="28"/>
            <w:szCs w:val="28"/>
          </w:rPr>
          <w:t>://</w:t>
        </w:r>
        <w:proofErr w:type="spellStart"/>
        <w:r w:rsidR="007435AE">
          <w:rPr>
            <w:rStyle w:val="a3"/>
            <w:sz w:val="28"/>
            <w:szCs w:val="28"/>
            <w:lang w:val="en-US"/>
          </w:rPr>
          <w:t>adminliv</w:t>
        </w:r>
        <w:proofErr w:type="spellEnd"/>
        <w:r w:rsidR="007435AE">
          <w:rPr>
            <w:rStyle w:val="a3"/>
            <w:sz w:val="28"/>
            <w:szCs w:val="28"/>
          </w:rPr>
          <w:t>.</w:t>
        </w:r>
        <w:proofErr w:type="spellStart"/>
        <w:r w:rsidR="007435A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7435AE">
        <w:rPr>
          <w:sz w:val="28"/>
          <w:szCs w:val="28"/>
        </w:rPr>
        <w:t xml:space="preserve"> .</w:t>
      </w:r>
      <w:proofErr w:type="gramEnd"/>
    </w:p>
    <w:p w:rsidR="007435AE" w:rsidRDefault="00AC4785">
      <w:pPr>
        <w:tabs>
          <w:tab w:val="left" w:pos="142"/>
        </w:tabs>
        <w:ind w:right="-6"/>
        <w:jc w:val="both"/>
        <w:rPr>
          <w:sz w:val="28"/>
        </w:rPr>
      </w:pPr>
      <w:r>
        <w:rPr>
          <w:sz w:val="28"/>
          <w:szCs w:val="28"/>
        </w:rPr>
        <w:tab/>
      </w:r>
      <w:r w:rsidR="007435AE">
        <w:rPr>
          <w:sz w:val="28"/>
          <w:szCs w:val="28"/>
        </w:rPr>
        <w:t xml:space="preserve">5. </w:t>
      </w:r>
      <w:proofErr w:type="gramStart"/>
      <w:r w:rsidR="007435AE">
        <w:rPr>
          <w:sz w:val="28"/>
          <w:szCs w:val="28"/>
        </w:rPr>
        <w:t>Контроль за</w:t>
      </w:r>
      <w:proofErr w:type="gramEnd"/>
      <w:r w:rsidR="007435AE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по строительству и жилищно-коммунальному хозяйству.</w:t>
      </w:r>
    </w:p>
    <w:p w:rsidR="007435AE" w:rsidRDefault="007435AE">
      <w:pPr>
        <w:tabs>
          <w:tab w:val="left" w:pos="142"/>
        </w:tabs>
        <w:ind w:right="-285"/>
        <w:jc w:val="both"/>
        <w:rPr>
          <w:sz w:val="28"/>
        </w:rPr>
      </w:pPr>
    </w:p>
    <w:p w:rsidR="007435AE" w:rsidRDefault="007435AE">
      <w:pPr>
        <w:pStyle w:val="a8"/>
        <w:jc w:val="both"/>
        <w:rPr>
          <w:rFonts w:ascii="Times New Roman" w:hAnsi="Times New Roman"/>
          <w:b w:val="0"/>
          <w:szCs w:val="28"/>
        </w:rPr>
      </w:pPr>
    </w:p>
    <w:p w:rsidR="007435AE" w:rsidRDefault="007435AE">
      <w:pPr>
        <w:pStyle w:val="a8"/>
        <w:jc w:val="both"/>
        <w:rPr>
          <w:rFonts w:ascii="Times New Roman" w:hAnsi="Times New Roman"/>
          <w:b w:val="0"/>
          <w:szCs w:val="28"/>
        </w:rPr>
      </w:pPr>
    </w:p>
    <w:p w:rsidR="005B6AF9" w:rsidRDefault="00D21303">
      <w:pPr>
        <w:pStyle w:val="a7"/>
        <w:ind w:firstLine="0"/>
        <w:jc w:val="left"/>
        <w:rPr>
          <w:szCs w:val="28"/>
        </w:rPr>
      </w:pPr>
      <w:r>
        <w:rPr>
          <w:szCs w:val="28"/>
        </w:rPr>
        <w:t>Глава города</w:t>
      </w:r>
      <w:r w:rsidR="005B6AF9">
        <w:rPr>
          <w:szCs w:val="28"/>
        </w:rPr>
        <w:tab/>
      </w:r>
      <w:r w:rsidR="005B6AF9">
        <w:rPr>
          <w:szCs w:val="28"/>
        </w:rPr>
        <w:tab/>
      </w:r>
      <w:r w:rsidR="005B6AF9">
        <w:rPr>
          <w:szCs w:val="28"/>
        </w:rPr>
        <w:tab/>
      </w:r>
      <w:r w:rsidR="005B6AF9">
        <w:rPr>
          <w:szCs w:val="28"/>
        </w:rPr>
        <w:tab/>
      </w:r>
      <w:r w:rsidR="005B6AF9">
        <w:rPr>
          <w:szCs w:val="28"/>
        </w:rPr>
        <w:tab/>
      </w:r>
      <w:r w:rsidR="005B6AF9">
        <w:rPr>
          <w:szCs w:val="28"/>
        </w:rPr>
        <w:tab/>
        <w:t xml:space="preserve">   </w:t>
      </w:r>
      <w:r>
        <w:rPr>
          <w:szCs w:val="28"/>
        </w:rPr>
        <w:t xml:space="preserve">                   </w:t>
      </w:r>
      <w:r w:rsidR="005B6AF9">
        <w:rPr>
          <w:szCs w:val="28"/>
        </w:rPr>
        <w:t xml:space="preserve">  </w:t>
      </w:r>
      <w:proofErr w:type="spellStart"/>
      <w:r>
        <w:rPr>
          <w:szCs w:val="28"/>
        </w:rPr>
        <w:t>С.А.Трубицин</w:t>
      </w:r>
      <w:proofErr w:type="spellEnd"/>
    </w:p>
    <w:p w:rsidR="007435AE" w:rsidRDefault="007435AE">
      <w:pPr>
        <w:pStyle w:val="a9"/>
        <w:rPr>
          <w:sz w:val="20"/>
          <w:szCs w:val="20"/>
        </w:rPr>
      </w:pPr>
    </w:p>
    <w:p w:rsidR="007435AE" w:rsidRDefault="007435AE">
      <w:pPr>
        <w:pStyle w:val="a9"/>
        <w:rPr>
          <w:sz w:val="20"/>
          <w:szCs w:val="20"/>
        </w:rPr>
      </w:pPr>
    </w:p>
    <w:p w:rsidR="007435AE" w:rsidRDefault="007435AE">
      <w:pPr>
        <w:pStyle w:val="a9"/>
        <w:rPr>
          <w:sz w:val="20"/>
          <w:szCs w:val="20"/>
        </w:rPr>
      </w:pPr>
    </w:p>
    <w:p w:rsidR="002E6D32" w:rsidRDefault="002E6D32">
      <w:pPr>
        <w:tabs>
          <w:tab w:val="left" w:pos="142"/>
        </w:tabs>
        <w:jc w:val="right"/>
      </w:pPr>
    </w:p>
    <w:p w:rsidR="007435AE" w:rsidRDefault="007435AE" w:rsidP="008A560D">
      <w:pPr>
        <w:tabs>
          <w:tab w:val="left" w:pos="142"/>
        </w:tabs>
        <w:jc w:val="right"/>
        <w:rPr>
          <w:rStyle w:val="23"/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 </w:t>
      </w:r>
    </w:p>
    <w:p w:rsidR="00AC4785" w:rsidRDefault="00AC4785" w:rsidP="00FA4414">
      <w:pPr>
        <w:tabs>
          <w:tab w:val="left" w:pos="2790"/>
        </w:tabs>
        <w:jc w:val="both"/>
        <w:rPr>
          <w:sz w:val="20"/>
        </w:rPr>
      </w:pPr>
    </w:p>
    <w:p w:rsidR="007435AE" w:rsidRDefault="00FA4414" w:rsidP="00FA4414">
      <w:pPr>
        <w:tabs>
          <w:tab w:val="left" w:pos="2790"/>
        </w:tabs>
        <w:jc w:val="both"/>
        <w:rPr>
          <w:sz w:val="20"/>
        </w:rPr>
      </w:pPr>
      <w:r>
        <w:rPr>
          <w:sz w:val="20"/>
        </w:rPr>
        <w:tab/>
      </w:r>
    </w:p>
    <w:p w:rsidR="00FA4414" w:rsidRDefault="00FA4414" w:rsidP="00FA4414">
      <w:pPr>
        <w:tabs>
          <w:tab w:val="left" w:pos="142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FA4414" w:rsidRDefault="00FA4414" w:rsidP="00FA4414">
      <w:pPr>
        <w:pStyle w:val="a5"/>
        <w:tabs>
          <w:tab w:val="left" w:pos="142"/>
        </w:tabs>
        <w:ind w:left="4320"/>
        <w:jc w:val="center"/>
        <w:rPr>
          <w:szCs w:val="28"/>
        </w:rPr>
      </w:pPr>
      <w:r>
        <w:rPr>
          <w:szCs w:val="28"/>
        </w:rPr>
        <w:t xml:space="preserve"> к постановлению администрации  города  </w:t>
      </w:r>
    </w:p>
    <w:p w:rsidR="00FA4414" w:rsidRDefault="00D21303" w:rsidP="00FA4414">
      <w:pPr>
        <w:pStyle w:val="a5"/>
        <w:tabs>
          <w:tab w:val="left" w:pos="142"/>
        </w:tabs>
        <w:rPr>
          <w:sz w:val="24"/>
          <w:u w:val="single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AC4785">
        <w:rPr>
          <w:szCs w:val="28"/>
        </w:rPr>
        <w:t xml:space="preserve">   </w:t>
      </w:r>
      <w:r w:rsidR="002D31B5">
        <w:rPr>
          <w:szCs w:val="28"/>
        </w:rPr>
        <w:t xml:space="preserve">                                </w:t>
      </w:r>
      <w:r w:rsidR="00AC4785">
        <w:rPr>
          <w:szCs w:val="28"/>
        </w:rPr>
        <w:t xml:space="preserve"> </w:t>
      </w:r>
      <w:r w:rsidR="00FA4414" w:rsidRPr="00D21303">
        <w:rPr>
          <w:szCs w:val="28"/>
        </w:rPr>
        <w:t xml:space="preserve">  </w:t>
      </w:r>
      <w:r w:rsidRPr="00D21303">
        <w:rPr>
          <w:szCs w:val="28"/>
        </w:rPr>
        <w:t xml:space="preserve">от </w:t>
      </w:r>
      <w:r w:rsidR="002D31B5">
        <w:rPr>
          <w:szCs w:val="28"/>
        </w:rPr>
        <w:t xml:space="preserve">22 </w:t>
      </w:r>
      <w:r w:rsidR="002D31B5" w:rsidRPr="002D31B5">
        <w:rPr>
          <w:szCs w:val="28"/>
          <w:u w:val="single"/>
        </w:rPr>
        <w:t>мая</w:t>
      </w:r>
      <w:r w:rsidR="00AC4785">
        <w:rPr>
          <w:szCs w:val="28"/>
        </w:rPr>
        <w:t xml:space="preserve"> </w:t>
      </w:r>
      <w:r w:rsidRPr="00D21303">
        <w:rPr>
          <w:szCs w:val="28"/>
        </w:rPr>
        <w:t>2024</w:t>
      </w:r>
      <w:r w:rsidR="00FA4414" w:rsidRPr="00D21303">
        <w:rPr>
          <w:szCs w:val="28"/>
        </w:rPr>
        <w:t xml:space="preserve"> г.</w:t>
      </w:r>
      <w:r w:rsidR="00AC4785">
        <w:rPr>
          <w:szCs w:val="28"/>
        </w:rPr>
        <w:t xml:space="preserve"> </w:t>
      </w:r>
      <w:r w:rsidRPr="00D21303">
        <w:rPr>
          <w:szCs w:val="28"/>
        </w:rPr>
        <w:t>№</w:t>
      </w:r>
      <w:r w:rsidR="002D31B5">
        <w:rPr>
          <w:szCs w:val="28"/>
        </w:rPr>
        <w:t xml:space="preserve"> </w:t>
      </w:r>
      <w:r w:rsidR="002D31B5" w:rsidRPr="002D31B5">
        <w:rPr>
          <w:szCs w:val="28"/>
          <w:u w:val="single"/>
        </w:rPr>
        <w:t>318</w:t>
      </w:r>
      <w:r w:rsidR="00FA4414">
        <w:rPr>
          <w:szCs w:val="28"/>
          <w:u w:val="single"/>
        </w:rPr>
        <w:t xml:space="preserve"> </w:t>
      </w:r>
      <w:r w:rsidR="00FA4414">
        <w:rPr>
          <w:sz w:val="24"/>
          <w:u w:val="single"/>
        </w:rPr>
        <w:t xml:space="preserve">                                       </w:t>
      </w:r>
    </w:p>
    <w:p w:rsidR="00FA4414" w:rsidRDefault="00FA4414" w:rsidP="00FA4414">
      <w:pPr>
        <w:pStyle w:val="a5"/>
        <w:tabs>
          <w:tab w:val="left" w:pos="142"/>
        </w:tabs>
        <w:ind w:left="4320"/>
        <w:jc w:val="right"/>
      </w:pPr>
    </w:p>
    <w:p w:rsidR="00FA4414" w:rsidRDefault="00FA4414" w:rsidP="00FA4414">
      <w:pPr>
        <w:pStyle w:val="a5"/>
        <w:tabs>
          <w:tab w:val="left" w:pos="142"/>
        </w:tabs>
        <w:ind w:left="4320"/>
      </w:pPr>
    </w:p>
    <w:p w:rsidR="00FA4414" w:rsidRDefault="00FA4414" w:rsidP="00FA4414">
      <w:pPr>
        <w:pStyle w:val="4"/>
        <w:tabs>
          <w:tab w:val="left" w:pos="142"/>
        </w:tabs>
        <w:jc w:val="center"/>
      </w:pPr>
      <w:r>
        <w:t>Состав конкурсной комиссии</w:t>
      </w:r>
    </w:p>
    <w:p w:rsidR="00FA4414" w:rsidRDefault="00FA4414" w:rsidP="00FA4414">
      <w:pPr>
        <w:tabs>
          <w:tab w:val="left" w:pos="142"/>
          <w:tab w:val="left" w:pos="1055"/>
          <w:tab w:val="center" w:pos="4819"/>
        </w:tabs>
        <w:jc w:val="center"/>
        <w:rPr>
          <w:sz w:val="28"/>
        </w:rPr>
      </w:pPr>
      <w:r>
        <w:rPr>
          <w:sz w:val="28"/>
        </w:rPr>
        <w:t>по подготовке и проведению смотра-конкурса по благоустройству                                               в городе Ливны Орловской области</w:t>
      </w:r>
    </w:p>
    <w:p w:rsidR="00FA4414" w:rsidRDefault="00FA4414" w:rsidP="00FA4414">
      <w:pPr>
        <w:tabs>
          <w:tab w:val="left" w:pos="854"/>
        </w:tabs>
        <w:jc w:val="center"/>
        <w:rPr>
          <w:sz w:val="28"/>
        </w:rPr>
      </w:pPr>
    </w:p>
    <w:p w:rsidR="00FA4414" w:rsidRDefault="00FA4414" w:rsidP="00FA4414">
      <w:pPr>
        <w:tabs>
          <w:tab w:val="left" w:pos="854"/>
        </w:tabs>
        <w:rPr>
          <w:sz w:val="28"/>
        </w:rPr>
      </w:pPr>
    </w:p>
    <w:p w:rsidR="00FA4414" w:rsidRDefault="00FA4414" w:rsidP="00FA441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конкурсной комиссии:</w:t>
      </w:r>
    </w:p>
    <w:p w:rsidR="00FA4414" w:rsidRDefault="00FA4414" w:rsidP="00FA441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Барыбин</w:t>
      </w:r>
      <w:proofErr w:type="spellEnd"/>
      <w:r>
        <w:rPr>
          <w:sz w:val="28"/>
          <w:szCs w:val="28"/>
        </w:rPr>
        <w:t xml:space="preserve"> С.А. – заместитель главы администрации города по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коммунальному хозяйству и строительству.</w:t>
      </w:r>
    </w:p>
    <w:p w:rsidR="00FA4414" w:rsidRDefault="00FA4414" w:rsidP="00FA4414">
      <w:pPr>
        <w:pStyle w:val="24"/>
        <w:shd w:val="clear" w:color="auto" w:fill="auto"/>
        <w:spacing w:before="0" w:line="240" w:lineRule="exact"/>
        <w:ind w:firstLine="0"/>
        <w:jc w:val="both"/>
        <w:rPr>
          <w:rStyle w:val="23"/>
          <w:color w:val="000000"/>
          <w:sz w:val="28"/>
          <w:szCs w:val="28"/>
        </w:rPr>
      </w:pPr>
      <w:r>
        <w:rPr>
          <w:rStyle w:val="23"/>
          <w:color w:val="000000"/>
          <w:sz w:val="28"/>
          <w:szCs w:val="28"/>
        </w:rPr>
        <w:t>Заместитель председателя конкурсной комиссии:</w:t>
      </w:r>
    </w:p>
    <w:p w:rsidR="00FA4414" w:rsidRDefault="00FA4414" w:rsidP="00FA4414">
      <w:pPr>
        <w:pStyle w:val="24"/>
        <w:shd w:val="clear" w:color="auto" w:fill="auto"/>
        <w:spacing w:before="0" w:line="240" w:lineRule="exact"/>
        <w:ind w:left="1960" w:hangingChars="700" w:hanging="1960"/>
        <w:jc w:val="both"/>
        <w:rPr>
          <w:rStyle w:val="23"/>
          <w:color w:val="000000"/>
          <w:sz w:val="28"/>
          <w:szCs w:val="28"/>
        </w:rPr>
      </w:pPr>
      <w:r>
        <w:rPr>
          <w:rStyle w:val="23"/>
          <w:color w:val="000000"/>
          <w:sz w:val="28"/>
          <w:szCs w:val="28"/>
        </w:rPr>
        <w:t>Соколова Н.Ф. - начальник управления жилищно-коммунального хозяйства администрации города.</w:t>
      </w:r>
    </w:p>
    <w:p w:rsidR="00FA4414" w:rsidRDefault="00FA4414" w:rsidP="00FA4414">
      <w:pPr>
        <w:jc w:val="both"/>
      </w:pPr>
      <w:r>
        <w:rPr>
          <w:sz w:val="28"/>
          <w:szCs w:val="28"/>
        </w:rPr>
        <w:t>Секретарь конкурсной комиссии:</w:t>
      </w:r>
    </w:p>
    <w:p w:rsidR="00FA4414" w:rsidRDefault="00AC4785" w:rsidP="00FA4414">
      <w:pPr>
        <w:jc w:val="both"/>
        <w:rPr>
          <w:sz w:val="28"/>
          <w:szCs w:val="28"/>
        </w:rPr>
      </w:pPr>
      <w:r>
        <w:rPr>
          <w:sz w:val="28"/>
          <w:szCs w:val="28"/>
        </w:rPr>
        <w:t>Николаенко М.Н.</w:t>
      </w:r>
      <w:r w:rsidR="00FA4414">
        <w:rPr>
          <w:sz w:val="28"/>
          <w:szCs w:val="28"/>
        </w:rPr>
        <w:t xml:space="preserve"> – главный специалист отдела благоустройства и экологии  </w:t>
      </w:r>
    </w:p>
    <w:p w:rsidR="00FA4414" w:rsidRDefault="00AC4785" w:rsidP="00FA4414">
      <w:pPr>
        <w:ind w:left="20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</w:t>
      </w:r>
      <w:r w:rsidR="00FA4414">
        <w:rPr>
          <w:sz w:val="28"/>
          <w:szCs w:val="28"/>
        </w:rPr>
        <w:t xml:space="preserve">– коммунального хозяйства </w:t>
      </w:r>
      <w:r w:rsidR="00FA4414">
        <w:rPr>
          <w:rStyle w:val="23"/>
          <w:color w:val="000000"/>
          <w:sz w:val="28"/>
          <w:szCs w:val="28"/>
        </w:rPr>
        <w:t>администрации города.</w:t>
      </w:r>
      <w:r w:rsidR="00FA4414">
        <w:rPr>
          <w:sz w:val="28"/>
          <w:szCs w:val="28"/>
        </w:rPr>
        <w:t xml:space="preserve"> </w:t>
      </w:r>
    </w:p>
    <w:p w:rsidR="00FA4414" w:rsidRDefault="00FA4414" w:rsidP="00FA441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Члены комиссии:</w:t>
      </w:r>
    </w:p>
    <w:p w:rsidR="00FA4414" w:rsidRDefault="00FA4414" w:rsidP="00FA441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Альшанова</w:t>
      </w:r>
      <w:proofErr w:type="spellEnd"/>
      <w:r>
        <w:rPr>
          <w:sz w:val="28"/>
          <w:szCs w:val="28"/>
        </w:rPr>
        <w:t xml:space="preserve"> Л.М.- начальник отдела по культуре и искусству управления </w:t>
      </w:r>
    </w:p>
    <w:p w:rsidR="00FA4414" w:rsidRDefault="00FA4414" w:rsidP="00FA4414">
      <w:pPr>
        <w:ind w:left="2124" w:firstLine="111"/>
        <w:jc w:val="both"/>
        <w:rPr>
          <w:sz w:val="28"/>
          <w:szCs w:val="28"/>
        </w:rPr>
      </w:pPr>
      <w:r>
        <w:rPr>
          <w:sz w:val="28"/>
          <w:szCs w:val="28"/>
        </w:rPr>
        <w:t>культуры, молодежной политики и спорта</w:t>
      </w:r>
      <w:r>
        <w:rPr>
          <w:rStyle w:val="23"/>
          <w:color w:val="000000"/>
          <w:sz w:val="28"/>
          <w:szCs w:val="28"/>
        </w:rPr>
        <w:t xml:space="preserve"> администрации города</w:t>
      </w:r>
      <w:r>
        <w:rPr>
          <w:sz w:val="28"/>
          <w:szCs w:val="28"/>
        </w:rPr>
        <w:t>;</w:t>
      </w:r>
    </w:p>
    <w:p w:rsidR="00FA4414" w:rsidRDefault="00FA4414" w:rsidP="00FA4414">
      <w:pPr>
        <w:tabs>
          <w:tab w:val="left" w:pos="3261"/>
          <w:tab w:val="left" w:pos="4395"/>
        </w:tabs>
        <w:ind w:left="4395" w:hanging="4395"/>
        <w:jc w:val="both"/>
        <w:rPr>
          <w:sz w:val="28"/>
        </w:rPr>
      </w:pPr>
      <w:r>
        <w:rPr>
          <w:sz w:val="28"/>
        </w:rPr>
        <w:t>Агашкова Е.А. - главный редактор АУОО «Редакция газеты «</w:t>
      </w:r>
      <w:proofErr w:type="spellStart"/>
      <w:r>
        <w:rPr>
          <w:sz w:val="28"/>
        </w:rPr>
        <w:t>Ливенская</w:t>
      </w:r>
      <w:proofErr w:type="spellEnd"/>
      <w:r>
        <w:rPr>
          <w:sz w:val="28"/>
        </w:rPr>
        <w:t xml:space="preserve"> </w:t>
      </w:r>
    </w:p>
    <w:p w:rsidR="00FA4414" w:rsidRDefault="00FA4414" w:rsidP="00FA4414">
      <w:pPr>
        <w:tabs>
          <w:tab w:val="left" w:pos="2127"/>
          <w:tab w:val="left" w:pos="3261"/>
        </w:tabs>
        <w:ind w:left="4395" w:hanging="4395"/>
        <w:jc w:val="both"/>
        <w:rPr>
          <w:sz w:val="28"/>
        </w:rPr>
      </w:pPr>
      <w:r>
        <w:rPr>
          <w:sz w:val="28"/>
        </w:rPr>
        <w:tab/>
        <w:t>газета» (по согласованию);</w:t>
      </w:r>
    </w:p>
    <w:p w:rsidR="00FA4414" w:rsidRDefault="00FA4414" w:rsidP="00FA4414">
      <w:pPr>
        <w:tabs>
          <w:tab w:val="left" w:pos="3261"/>
          <w:tab w:val="left" w:pos="4395"/>
        </w:tabs>
        <w:ind w:left="4395" w:hanging="4395"/>
        <w:jc w:val="both"/>
        <w:rPr>
          <w:sz w:val="28"/>
        </w:rPr>
      </w:pPr>
      <w:proofErr w:type="spellStart"/>
      <w:r>
        <w:rPr>
          <w:sz w:val="28"/>
        </w:rPr>
        <w:t>Карзов</w:t>
      </w:r>
      <w:proofErr w:type="spellEnd"/>
      <w:r w:rsidR="00AC4785">
        <w:rPr>
          <w:sz w:val="28"/>
        </w:rPr>
        <w:t xml:space="preserve"> Г.И. -      </w:t>
      </w:r>
      <w:r>
        <w:rPr>
          <w:sz w:val="28"/>
        </w:rPr>
        <w:t>директор ОАО ИРК  «</w:t>
      </w:r>
      <w:proofErr w:type="spellStart"/>
      <w:r>
        <w:rPr>
          <w:sz w:val="28"/>
        </w:rPr>
        <w:t>Принт-ТВ</w:t>
      </w:r>
      <w:proofErr w:type="spellEnd"/>
      <w:r>
        <w:rPr>
          <w:sz w:val="28"/>
        </w:rPr>
        <w:t>» (по согласованию);</w:t>
      </w:r>
    </w:p>
    <w:p w:rsidR="00FA4414" w:rsidRDefault="00FA4414" w:rsidP="00FA44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Конищева Е.Н.- председатель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городского Совета  </w:t>
      </w:r>
      <w:proofErr w:type="gramStart"/>
      <w:r>
        <w:rPr>
          <w:sz w:val="28"/>
          <w:szCs w:val="28"/>
        </w:rPr>
        <w:t>народных</w:t>
      </w:r>
      <w:proofErr w:type="gramEnd"/>
      <w:r>
        <w:rPr>
          <w:sz w:val="28"/>
          <w:szCs w:val="28"/>
        </w:rPr>
        <w:t xml:space="preserve">  </w:t>
      </w:r>
    </w:p>
    <w:p w:rsidR="00FA4414" w:rsidRDefault="00FA4414" w:rsidP="00FA4414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депутатов</w:t>
      </w:r>
      <w:r>
        <w:t>;</w:t>
      </w:r>
    </w:p>
    <w:p w:rsidR="00FA4414" w:rsidRDefault="00FA4414" w:rsidP="00FA4414">
      <w:pPr>
        <w:pStyle w:val="21"/>
        <w:ind w:left="4253" w:hanging="4253"/>
      </w:pPr>
      <w:r>
        <w:t xml:space="preserve">Козлов А.М.-     начальник отдела архитектуры  и  градостроительства </w:t>
      </w:r>
    </w:p>
    <w:p w:rsidR="00FA4414" w:rsidRDefault="00FA4414" w:rsidP="00FA4414">
      <w:pPr>
        <w:pStyle w:val="21"/>
        <w:ind w:left="2127" w:hanging="2127"/>
      </w:pPr>
      <w:r>
        <w:tab/>
        <w:t>администрации города;</w:t>
      </w:r>
    </w:p>
    <w:p w:rsidR="00FA4414" w:rsidRDefault="00FA4414" w:rsidP="00FA4414">
      <w:pPr>
        <w:pStyle w:val="24"/>
        <w:shd w:val="clear" w:color="auto" w:fill="auto"/>
        <w:spacing w:before="0" w:line="240" w:lineRule="exact"/>
        <w:ind w:firstLine="0"/>
        <w:jc w:val="both"/>
        <w:rPr>
          <w:rStyle w:val="23"/>
          <w:sz w:val="28"/>
          <w:szCs w:val="28"/>
        </w:rPr>
      </w:pPr>
      <w:r>
        <w:rPr>
          <w:rStyle w:val="23"/>
          <w:sz w:val="28"/>
          <w:szCs w:val="28"/>
        </w:rPr>
        <w:t xml:space="preserve">Козьмин А.Н. -  депутат </w:t>
      </w:r>
      <w:proofErr w:type="spellStart"/>
      <w:r>
        <w:rPr>
          <w:rStyle w:val="23"/>
          <w:sz w:val="28"/>
          <w:szCs w:val="28"/>
        </w:rPr>
        <w:t>Ливенского</w:t>
      </w:r>
      <w:proofErr w:type="spellEnd"/>
      <w:r>
        <w:rPr>
          <w:rStyle w:val="23"/>
          <w:sz w:val="28"/>
          <w:szCs w:val="28"/>
        </w:rPr>
        <w:t xml:space="preserve"> городского Совета народных депутатов </w:t>
      </w:r>
      <w:r>
        <w:rPr>
          <w:rStyle w:val="23"/>
          <w:sz w:val="28"/>
          <w:szCs w:val="28"/>
        </w:rPr>
        <w:tab/>
      </w:r>
      <w:r>
        <w:rPr>
          <w:rStyle w:val="23"/>
          <w:sz w:val="28"/>
          <w:szCs w:val="28"/>
        </w:rPr>
        <w:tab/>
      </w:r>
      <w:r>
        <w:rPr>
          <w:rStyle w:val="23"/>
          <w:sz w:val="28"/>
          <w:szCs w:val="28"/>
        </w:rPr>
        <w:tab/>
        <w:t>(по согласованию);</w:t>
      </w:r>
    </w:p>
    <w:p w:rsidR="00FA4414" w:rsidRDefault="00FA4414" w:rsidP="00FA4414">
      <w:pPr>
        <w:jc w:val="both"/>
      </w:pPr>
      <w:proofErr w:type="spellStart"/>
      <w:r>
        <w:rPr>
          <w:sz w:val="28"/>
        </w:rPr>
        <w:t>Малаханов</w:t>
      </w:r>
      <w:proofErr w:type="spellEnd"/>
      <w:r>
        <w:rPr>
          <w:sz w:val="28"/>
        </w:rPr>
        <w:t xml:space="preserve"> В.Н.- начальник управления муниципального имущества </w:t>
      </w:r>
    </w:p>
    <w:p w:rsidR="00FA4414" w:rsidRDefault="00FA4414" w:rsidP="00FA4414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администрации города;</w:t>
      </w:r>
    </w:p>
    <w:p w:rsidR="00FA4414" w:rsidRDefault="00FA4414" w:rsidP="00FA4414">
      <w:pPr>
        <w:pStyle w:val="24"/>
        <w:shd w:val="clear" w:color="auto" w:fill="auto"/>
        <w:spacing w:before="0" w:line="240" w:lineRule="exact"/>
        <w:ind w:firstLine="0"/>
        <w:jc w:val="both"/>
        <w:rPr>
          <w:rStyle w:val="23"/>
          <w:sz w:val="28"/>
          <w:szCs w:val="28"/>
        </w:rPr>
      </w:pPr>
      <w:r>
        <w:rPr>
          <w:rStyle w:val="23"/>
          <w:sz w:val="28"/>
          <w:szCs w:val="28"/>
        </w:rPr>
        <w:t>Савенкова И.Л. – председатель общественной палаты города Ливны</w:t>
      </w:r>
    </w:p>
    <w:p w:rsidR="00FA4414" w:rsidRDefault="00FA4414" w:rsidP="00FA4414">
      <w:pPr>
        <w:pStyle w:val="24"/>
        <w:shd w:val="clear" w:color="auto" w:fill="auto"/>
        <w:spacing w:before="0" w:line="240" w:lineRule="exact"/>
        <w:ind w:firstLine="0"/>
        <w:jc w:val="both"/>
        <w:rPr>
          <w:rStyle w:val="23"/>
          <w:sz w:val="28"/>
          <w:szCs w:val="28"/>
        </w:rPr>
      </w:pPr>
      <w:r>
        <w:rPr>
          <w:rStyle w:val="23"/>
          <w:sz w:val="28"/>
          <w:szCs w:val="28"/>
        </w:rPr>
        <w:tab/>
      </w:r>
      <w:r>
        <w:rPr>
          <w:rStyle w:val="23"/>
          <w:sz w:val="28"/>
          <w:szCs w:val="28"/>
        </w:rPr>
        <w:tab/>
      </w:r>
      <w:r>
        <w:rPr>
          <w:rStyle w:val="23"/>
          <w:sz w:val="28"/>
          <w:szCs w:val="28"/>
        </w:rPr>
        <w:tab/>
        <w:t xml:space="preserve"> (по согласованию); </w:t>
      </w:r>
    </w:p>
    <w:p w:rsidR="00FA4414" w:rsidRDefault="00FA4414" w:rsidP="00FA4414">
      <w:pPr>
        <w:ind w:left="2240" w:hangingChars="800" w:hanging="2240"/>
        <w:jc w:val="both"/>
      </w:pPr>
      <w:r>
        <w:rPr>
          <w:sz w:val="28"/>
        </w:rPr>
        <w:t xml:space="preserve"> </w:t>
      </w:r>
      <w:r>
        <w:rPr>
          <w:sz w:val="28"/>
          <w:szCs w:val="28"/>
        </w:rPr>
        <w:t>Халилова Л.Н.</w:t>
      </w:r>
      <w:r>
        <w:t xml:space="preserve"> –  </w:t>
      </w:r>
      <w:r>
        <w:rPr>
          <w:sz w:val="28"/>
          <w:szCs w:val="28"/>
        </w:rPr>
        <w:t>начальник отдела благоустройства и экологии управления жилищно-коммунального хозяйства администрации города;</w:t>
      </w:r>
    </w:p>
    <w:p w:rsidR="00FA4414" w:rsidRDefault="00FA4414" w:rsidP="00FA4414">
      <w:pPr>
        <w:pStyle w:val="21"/>
        <w:ind w:left="2127" w:hanging="2127"/>
        <w:rPr>
          <w:szCs w:val="28"/>
        </w:rPr>
      </w:pPr>
      <w:r>
        <w:rPr>
          <w:szCs w:val="28"/>
        </w:rPr>
        <w:t xml:space="preserve"> </w:t>
      </w:r>
      <w:proofErr w:type="spellStart"/>
      <w:r>
        <w:rPr>
          <w:szCs w:val="28"/>
        </w:rPr>
        <w:t>Шкодкин</w:t>
      </w:r>
      <w:proofErr w:type="spellEnd"/>
      <w:r>
        <w:rPr>
          <w:szCs w:val="28"/>
        </w:rPr>
        <w:t xml:space="preserve"> В.Н.-   директор МУКП «</w:t>
      </w:r>
      <w:proofErr w:type="spellStart"/>
      <w:r>
        <w:rPr>
          <w:szCs w:val="28"/>
        </w:rPr>
        <w:t>Ливенское</w:t>
      </w:r>
      <w:proofErr w:type="spellEnd"/>
      <w:r>
        <w:rPr>
          <w:szCs w:val="28"/>
        </w:rPr>
        <w:t>».</w:t>
      </w:r>
    </w:p>
    <w:p w:rsidR="00FA4414" w:rsidRDefault="00FA4414" w:rsidP="00FA4414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FA4414" w:rsidRDefault="00FA4414" w:rsidP="00FA4414">
      <w:pPr>
        <w:tabs>
          <w:tab w:val="left" w:pos="3261"/>
          <w:tab w:val="left" w:pos="4395"/>
        </w:tabs>
        <w:ind w:left="4395" w:hanging="4395"/>
        <w:jc w:val="both"/>
        <w:rPr>
          <w:sz w:val="28"/>
        </w:rPr>
      </w:pPr>
    </w:p>
    <w:p w:rsidR="00FA4414" w:rsidRDefault="00FA4414" w:rsidP="00FA4414">
      <w:pPr>
        <w:jc w:val="both"/>
        <w:rPr>
          <w:rStyle w:val="23"/>
          <w:sz w:val="28"/>
          <w:szCs w:val="28"/>
        </w:rPr>
      </w:pPr>
    </w:p>
    <w:p w:rsidR="00FA4414" w:rsidRDefault="00FA4414" w:rsidP="00FA4414">
      <w:pPr>
        <w:jc w:val="both"/>
        <w:rPr>
          <w:sz w:val="20"/>
        </w:rPr>
      </w:pPr>
    </w:p>
    <w:p w:rsidR="00FA4414" w:rsidRDefault="00FA4414" w:rsidP="00FA4414">
      <w:pPr>
        <w:tabs>
          <w:tab w:val="left" w:pos="2790"/>
        </w:tabs>
        <w:jc w:val="both"/>
        <w:rPr>
          <w:sz w:val="20"/>
        </w:rPr>
      </w:pPr>
    </w:p>
    <w:p w:rsidR="00FA4414" w:rsidRDefault="00FA4414" w:rsidP="00FA4414">
      <w:pPr>
        <w:tabs>
          <w:tab w:val="left" w:pos="2790"/>
        </w:tabs>
        <w:jc w:val="both"/>
        <w:rPr>
          <w:sz w:val="20"/>
        </w:rPr>
      </w:pPr>
    </w:p>
    <w:p w:rsidR="00FA4414" w:rsidRDefault="00FA4414" w:rsidP="00FA4414">
      <w:pPr>
        <w:tabs>
          <w:tab w:val="left" w:pos="2790"/>
        </w:tabs>
        <w:jc w:val="both"/>
        <w:rPr>
          <w:sz w:val="20"/>
        </w:rPr>
      </w:pPr>
    </w:p>
    <w:p w:rsidR="00FA4414" w:rsidRDefault="00FA4414" w:rsidP="00FA4414">
      <w:pPr>
        <w:tabs>
          <w:tab w:val="left" w:pos="2790"/>
        </w:tabs>
        <w:jc w:val="both"/>
        <w:rPr>
          <w:sz w:val="20"/>
        </w:rPr>
      </w:pPr>
    </w:p>
    <w:p w:rsidR="00FA4414" w:rsidRDefault="00FA4414" w:rsidP="00FA4414">
      <w:pPr>
        <w:tabs>
          <w:tab w:val="left" w:pos="2790"/>
        </w:tabs>
        <w:jc w:val="both"/>
        <w:rPr>
          <w:sz w:val="20"/>
        </w:rPr>
      </w:pPr>
    </w:p>
    <w:p w:rsidR="00D21303" w:rsidRDefault="00D21303" w:rsidP="00D21303">
      <w:pPr>
        <w:tabs>
          <w:tab w:val="left" w:pos="142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D21303" w:rsidRDefault="00D21303" w:rsidP="00D21303">
      <w:pPr>
        <w:pStyle w:val="a5"/>
        <w:tabs>
          <w:tab w:val="left" w:pos="142"/>
        </w:tabs>
        <w:ind w:left="4320"/>
        <w:jc w:val="center"/>
        <w:rPr>
          <w:szCs w:val="28"/>
        </w:rPr>
      </w:pPr>
      <w:r>
        <w:rPr>
          <w:szCs w:val="28"/>
        </w:rPr>
        <w:t xml:space="preserve"> к постановлению администрации  города  </w:t>
      </w:r>
    </w:p>
    <w:p w:rsidR="002D31B5" w:rsidRDefault="00D21303" w:rsidP="002D31B5">
      <w:pPr>
        <w:pStyle w:val="32"/>
        <w:shd w:val="clear" w:color="auto" w:fill="auto"/>
        <w:spacing w:line="322" w:lineRule="exact"/>
        <w:ind w:firstLine="0"/>
        <w:rPr>
          <w:sz w:val="24"/>
          <w:u w:val="single"/>
          <w:lang w:val="ru-RU"/>
        </w:rPr>
      </w:pPr>
      <w:r w:rsidRPr="00073576">
        <w:rPr>
          <w:lang w:val="ru-RU"/>
        </w:rPr>
        <w:tab/>
      </w:r>
      <w:r w:rsidRPr="00073576">
        <w:rPr>
          <w:lang w:val="ru-RU"/>
        </w:rPr>
        <w:tab/>
      </w:r>
      <w:r w:rsidRPr="00073576">
        <w:rPr>
          <w:lang w:val="ru-RU"/>
        </w:rPr>
        <w:tab/>
      </w:r>
      <w:r w:rsidRPr="00073576">
        <w:rPr>
          <w:lang w:val="ru-RU"/>
        </w:rPr>
        <w:tab/>
      </w:r>
      <w:r w:rsidRPr="002D31B5">
        <w:rPr>
          <w:b w:val="0"/>
          <w:lang w:val="ru-RU"/>
        </w:rPr>
        <w:t xml:space="preserve">       </w:t>
      </w:r>
      <w:r w:rsidR="00AC4785" w:rsidRPr="002D31B5">
        <w:rPr>
          <w:b w:val="0"/>
          <w:lang w:val="ru-RU"/>
        </w:rPr>
        <w:t xml:space="preserve">     </w:t>
      </w:r>
      <w:r w:rsidRPr="002D31B5">
        <w:rPr>
          <w:b w:val="0"/>
          <w:lang w:val="ru-RU"/>
        </w:rPr>
        <w:t xml:space="preserve">  </w:t>
      </w:r>
      <w:r w:rsidR="002D31B5" w:rsidRPr="002D31B5">
        <w:rPr>
          <w:b w:val="0"/>
        </w:rPr>
        <w:t xml:space="preserve">                                   </w:t>
      </w:r>
      <w:proofErr w:type="spellStart"/>
      <w:proofErr w:type="gramStart"/>
      <w:r w:rsidR="002D31B5" w:rsidRPr="002D31B5">
        <w:rPr>
          <w:b w:val="0"/>
        </w:rPr>
        <w:t>от</w:t>
      </w:r>
      <w:proofErr w:type="spellEnd"/>
      <w:proofErr w:type="gramEnd"/>
      <w:r w:rsidR="002D31B5" w:rsidRPr="002D31B5">
        <w:rPr>
          <w:b w:val="0"/>
        </w:rPr>
        <w:t xml:space="preserve"> 22 </w:t>
      </w:r>
      <w:proofErr w:type="spellStart"/>
      <w:r w:rsidR="002D31B5" w:rsidRPr="002D31B5">
        <w:rPr>
          <w:b w:val="0"/>
          <w:u w:val="single"/>
        </w:rPr>
        <w:t>мая</w:t>
      </w:r>
      <w:proofErr w:type="spellEnd"/>
      <w:r w:rsidR="002D31B5" w:rsidRPr="002D31B5">
        <w:rPr>
          <w:b w:val="0"/>
        </w:rPr>
        <w:t xml:space="preserve"> 2024 г. № </w:t>
      </w:r>
      <w:r w:rsidR="002D31B5" w:rsidRPr="002D31B5">
        <w:rPr>
          <w:b w:val="0"/>
          <w:u w:val="single"/>
        </w:rPr>
        <w:t>318</w:t>
      </w:r>
      <w:r w:rsidR="002D31B5">
        <w:rPr>
          <w:sz w:val="24"/>
          <w:u w:val="single"/>
        </w:rPr>
        <w:t xml:space="preserve"> </w:t>
      </w:r>
    </w:p>
    <w:p w:rsidR="00D21303" w:rsidRDefault="00D21303" w:rsidP="002D31B5">
      <w:pPr>
        <w:pStyle w:val="32"/>
        <w:shd w:val="clear" w:color="auto" w:fill="auto"/>
        <w:spacing w:line="322" w:lineRule="exact"/>
        <w:ind w:firstLine="0"/>
      </w:pPr>
      <w:r>
        <w:t>ПОЛОЖЕНИЕ</w:t>
      </w:r>
    </w:p>
    <w:p w:rsidR="00D21303" w:rsidRDefault="00D21303" w:rsidP="00D21303">
      <w:pPr>
        <w:pStyle w:val="ConsPlusTitle"/>
        <w:jc w:val="center"/>
      </w:pPr>
      <w:r>
        <w:t>О СМОТРЕ-КОНКУРСЕ ПО БЛАГОУСТРОЙСТВУ</w:t>
      </w:r>
    </w:p>
    <w:p w:rsidR="00D21303" w:rsidRDefault="00D21303" w:rsidP="00D21303">
      <w:pPr>
        <w:pStyle w:val="ConsPlusTitle"/>
        <w:jc w:val="center"/>
      </w:pPr>
      <w:r>
        <w:t>В ГОРОДЕ ЛИВНЫ ОРЛОВСКОЙ ОБЛАСТИ</w:t>
      </w:r>
    </w:p>
    <w:p w:rsidR="00D21303" w:rsidRDefault="00D21303" w:rsidP="00D21303">
      <w:pPr>
        <w:pStyle w:val="ConsPlusTitle"/>
        <w:jc w:val="center"/>
        <w:outlineLvl w:val="1"/>
      </w:pPr>
    </w:p>
    <w:p w:rsidR="00D21303" w:rsidRDefault="00D21303" w:rsidP="00D21303">
      <w:pPr>
        <w:pStyle w:val="ConsPlusTitle"/>
        <w:jc w:val="center"/>
        <w:outlineLvl w:val="1"/>
      </w:pPr>
      <w:r>
        <w:t>1. Общие положения</w:t>
      </w:r>
    </w:p>
    <w:p w:rsidR="00D21303" w:rsidRDefault="00D21303" w:rsidP="00D21303">
      <w:pPr>
        <w:pStyle w:val="ConsPlusNormal"/>
        <w:ind w:firstLine="540"/>
        <w:jc w:val="both"/>
      </w:pPr>
    </w:p>
    <w:p w:rsidR="00D21303" w:rsidRDefault="00D21303" w:rsidP="00D21303">
      <w:pPr>
        <w:pStyle w:val="ConsPlusNormal"/>
        <w:spacing w:line="240" w:lineRule="atLeast"/>
        <w:ind w:firstLine="540"/>
        <w:jc w:val="both"/>
      </w:pPr>
      <w:r>
        <w:t xml:space="preserve">1.1. Целью смотра-конкурса является повышение уровня благоустройства и эффективности </w:t>
      </w:r>
      <w:proofErr w:type="gramStart"/>
      <w:r>
        <w:t>содержания</w:t>
      </w:r>
      <w:proofErr w:type="gramEnd"/>
      <w:r>
        <w:t xml:space="preserve"> ранее созданных объектов благоустройства, санитарного, архитектурного и эстетического состояния территории города Ливны, а также в целях развития инициатив жителей города Ливны по благоустройству земельных участков, входящих в состав общего имущества многоквартирных домов, и придомовых территорий.</w:t>
      </w:r>
    </w:p>
    <w:p w:rsidR="00D21303" w:rsidRDefault="00D21303" w:rsidP="00D21303">
      <w:pPr>
        <w:pStyle w:val="ConsPlusNormal"/>
        <w:spacing w:line="240" w:lineRule="atLeast"/>
        <w:ind w:firstLine="540"/>
        <w:jc w:val="both"/>
      </w:pPr>
      <w:r>
        <w:t>1.2. Задачи смотра-конкурса:</w:t>
      </w:r>
    </w:p>
    <w:p w:rsidR="00D21303" w:rsidRDefault="00D21303" w:rsidP="00D21303">
      <w:pPr>
        <w:pStyle w:val="ConsPlusNormal"/>
        <w:spacing w:line="240" w:lineRule="atLeast"/>
        <w:ind w:firstLine="540"/>
        <w:jc w:val="both"/>
      </w:pPr>
      <w:r>
        <w:t>- привлечение населения, организаций, индивидуальных предпринимателей города Ливны к участию в проектах экологической направленности, распространение и выявление лучших предложений и проектов в области озеленения территорий среди жителей города, образовательных учреждений города, учреждений культуры и торговли;</w:t>
      </w:r>
    </w:p>
    <w:p w:rsidR="00D21303" w:rsidRDefault="00D21303" w:rsidP="00D21303">
      <w:pPr>
        <w:pStyle w:val="ConsPlusNormal"/>
        <w:spacing w:line="240" w:lineRule="atLeast"/>
        <w:ind w:firstLine="540"/>
        <w:jc w:val="both"/>
      </w:pPr>
      <w:r>
        <w:t>- совершенствование взаимодействия органов местного самоуправления с общественными организациями, гражданами и хозяйствующими субъектами в области благоустройства и повышения общего уровня общественного экологического сознания;</w:t>
      </w:r>
    </w:p>
    <w:p w:rsidR="00D21303" w:rsidRDefault="00D21303" w:rsidP="00D21303">
      <w:pPr>
        <w:pStyle w:val="ConsPlusNormal"/>
        <w:spacing w:line="240" w:lineRule="atLeast"/>
        <w:ind w:firstLine="540"/>
        <w:jc w:val="both"/>
      </w:pPr>
      <w:r>
        <w:t>- воспитание бережного отношения к жилищному фонду, придомовым территориям, оборудованию и содержанию улиц, дворов, подъездов, балконов, малых архитектурных форм;</w:t>
      </w:r>
    </w:p>
    <w:p w:rsidR="00D21303" w:rsidRDefault="00D21303" w:rsidP="00D21303">
      <w:pPr>
        <w:pStyle w:val="ConsPlusNormal"/>
        <w:spacing w:line="240" w:lineRule="atLeast"/>
        <w:ind w:firstLine="540"/>
        <w:jc w:val="both"/>
      </w:pPr>
      <w:r>
        <w:t>- повышение ответственности жителей за внешний вид территорий частного сектора;</w:t>
      </w:r>
    </w:p>
    <w:p w:rsidR="00D21303" w:rsidRDefault="00D21303" w:rsidP="00D21303">
      <w:pPr>
        <w:pStyle w:val="ConsPlusNormal"/>
        <w:spacing w:line="240" w:lineRule="atLeast"/>
        <w:ind w:firstLine="540"/>
        <w:jc w:val="both"/>
      </w:pPr>
      <w:r>
        <w:t>- воспитание у учащихся любви к природе, формирование ответственности за состояние окружающей среды, поддержка экологического направления в работе образовательных учреждений;</w:t>
      </w:r>
    </w:p>
    <w:p w:rsidR="00D21303" w:rsidRDefault="00D21303" w:rsidP="00D21303">
      <w:pPr>
        <w:pStyle w:val="ConsPlusNormal"/>
        <w:spacing w:line="240" w:lineRule="atLeast"/>
        <w:ind w:firstLine="540"/>
        <w:jc w:val="both"/>
      </w:pPr>
      <w:r>
        <w:t>- формирование экологической культуры, стимулирование активности и мотивации жителей к защите и охране окружающей среды посредством систематического информационного сопровождения смотра-конкурса в средствах массовой информации.</w:t>
      </w:r>
    </w:p>
    <w:p w:rsidR="00D21303" w:rsidRDefault="00D21303" w:rsidP="00D21303">
      <w:pPr>
        <w:pStyle w:val="ConsPlusNormal"/>
        <w:spacing w:line="240" w:lineRule="atLeast"/>
        <w:ind w:firstLine="540"/>
        <w:jc w:val="both"/>
      </w:pPr>
      <w:r>
        <w:t>1.3. В смотре-конкурсе могут принять участие жители города Ливны, граждане, временно проживающие на территории города, а также коллективы организаций независимо от форм собственности и организационно-правовых форм.</w:t>
      </w:r>
    </w:p>
    <w:p w:rsidR="00D21303" w:rsidRDefault="00D21303" w:rsidP="00D21303">
      <w:pPr>
        <w:pStyle w:val="ConsPlusNormal"/>
        <w:spacing w:line="240" w:lineRule="atLeast"/>
        <w:ind w:firstLine="540"/>
        <w:jc w:val="both"/>
      </w:pPr>
      <w:r>
        <w:t>1.4. Организатор смотра-конкурса - администрация города Ливны.</w:t>
      </w:r>
    </w:p>
    <w:p w:rsidR="00D21303" w:rsidRDefault="00D21303" w:rsidP="00D21303">
      <w:pPr>
        <w:pStyle w:val="ConsPlusNormal"/>
        <w:spacing w:line="240" w:lineRule="atLeast"/>
        <w:ind w:firstLine="540"/>
        <w:jc w:val="both"/>
      </w:pPr>
      <w:r>
        <w:t>1.5. Смотр-конкурс проводится по следующим номинациям:</w:t>
      </w:r>
    </w:p>
    <w:p w:rsidR="00D21303" w:rsidRDefault="00D21303" w:rsidP="00D21303">
      <w:pPr>
        <w:pStyle w:val="ConsPlusNormal"/>
        <w:spacing w:line="240" w:lineRule="atLeast"/>
        <w:ind w:firstLine="540"/>
        <w:jc w:val="both"/>
      </w:pPr>
      <w:r>
        <w:t>1.5.1. "Лучшее домовладение" - среди жителей индивидуальных жилых домов;</w:t>
      </w:r>
    </w:p>
    <w:p w:rsidR="00D21303" w:rsidRDefault="00D21303" w:rsidP="00D21303">
      <w:pPr>
        <w:pStyle w:val="ConsPlusNormal"/>
        <w:spacing w:line="240" w:lineRule="atLeast"/>
        <w:ind w:firstLine="540"/>
        <w:jc w:val="both"/>
      </w:pPr>
      <w:r>
        <w:t>1.5.2. "Лучшая улица" - среди улиц частного сектора;</w:t>
      </w:r>
    </w:p>
    <w:p w:rsidR="00D21303" w:rsidRDefault="00D21303" w:rsidP="00D21303">
      <w:pPr>
        <w:pStyle w:val="ConsPlusNormal"/>
        <w:spacing w:line="240" w:lineRule="atLeast"/>
        <w:ind w:firstLine="540"/>
        <w:jc w:val="both"/>
      </w:pPr>
      <w:r>
        <w:lastRenderedPageBreak/>
        <w:t>1.5.3. "Самая благоустроенная торговая территория" - среди торговых объектов города Ливны;</w:t>
      </w:r>
    </w:p>
    <w:p w:rsidR="00D21303" w:rsidRDefault="00D21303" w:rsidP="00D21303">
      <w:pPr>
        <w:pStyle w:val="ConsPlusNormal"/>
        <w:spacing w:line="240" w:lineRule="atLeast"/>
        <w:ind w:firstLine="540"/>
        <w:jc w:val="both"/>
      </w:pPr>
      <w:r>
        <w:t>1.5.4. "Лучший двор" - среди жителей многоквартирных домов;</w:t>
      </w:r>
    </w:p>
    <w:p w:rsidR="00D21303" w:rsidRDefault="00D21303" w:rsidP="00D21303">
      <w:pPr>
        <w:pStyle w:val="ConsPlusNormal"/>
        <w:spacing w:line="240" w:lineRule="atLeast"/>
        <w:ind w:firstLine="540"/>
        <w:jc w:val="both"/>
      </w:pPr>
      <w:r>
        <w:t>1.5.5. "Подъезд образцового содержания" - среди жителей многоквартирных домов;</w:t>
      </w:r>
    </w:p>
    <w:p w:rsidR="00D21303" w:rsidRDefault="00D21303" w:rsidP="00D21303">
      <w:pPr>
        <w:pStyle w:val="ConsPlusNormal"/>
        <w:spacing w:line="240" w:lineRule="atLeast"/>
        <w:ind w:firstLine="540"/>
        <w:jc w:val="both"/>
      </w:pPr>
      <w:r>
        <w:t>1.5.6. "Лучшая детская площадка" - среди многоквартирных домов, улиц частного сектора;</w:t>
      </w:r>
    </w:p>
    <w:p w:rsidR="00D21303" w:rsidRDefault="00D21303" w:rsidP="00D21303">
      <w:pPr>
        <w:pStyle w:val="ConsPlusNormal"/>
        <w:spacing w:line="240" w:lineRule="atLeast"/>
        <w:ind w:firstLine="540"/>
        <w:jc w:val="both"/>
      </w:pPr>
      <w:r>
        <w:t>1.5.7. "Самая благоустроенная территория детского сада" - среди муниципальных бюджетных дошкольных образовательных организаций;</w:t>
      </w:r>
    </w:p>
    <w:p w:rsidR="00D21303" w:rsidRDefault="00D21303" w:rsidP="00D21303">
      <w:pPr>
        <w:pStyle w:val="ConsPlusNormal"/>
        <w:spacing w:line="240" w:lineRule="atLeast"/>
        <w:ind w:firstLine="540"/>
        <w:jc w:val="both"/>
      </w:pPr>
      <w:r>
        <w:t>1.5.8. "Самая благоустроенная территория школы" - среди муниципальных бюджетных общеобразовательных организаций.</w:t>
      </w:r>
    </w:p>
    <w:p w:rsidR="00D21303" w:rsidRDefault="00D21303" w:rsidP="00D21303">
      <w:pPr>
        <w:pStyle w:val="ConsPlusNormal"/>
        <w:spacing w:line="240" w:lineRule="atLeast"/>
        <w:ind w:firstLine="540"/>
        <w:jc w:val="both"/>
      </w:pPr>
    </w:p>
    <w:p w:rsidR="00D21303" w:rsidRDefault="00D21303" w:rsidP="00D21303">
      <w:pPr>
        <w:pStyle w:val="ConsPlusTitle"/>
        <w:spacing w:line="240" w:lineRule="atLeast"/>
        <w:jc w:val="center"/>
        <w:outlineLvl w:val="1"/>
      </w:pPr>
      <w:r>
        <w:t>2. Порядок проведения конкурса и подведения его итогов</w:t>
      </w:r>
    </w:p>
    <w:p w:rsidR="00D21303" w:rsidRDefault="00D21303" w:rsidP="00D21303">
      <w:pPr>
        <w:pStyle w:val="ConsPlusNormal"/>
        <w:spacing w:line="240" w:lineRule="atLeast"/>
        <w:ind w:firstLine="540"/>
        <w:jc w:val="both"/>
      </w:pPr>
    </w:p>
    <w:p w:rsidR="00D21303" w:rsidRDefault="00D21303" w:rsidP="00D21303">
      <w:pPr>
        <w:pStyle w:val="ConsPlusNormal"/>
        <w:spacing w:line="240" w:lineRule="atLeast"/>
        <w:ind w:firstLine="540"/>
        <w:jc w:val="both"/>
      </w:pPr>
      <w:r>
        <w:t>2.1. Смотр-конкурс проводится в три этапа:</w:t>
      </w:r>
    </w:p>
    <w:p w:rsidR="00D21303" w:rsidRDefault="00D21303" w:rsidP="00D21303">
      <w:pPr>
        <w:pStyle w:val="ConsPlusNormal"/>
        <w:spacing w:line="240" w:lineRule="atLeast"/>
        <w:ind w:firstLine="540"/>
        <w:jc w:val="both"/>
      </w:pPr>
      <w:r>
        <w:t xml:space="preserve">- 1 этап - прием </w:t>
      </w:r>
      <w:hyperlink w:anchor="P284">
        <w:r w:rsidRPr="00D21303">
          <w:t>заявок</w:t>
        </w:r>
      </w:hyperlink>
      <w:r>
        <w:t xml:space="preserve"> (по форме, указанной в приложении к настоящему положению) на участие в конкурсе с </w:t>
      </w:r>
      <w:r w:rsidR="00073576">
        <w:t>2</w:t>
      </w:r>
      <w:r w:rsidR="00B833FE">
        <w:t>3</w:t>
      </w:r>
      <w:r>
        <w:t xml:space="preserve"> мая по</w:t>
      </w:r>
      <w:proofErr w:type="gramStart"/>
      <w:r w:rsidR="00073576">
        <w:t>7</w:t>
      </w:r>
      <w:proofErr w:type="gramEnd"/>
      <w:r>
        <w:t xml:space="preserve"> июня 2024 года включительно;</w:t>
      </w:r>
    </w:p>
    <w:p w:rsidR="00D21303" w:rsidRDefault="00D21303" w:rsidP="00D21303">
      <w:pPr>
        <w:pStyle w:val="ConsPlusNormal"/>
        <w:spacing w:line="240" w:lineRule="atLeast"/>
        <w:ind w:firstLine="540"/>
        <w:jc w:val="both"/>
      </w:pPr>
      <w:r>
        <w:t xml:space="preserve">- 2 этап - рассмотрение заявок с выездом на участки конкурсантов с </w:t>
      </w:r>
      <w:r w:rsidR="00073576">
        <w:t>10</w:t>
      </w:r>
      <w:r>
        <w:t xml:space="preserve"> июня по </w:t>
      </w:r>
      <w:r w:rsidR="00401CC0">
        <w:t>1</w:t>
      </w:r>
      <w:r w:rsidR="00073576">
        <w:t>4</w:t>
      </w:r>
      <w:r>
        <w:t xml:space="preserve"> июня 202</w:t>
      </w:r>
      <w:r w:rsidR="00401CC0">
        <w:t>4</w:t>
      </w:r>
      <w:r>
        <w:t xml:space="preserve"> года;</w:t>
      </w:r>
    </w:p>
    <w:p w:rsidR="00D21303" w:rsidRDefault="00D21303" w:rsidP="00D21303">
      <w:pPr>
        <w:pStyle w:val="ConsPlusNormal"/>
        <w:spacing w:line="240" w:lineRule="atLeast"/>
        <w:ind w:firstLine="540"/>
        <w:jc w:val="both"/>
      </w:pPr>
      <w:r>
        <w:t>- 3 этап - подведение итогов конкурса с 1</w:t>
      </w:r>
      <w:r w:rsidR="00073576">
        <w:t>7</w:t>
      </w:r>
      <w:r>
        <w:t xml:space="preserve"> июня по </w:t>
      </w:r>
      <w:r w:rsidR="00073576">
        <w:t>21</w:t>
      </w:r>
      <w:r>
        <w:t xml:space="preserve"> июня 202</w:t>
      </w:r>
      <w:r w:rsidR="00401CC0">
        <w:t>4</w:t>
      </w:r>
      <w:r>
        <w:t xml:space="preserve"> года.</w:t>
      </w:r>
    </w:p>
    <w:p w:rsidR="00D21303" w:rsidRDefault="00D21303" w:rsidP="00D21303">
      <w:pPr>
        <w:pStyle w:val="ConsPlusNormal"/>
        <w:spacing w:line="240" w:lineRule="atLeast"/>
        <w:ind w:firstLine="540"/>
        <w:jc w:val="both"/>
      </w:pPr>
      <w:r>
        <w:t>2.2. Заявки на участие в конкурсе подаются:</w:t>
      </w:r>
    </w:p>
    <w:p w:rsidR="00D21303" w:rsidRDefault="00D21303" w:rsidP="00D21303">
      <w:pPr>
        <w:pStyle w:val="ConsPlusNormal"/>
        <w:spacing w:line="240" w:lineRule="atLeast"/>
        <w:ind w:firstLine="540"/>
        <w:jc w:val="both"/>
      </w:pPr>
      <w:r>
        <w:t xml:space="preserve">- в отдел благоустройства и экологии управления жилищно-коммунального хозяйства администрации города в письменном виде по адресу: </w:t>
      </w:r>
      <w:proofErr w:type="gramStart"/>
      <w:r>
        <w:t>г</w:t>
      </w:r>
      <w:proofErr w:type="gramEnd"/>
      <w:r>
        <w:t xml:space="preserve">. Ливны, ул. Ленина, д. 18, кабинет </w:t>
      </w:r>
      <w:r w:rsidR="00401CC0">
        <w:t>№</w:t>
      </w:r>
      <w:r>
        <w:t xml:space="preserve"> 10 (второй этаж), т. 8 (48677) 2-01-00;</w:t>
      </w:r>
    </w:p>
    <w:p w:rsidR="00D21303" w:rsidRDefault="00D21303" w:rsidP="00D21303">
      <w:pPr>
        <w:pStyle w:val="ConsPlusNormal"/>
        <w:spacing w:line="240" w:lineRule="atLeast"/>
        <w:ind w:firstLine="540"/>
        <w:jc w:val="both"/>
      </w:pPr>
      <w:r>
        <w:t>- на официальный сайт администрации города Ливны: http://adminliv.ru в разделе "Смотр-конкурс по благоустройству";</w:t>
      </w:r>
    </w:p>
    <w:p w:rsidR="00D21303" w:rsidRDefault="00D21303" w:rsidP="00D21303">
      <w:pPr>
        <w:pStyle w:val="ConsPlusNormal"/>
        <w:spacing w:line="240" w:lineRule="atLeast"/>
        <w:ind w:firstLine="540"/>
        <w:jc w:val="both"/>
      </w:pPr>
      <w:r>
        <w:t xml:space="preserve">- посредством подачи заявления на электронную почту администрации города Ливны: </w:t>
      </w:r>
      <w:proofErr w:type="spellStart"/>
      <w:r>
        <w:t>livny@adm.orel.ru</w:t>
      </w:r>
      <w:proofErr w:type="spellEnd"/>
      <w:r>
        <w:t>.</w:t>
      </w:r>
    </w:p>
    <w:p w:rsidR="00D21303" w:rsidRDefault="00D21303" w:rsidP="00D21303">
      <w:pPr>
        <w:pStyle w:val="ConsPlusNormal"/>
        <w:spacing w:line="240" w:lineRule="atLeast"/>
        <w:ind w:firstLine="540"/>
        <w:jc w:val="both"/>
      </w:pPr>
      <w:r>
        <w:t>2.3. Конкурсные материалы могут предоставляться в конкурсную комиссию в виде текстовых, фото- и видеоматериалов.</w:t>
      </w:r>
    </w:p>
    <w:p w:rsidR="00D21303" w:rsidRDefault="00D21303" w:rsidP="00D21303">
      <w:pPr>
        <w:pStyle w:val="ConsPlusNormal"/>
        <w:spacing w:line="240" w:lineRule="atLeast"/>
        <w:ind w:firstLine="540"/>
        <w:jc w:val="both"/>
      </w:pPr>
      <w:r>
        <w:t>2.4. Конкурсная комиссия:</w:t>
      </w:r>
    </w:p>
    <w:p w:rsidR="00D21303" w:rsidRDefault="00D21303" w:rsidP="00D21303">
      <w:pPr>
        <w:pStyle w:val="ConsPlusNormal"/>
        <w:spacing w:line="240" w:lineRule="atLeast"/>
        <w:ind w:firstLine="540"/>
        <w:jc w:val="both"/>
      </w:pPr>
      <w:r>
        <w:t>- доводит до населения, руководителей организаций условия проведения смотра-конкурса;</w:t>
      </w:r>
    </w:p>
    <w:p w:rsidR="00D21303" w:rsidRDefault="00D21303" w:rsidP="00D21303">
      <w:pPr>
        <w:pStyle w:val="ConsPlusNormal"/>
        <w:spacing w:line="240" w:lineRule="atLeast"/>
        <w:ind w:firstLine="540"/>
        <w:jc w:val="both"/>
      </w:pPr>
      <w:r>
        <w:t>- оказывает необходимую разъяснительную работу участникам конкурса;</w:t>
      </w:r>
    </w:p>
    <w:p w:rsidR="00D21303" w:rsidRDefault="00D21303" w:rsidP="00D21303">
      <w:pPr>
        <w:pStyle w:val="ConsPlusNormal"/>
        <w:spacing w:line="240" w:lineRule="atLeast"/>
        <w:ind w:firstLine="540"/>
        <w:jc w:val="both"/>
      </w:pPr>
      <w:r>
        <w:t>- осуществляет сбор конкурсных материалов;</w:t>
      </w:r>
    </w:p>
    <w:p w:rsidR="00D21303" w:rsidRDefault="00D21303" w:rsidP="00D21303">
      <w:pPr>
        <w:pStyle w:val="ConsPlusNormal"/>
        <w:spacing w:line="240" w:lineRule="atLeast"/>
        <w:ind w:firstLine="540"/>
        <w:jc w:val="both"/>
      </w:pPr>
      <w:r>
        <w:t>- рассматривает предоставленные материалы, а также производит визуальный осмотр объектов;</w:t>
      </w:r>
    </w:p>
    <w:p w:rsidR="00D21303" w:rsidRDefault="00D21303" w:rsidP="00D21303">
      <w:pPr>
        <w:pStyle w:val="ConsPlusNormal"/>
        <w:spacing w:line="240" w:lineRule="atLeast"/>
        <w:ind w:firstLine="540"/>
        <w:jc w:val="both"/>
      </w:pPr>
      <w:r>
        <w:t>- осуществляет подведение итогов.</w:t>
      </w:r>
    </w:p>
    <w:p w:rsidR="00D21303" w:rsidRDefault="00D21303" w:rsidP="00D21303">
      <w:pPr>
        <w:pStyle w:val="ConsPlusNormal"/>
        <w:spacing w:line="240" w:lineRule="atLeast"/>
        <w:ind w:firstLine="540"/>
        <w:jc w:val="both"/>
      </w:pPr>
      <w:r>
        <w:t>2.5. Призовые места определяются в каждой номинации по количеству набранных баллов.</w:t>
      </w:r>
    </w:p>
    <w:p w:rsidR="00D21303" w:rsidRDefault="00D21303" w:rsidP="00D21303">
      <w:pPr>
        <w:pStyle w:val="ConsPlusNormal"/>
        <w:spacing w:line="240" w:lineRule="atLeast"/>
        <w:ind w:firstLine="540"/>
        <w:jc w:val="both"/>
      </w:pPr>
      <w:r>
        <w:t>2.6. Каждый критерий номинаций конкурса оценивается по балльной системе. Предельное значение баллов относительно каждого критерия предусмотрено при рассмотрении каждой номинации.</w:t>
      </w:r>
    </w:p>
    <w:p w:rsidR="00D21303" w:rsidRDefault="00D21303" w:rsidP="00D21303">
      <w:pPr>
        <w:pStyle w:val="ConsPlusNormal"/>
        <w:spacing w:line="240" w:lineRule="atLeast"/>
        <w:ind w:firstLine="540"/>
        <w:jc w:val="both"/>
      </w:pPr>
      <w:r>
        <w:lastRenderedPageBreak/>
        <w:t>2.7. Победителями признаются участники, заявки которых набрали наибольшее количество баллов. В случае равенства баллов у двух и более участников члены конкурсной комиссии определяют победителя путем голосования. В случае равенства голосов членов конкурсной комиссии победителями в номинации признаются несколько участников конкурса.</w:t>
      </w:r>
    </w:p>
    <w:p w:rsidR="00D21303" w:rsidRDefault="00D21303" w:rsidP="00D21303">
      <w:pPr>
        <w:pStyle w:val="ConsPlusNormal"/>
        <w:spacing w:line="240" w:lineRule="atLeast"/>
        <w:ind w:firstLine="540"/>
        <w:jc w:val="both"/>
      </w:pPr>
      <w:r>
        <w:t>2.8. Итоги конкурса оформляются протоколом подведения его итогов.</w:t>
      </w:r>
    </w:p>
    <w:p w:rsidR="00D21303" w:rsidRDefault="00D21303" w:rsidP="00D21303">
      <w:pPr>
        <w:pStyle w:val="ConsPlusNormal"/>
        <w:spacing w:line="240" w:lineRule="atLeast"/>
        <w:ind w:firstLine="540"/>
        <w:jc w:val="both"/>
      </w:pPr>
    </w:p>
    <w:p w:rsidR="00D21303" w:rsidRDefault="00D21303" w:rsidP="00D21303">
      <w:pPr>
        <w:pStyle w:val="ConsPlusTitle"/>
        <w:spacing w:line="240" w:lineRule="atLeast"/>
        <w:jc w:val="center"/>
        <w:outlineLvl w:val="1"/>
      </w:pPr>
      <w:r>
        <w:t>3. Критерии смотра-конкурса</w:t>
      </w:r>
    </w:p>
    <w:p w:rsidR="00D21303" w:rsidRDefault="00D21303" w:rsidP="00D21303">
      <w:pPr>
        <w:pStyle w:val="ConsPlusNormal"/>
        <w:ind w:firstLine="540"/>
        <w:jc w:val="both"/>
      </w:pPr>
    </w:p>
    <w:p w:rsidR="00D21303" w:rsidRDefault="00D21303" w:rsidP="00D21303">
      <w:pPr>
        <w:pStyle w:val="ConsPlusNormal"/>
        <w:ind w:firstLine="540"/>
        <w:jc w:val="both"/>
      </w:pPr>
      <w:r>
        <w:t>3.1. Конкурсные объекты по номинации "Лучшее домовладение" оцениваются по следующим критериям:</w:t>
      </w:r>
    </w:p>
    <w:p w:rsidR="00D21303" w:rsidRDefault="00D21303" w:rsidP="00D2130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0"/>
        <w:gridCol w:w="1304"/>
      </w:tblGrid>
      <w:tr w:rsidR="005D6070" w:rsidTr="00ED2319">
        <w:tc>
          <w:tcPr>
            <w:tcW w:w="7710" w:type="dxa"/>
          </w:tcPr>
          <w:p w:rsidR="005D6070" w:rsidRDefault="005D6070" w:rsidP="005D6070">
            <w:pPr>
              <w:pStyle w:val="ConsPlusNormal"/>
            </w:pPr>
            <w:r>
              <w:t>Критерии</w:t>
            </w:r>
            <w:r w:rsidR="006521A2">
              <w:t>:</w:t>
            </w:r>
          </w:p>
        </w:tc>
        <w:tc>
          <w:tcPr>
            <w:tcW w:w="1304" w:type="dxa"/>
          </w:tcPr>
          <w:p w:rsidR="005D6070" w:rsidRDefault="005D6070" w:rsidP="00ED2319">
            <w:pPr>
              <w:pStyle w:val="ConsPlusNormal"/>
            </w:pPr>
            <w:r>
              <w:t>Количество баллов</w:t>
            </w:r>
          </w:p>
        </w:tc>
      </w:tr>
      <w:tr w:rsidR="005D6070" w:rsidTr="00ED2319">
        <w:tc>
          <w:tcPr>
            <w:tcW w:w="7710" w:type="dxa"/>
          </w:tcPr>
          <w:p w:rsidR="005D6070" w:rsidRDefault="005D6070" w:rsidP="005D6070">
            <w:pPr>
              <w:pStyle w:val="ConsPlusNormal"/>
            </w:pPr>
            <w:r>
              <w:t>- наличие указателя улицы и номера дома;</w:t>
            </w:r>
          </w:p>
        </w:tc>
        <w:tc>
          <w:tcPr>
            <w:tcW w:w="1304" w:type="dxa"/>
          </w:tcPr>
          <w:p w:rsidR="005D6070" w:rsidRDefault="005D6070" w:rsidP="00ED2319">
            <w:pPr>
              <w:pStyle w:val="ConsPlusNormal"/>
            </w:pPr>
            <w:r>
              <w:t>1</w:t>
            </w:r>
          </w:p>
        </w:tc>
      </w:tr>
      <w:tr w:rsidR="005D6070" w:rsidTr="00ED2319">
        <w:tc>
          <w:tcPr>
            <w:tcW w:w="7710" w:type="dxa"/>
          </w:tcPr>
          <w:p w:rsidR="005D6070" w:rsidRDefault="005D6070" w:rsidP="005D6070">
            <w:pPr>
              <w:pStyle w:val="ConsPlusNormal"/>
            </w:pPr>
            <w:r>
              <w:t xml:space="preserve">- отсутствие разрушений, повреждений облицовочного и штукатурного слоя стен фасада по всему периметру; </w:t>
            </w:r>
          </w:p>
        </w:tc>
        <w:tc>
          <w:tcPr>
            <w:tcW w:w="1304" w:type="dxa"/>
          </w:tcPr>
          <w:p w:rsidR="005D6070" w:rsidRDefault="005D6070" w:rsidP="00ED2319">
            <w:pPr>
              <w:pStyle w:val="ConsPlusNormal"/>
            </w:pPr>
            <w:r>
              <w:t>1</w:t>
            </w:r>
          </w:p>
        </w:tc>
      </w:tr>
      <w:tr w:rsidR="005D6070" w:rsidTr="00ED2319">
        <w:tc>
          <w:tcPr>
            <w:tcW w:w="7710" w:type="dxa"/>
          </w:tcPr>
          <w:p w:rsidR="005D6070" w:rsidRDefault="005D6070" w:rsidP="005D6070">
            <w:pPr>
              <w:pStyle w:val="ConsPlusNormal"/>
            </w:pPr>
            <w:r>
              <w:t>- исправное состояние окон и входных дверей</w:t>
            </w:r>
            <w:r w:rsidR="006521A2">
              <w:t>;</w:t>
            </w:r>
          </w:p>
        </w:tc>
        <w:tc>
          <w:tcPr>
            <w:tcW w:w="1304" w:type="dxa"/>
          </w:tcPr>
          <w:p w:rsidR="005D6070" w:rsidRDefault="005D6070" w:rsidP="00ED2319">
            <w:pPr>
              <w:pStyle w:val="ConsPlusNormal"/>
            </w:pPr>
            <w:r>
              <w:t>1</w:t>
            </w:r>
          </w:p>
        </w:tc>
      </w:tr>
      <w:tr w:rsidR="00D21303" w:rsidTr="00ED2319">
        <w:tc>
          <w:tcPr>
            <w:tcW w:w="7710" w:type="dxa"/>
          </w:tcPr>
          <w:p w:rsidR="00D6213F" w:rsidRDefault="005D6070" w:rsidP="005D6070">
            <w:pPr>
              <w:pStyle w:val="ConsPlusNormal"/>
            </w:pPr>
            <w:r>
              <w:t>- отсутствие</w:t>
            </w:r>
            <w:r w:rsidR="00D21303">
              <w:t xml:space="preserve"> </w:t>
            </w:r>
            <w:r>
              <w:t xml:space="preserve"> </w:t>
            </w:r>
            <w:r w:rsidR="00D21303">
              <w:t>складирован</w:t>
            </w:r>
            <w:r>
              <w:t>ного</w:t>
            </w:r>
            <w:r w:rsidR="00D21303">
              <w:t xml:space="preserve"> строительного материала, металлолома, </w:t>
            </w:r>
            <w:r>
              <w:t>растительных отходов</w:t>
            </w:r>
            <w:proofErr w:type="gramStart"/>
            <w:r>
              <w:t xml:space="preserve"> </w:t>
            </w:r>
            <w:r w:rsidR="00D6213F">
              <w:t>,</w:t>
            </w:r>
            <w:proofErr w:type="gramEnd"/>
          </w:p>
          <w:p w:rsidR="00D21303" w:rsidRDefault="00D21303" w:rsidP="005D6070">
            <w:pPr>
              <w:pStyle w:val="ConsPlusNormal"/>
            </w:pPr>
            <w:r>
              <w:t xml:space="preserve"> своевременный скос сорной растительности</w:t>
            </w:r>
            <w:r w:rsidR="005D6070">
              <w:t>;</w:t>
            </w:r>
          </w:p>
        </w:tc>
        <w:tc>
          <w:tcPr>
            <w:tcW w:w="1304" w:type="dxa"/>
          </w:tcPr>
          <w:p w:rsidR="00D21303" w:rsidRDefault="005D6070" w:rsidP="00ED2319">
            <w:pPr>
              <w:pStyle w:val="ConsPlusNormal"/>
            </w:pPr>
            <w:r>
              <w:t>1</w:t>
            </w:r>
          </w:p>
        </w:tc>
      </w:tr>
      <w:tr w:rsidR="00D21303" w:rsidTr="00ED2319">
        <w:tc>
          <w:tcPr>
            <w:tcW w:w="7710" w:type="dxa"/>
          </w:tcPr>
          <w:p w:rsidR="00D21303" w:rsidRDefault="005D6070" w:rsidP="005D6070">
            <w:pPr>
              <w:pStyle w:val="ConsPlusNormal"/>
            </w:pPr>
            <w:r>
              <w:t xml:space="preserve">- </w:t>
            </w:r>
            <w:r w:rsidR="00D21303">
              <w:t xml:space="preserve"> </w:t>
            </w:r>
            <w:r>
              <w:t>наличие исправного ограждения;</w:t>
            </w:r>
          </w:p>
        </w:tc>
        <w:tc>
          <w:tcPr>
            <w:tcW w:w="1304" w:type="dxa"/>
          </w:tcPr>
          <w:p w:rsidR="00D21303" w:rsidRDefault="005D6070" w:rsidP="00ED2319">
            <w:pPr>
              <w:pStyle w:val="ConsPlusNormal"/>
            </w:pPr>
            <w:r>
              <w:t>1</w:t>
            </w:r>
          </w:p>
        </w:tc>
      </w:tr>
      <w:tr w:rsidR="00D21303" w:rsidTr="00ED2319">
        <w:tc>
          <w:tcPr>
            <w:tcW w:w="7710" w:type="dxa"/>
          </w:tcPr>
          <w:p w:rsidR="00D21303" w:rsidRDefault="005D6070" w:rsidP="00ED2319">
            <w:pPr>
              <w:pStyle w:val="ConsPlusNormal"/>
            </w:pPr>
            <w:r>
              <w:t>- наличие и исправное состояние малых архитектурных форм;</w:t>
            </w:r>
          </w:p>
        </w:tc>
        <w:tc>
          <w:tcPr>
            <w:tcW w:w="1304" w:type="dxa"/>
          </w:tcPr>
          <w:p w:rsidR="00D21303" w:rsidRDefault="005D6070" w:rsidP="00ED2319">
            <w:pPr>
              <w:pStyle w:val="ConsPlusNormal"/>
            </w:pPr>
            <w:r>
              <w:t>1</w:t>
            </w:r>
          </w:p>
        </w:tc>
      </w:tr>
      <w:tr w:rsidR="005D6070" w:rsidTr="00ED2319">
        <w:tc>
          <w:tcPr>
            <w:tcW w:w="7710" w:type="dxa"/>
          </w:tcPr>
          <w:p w:rsidR="005D6070" w:rsidRDefault="005D6070" w:rsidP="00ED2319">
            <w:pPr>
              <w:pStyle w:val="ConsPlusNormal"/>
            </w:pPr>
            <w:r>
              <w:t>- наличие цветочного оформления;</w:t>
            </w:r>
          </w:p>
        </w:tc>
        <w:tc>
          <w:tcPr>
            <w:tcW w:w="1304" w:type="dxa"/>
          </w:tcPr>
          <w:p w:rsidR="005D6070" w:rsidRDefault="005D6070" w:rsidP="00ED2319">
            <w:pPr>
              <w:pStyle w:val="ConsPlusNormal"/>
            </w:pPr>
            <w:r>
              <w:t>1</w:t>
            </w:r>
          </w:p>
        </w:tc>
      </w:tr>
      <w:tr w:rsidR="00515B81" w:rsidTr="00ED2319">
        <w:tc>
          <w:tcPr>
            <w:tcW w:w="7710" w:type="dxa"/>
          </w:tcPr>
          <w:p w:rsidR="00515B81" w:rsidRDefault="00515B81" w:rsidP="00235946">
            <w:pPr>
              <w:pStyle w:val="ConsPlusNormal"/>
            </w:pPr>
            <w:r>
              <w:t>- проявление творческой инициативы жителей в эстетическом оформлении домов и прилегающих территорий</w:t>
            </w:r>
            <w:r w:rsidR="006521A2">
              <w:t>;</w:t>
            </w:r>
          </w:p>
        </w:tc>
        <w:tc>
          <w:tcPr>
            <w:tcW w:w="1304" w:type="dxa"/>
          </w:tcPr>
          <w:p w:rsidR="00515B81" w:rsidRDefault="00515B81" w:rsidP="00235946">
            <w:pPr>
              <w:pStyle w:val="ConsPlusNormal"/>
            </w:pPr>
            <w:r>
              <w:t>1</w:t>
            </w:r>
          </w:p>
        </w:tc>
      </w:tr>
      <w:tr w:rsidR="005D6070" w:rsidTr="00ED2319">
        <w:tc>
          <w:tcPr>
            <w:tcW w:w="7710" w:type="dxa"/>
          </w:tcPr>
          <w:p w:rsidR="005D6070" w:rsidRDefault="005D6070" w:rsidP="00ED2319">
            <w:pPr>
              <w:pStyle w:val="ConsPlusNormal"/>
            </w:pPr>
            <w:r>
              <w:t>- наличие и надлежащее состояние зеленых насаждений на прилегающей территории: деревья, кустарники, газоны.</w:t>
            </w:r>
          </w:p>
        </w:tc>
        <w:tc>
          <w:tcPr>
            <w:tcW w:w="1304" w:type="dxa"/>
          </w:tcPr>
          <w:p w:rsidR="005D6070" w:rsidRDefault="00515B81" w:rsidP="00ED2319">
            <w:pPr>
              <w:pStyle w:val="ConsPlusNormal"/>
            </w:pPr>
            <w:r>
              <w:t>1</w:t>
            </w:r>
          </w:p>
        </w:tc>
      </w:tr>
    </w:tbl>
    <w:p w:rsidR="00D21303" w:rsidRDefault="00D21303" w:rsidP="00D21303">
      <w:pPr>
        <w:pStyle w:val="ConsPlusNormal"/>
        <w:ind w:firstLine="540"/>
        <w:jc w:val="both"/>
      </w:pPr>
    </w:p>
    <w:p w:rsidR="00D21303" w:rsidRDefault="00D21303" w:rsidP="00D21303">
      <w:pPr>
        <w:pStyle w:val="ConsPlusNormal"/>
        <w:ind w:firstLine="540"/>
        <w:jc w:val="both"/>
      </w:pPr>
      <w:r>
        <w:t>3.2. Конкурсные объекты по номинации "Лучшая улица" оцениваются по следующим критериям:</w:t>
      </w:r>
    </w:p>
    <w:p w:rsidR="00D21303" w:rsidRDefault="00D21303" w:rsidP="00D2130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0"/>
        <w:gridCol w:w="1304"/>
      </w:tblGrid>
      <w:tr w:rsidR="00B04110" w:rsidTr="00ED2319">
        <w:tc>
          <w:tcPr>
            <w:tcW w:w="7710" w:type="dxa"/>
          </w:tcPr>
          <w:p w:rsidR="00B04110" w:rsidRDefault="00B04110" w:rsidP="00235946">
            <w:pPr>
              <w:pStyle w:val="ConsPlusNormal"/>
            </w:pPr>
            <w:r>
              <w:t>Критерии</w:t>
            </w:r>
            <w:r w:rsidR="006521A2">
              <w:t>:</w:t>
            </w:r>
          </w:p>
        </w:tc>
        <w:tc>
          <w:tcPr>
            <w:tcW w:w="1304" w:type="dxa"/>
          </w:tcPr>
          <w:p w:rsidR="00B04110" w:rsidRDefault="00B04110" w:rsidP="00235946">
            <w:pPr>
              <w:pStyle w:val="ConsPlusNormal"/>
            </w:pPr>
            <w:r>
              <w:t>Количество баллов</w:t>
            </w:r>
          </w:p>
        </w:tc>
      </w:tr>
      <w:tr w:rsidR="00B04110" w:rsidTr="00ED2319">
        <w:tc>
          <w:tcPr>
            <w:tcW w:w="7710" w:type="dxa"/>
          </w:tcPr>
          <w:p w:rsidR="00B04110" w:rsidRDefault="00B04110" w:rsidP="00ED2319">
            <w:pPr>
              <w:pStyle w:val="ConsPlusNormal"/>
            </w:pPr>
            <w:r>
              <w:t>- наличие указателя улицы и номера дома</w:t>
            </w:r>
            <w:r w:rsidR="006521A2">
              <w:t>;</w:t>
            </w:r>
          </w:p>
        </w:tc>
        <w:tc>
          <w:tcPr>
            <w:tcW w:w="1304" w:type="dxa"/>
          </w:tcPr>
          <w:p w:rsidR="00B04110" w:rsidRDefault="00B04110" w:rsidP="00ED2319">
            <w:pPr>
              <w:pStyle w:val="ConsPlusNormal"/>
            </w:pPr>
            <w:r>
              <w:t>1</w:t>
            </w:r>
          </w:p>
        </w:tc>
      </w:tr>
      <w:tr w:rsidR="00B04110" w:rsidTr="00ED2319">
        <w:tc>
          <w:tcPr>
            <w:tcW w:w="7710" w:type="dxa"/>
          </w:tcPr>
          <w:p w:rsidR="00B04110" w:rsidRDefault="00B04110" w:rsidP="00235946">
            <w:pPr>
              <w:pStyle w:val="ConsPlusNormal"/>
            </w:pPr>
            <w:r>
              <w:t xml:space="preserve">- отсутствие разрушений, повреждений облицовочного и штукатурного слоя стен фасада по всему периметру; </w:t>
            </w:r>
          </w:p>
        </w:tc>
        <w:tc>
          <w:tcPr>
            <w:tcW w:w="1304" w:type="dxa"/>
          </w:tcPr>
          <w:p w:rsidR="00B04110" w:rsidRDefault="00B04110" w:rsidP="00235946">
            <w:pPr>
              <w:pStyle w:val="ConsPlusNormal"/>
            </w:pPr>
            <w:r>
              <w:t>1</w:t>
            </w:r>
          </w:p>
        </w:tc>
      </w:tr>
      <w:tr w:rsidR="00B04110" w:rsidTr="00ED2319">
        <w:tc>
          <w:tcPr>
            <w:tcW w:w="7710" w:type="dxa"/>
          </w:tcPr>
          <w:p w:rsidR="00B04110" w:rsidRDefault="00B04110" w:rsidP="00235946">
            <w:pPr>
              <w:pStyle w:val="ConsPlusNormal"/>
            </w:pPr>
            <w:r>
              <w:lastRenderedPageBreak/>
              <w:t xml:space="preserve">- исправное </w:t>
            </w:r>
            <w:r w:rsidR="006521A2">
              <w:t>состояние окон и входных дверей;</w:t>
            </w:r>
          </w:p>
        </w:tc>
        <w:tc>
          <w:tcPr>
            <w:tcW w:w="1304" w:type="dxa"/>
          </w:tcPr>
          <w:p w:rsidR="00B04110" w:rsidRDefault="00B04110" w:rsidP="00235946">
            <w:pPr>
              <w:pStyle w:val="ConsPlusNormal"/>
            </w:pPr>
            <w:r>
              <w:t>1</w:t>
            </w:r>
          </w:p>
        </w:tc>
      </w:tr>
      <w:tr w:rsidR="00B04110" w:rsidTr="00ED2319">
        <w:tc>
          <w:tcPr>
            <w:tcW w:w="7710" w:type="dxa"/>
          </w:tcPr>
          <w:p w:rsidR="00515B81" w:rsidRDefault="00515B81" w:rsidP="00515B81">
            <w:pPr>
              <w:pStyle w:val="ConsPlusNormal"/>
            </w:pPr>
            <w:r>
              <w:t>- отсутствие  складированного строительного материала, металлолома, растительных отходов,</w:t>
            </w:r>
          </w:p>
          <w:p w:rsidR="00B04110" w:rsidRDefault="00515B81" w:rsidP="00515B81">
            <w:pPr>
              <w:pStyle w:val="ConsPlusNormal"/>
            </w:pPr>
            <w:r>
              <w:t xml:space="preserve"> своевременный скос сорной растительности;</w:t>
            </w:r>
          </w:p>
        </w:tc>
        <w:tc>
          <w:tcPr>
            <w:tcW w:w="1304" w:type="dxa"/>
          </w:tcPr>
          <w:p w:rsidR="00B04110" w:rsidRDefault="00515B81" w:rsidP="00ED2319">
            <w:pPr>
              <w:pStyle w:val="ConsPlusNormal"/>
            </w:pPr>
            <w:r>
              <w:t>1</w:t>
            </w:r>
          </w:p>
        </w:tc>
      </w:tr>
      <w:tr w:rsidR="00D21303" w:rsidTr="00ED2319">
        <w:tc>
          <w:tcPr>
            <w:tcW w:w="7710" w:type="dxa"/>
          </w:tcPr>
          <w:p w:rsidR="00D21303" w:rsidRDefault="00515B81" w:rsidP="00ED2319">
            <w:pPr>
              <w:pStyle w:val="ConsPlusNormal"/>
            </w:pPr>
            <w:r>
              <w:t>-  наличие исправного ограждения;</w:t>
            </w:r>
          </w:p>
        </w:tc>
        <w:tc>
          <w:tcPr>
            <w:tcW w:w="1304" w:type="dxa"/>
          </w:tcPr>
          <w:p w:rsidR="00D21303" w:rsidRDefault="00515B81" w:rsidP="00ED2319">
            <w:pPr>
              <w:pStyle w:val="ConsPlusNormal"/>
            </w:pPr>
            <w:r>
              <w:t>1</w:t>
            </w:r>
          </w:p>
        </w:tc>
      </w:tr>
      <w:tr w:rsidR="00D21303" w:rsidTr="00ED2319">
        <w:tc>
          <w:tcPr>
            <w:tcW w:w="7710" w:type="dxa"/>
          </w:tcPr>
          <w:p w:rsidR="00D21303" w:rsidRDefault="00515B81" w:rsidP="00ED2319">
            <w:pPr>
              <w:pStyle w:val="ConsPlusNormal"/>
            </w:pPr>
            <w:r>
              <w:t>- наличие и исправное состояние малых архитектурных форм;</w:t>
            </w:r>
          </w:p>
        </w:tc>
        <w:tc>
          <w:tcPr>
            <w:tcW w:w="1304" w:type="dxa"/>
          </w:tcPr>
          <w:p w:rsidR="00D21303" w:rsidRDefault="00515B81" w:rsidP="00ED2319">
            <w:pPr>
              <w:pStyle w:val="ConsPlusNormal"/>
            </w:pPr>
            <w:r>
              <w:t>1</w:t>
            </w:r>
          </w:p>
        </w:tc>
      </w:tr>
      <w:tr w:rsidR="00D21303" w:rsidTr="00ED2319">
        <w:tc>
          <w:tcPr>
            <w:tcW w:w="7710" w:type="dxa"/>
          </w:tcPr>
          <w:p w:rsidR="00D21303" w:rsidRDefault="00515B81" w:rsidP="00ED2319">
            <w:pPr>
              <w:pStyle w:val="ConsPlusNormal"/>
            </w:pPr>
            <w:r>
              <w:t>- наличие цветочного оформления;</w:t>
            </w:r>
          </w:p>
        </w:tc>
        <w:tc>
          <w:tcPr>
            <w:tcW w:w="1304" w:type="dxa"/>
          </w:tcPr>
          <w:p w:rsidR="00D21303" w:rsidRDefault="00515B81" w:rsidP="00ED2319">
            <w:pPr>
              <w:pStyle w:val="ConsPlusNormal"/>
            </w:pPr>
            <w:r>
              <w:t>1</w:t>
            </w:r>
          </w:p>
        </w:tc>
      </w:tr>
      <w:tr w:rsidR="00D21303" w:rsidTr="00ED2319">
        <w:tc>
          <w:tcPr>
            <w:tcW w:w="7710" w:type="dxa"/>
          </w:tcPr>
          <w:p w:rsidR="00D21303" w:rsidRDefault="00515B81" w:rsidP="00515B81">
            <w:pPr>
              <w:pStyle w:val="ConsPlusNormal"/>
            </w:pPr>
            <w:r>
              <w:t>-</w:t>
            </w:r>
            <w:r w:rsidR="00D21303">
              <w:t xml:space="preserve"> </w:t>
            </w:r>
            <w:r>
              <w:t>п</w:t>
            </w:r>
            <w:r w:rsidR="00D21303">
              <w:t>роявление творческой инициативы жителей в эстетическом оформлении домов и прилегающих территорий</w:t>
            </w:r>
            <w:r w:rsidR="006521A2">
              <w:t>;</w:t>
            </w:r>
          </w:p>
        </w:tc>
        <w:tc>
          <w:tcPr>
            <w:tcW w:w="1304" w:type="dxa"/>
          </w:tcPr>
          <w:p w:rsidR="00D21303" w:rsidRDefault="00515B81" w:rsidP="00ED2319">
            <w:pPr>
              <w:pStyle w:val="ConsPlusNormal"/>
            </w:pPr>
            <w:r>
              <w:t>1</w:t>
            </w:r>
          </w:p>
        </w:tc>
      </w:tr>
      <w:tr w:rsidR="00D21303" w:rsidTr="00ED2319">
        <w:tc>
          <w:tcPr>
            <w:tcW w:w="7710" w:type="dxa"/>
          </w:tcPr>
          <w:p w:rsidR="00D21303" w:rsidRDefault="00515B81" w:rsidP="00ED2319">
            <w:pPr>
              <w:pStyle w:val="ConsPlusNormal"/>
            </w:pPr>
            <w:r>
              <w:t>- наличие и надлежащее состояние зеленых насаждений на прилегающей территории: деревья, кустарники, газоны.</w:t>
            </w:r>
          </w:p>
        </w:tc>
        <w:tc>
          <w:tcPr>
            <w:tcW w:w="1304" w:type="dxa"/>
          </w:tcPr>
          <w:p w:rsidR="00D21303" w:rsidRDefault="00515B81" w:rsidP="00ED2319">
            <w:pPr>
              <w:pStyle w:val="ConsPlusNormal"/>
            </w:pPr>
            <w:r>
              <w:t>1</w:t>
            </w:r>
          </w:p>
        </w:tc>
      </w:tr>
    </w:tbl>
    <w:p w:rsidR="00D21303" w:rsidRDefault="00D21303" w:rsidP="00D21303">
      <w:pPr>
        <w:pStyle w:val="ConsPlusNormal"/>
        <w:ind w:firstLine="540"/>
        <w:jc w:val="both"/>
      </w:pPr>
    </w:p>
    <w:p w:rsidR="00D21303" w:rsidRDefault="00D21303" w:rsidP="00D21303">
      <w:pPr>
        <w:pStyle w:val="ConsPlusNormal"/>
        <w:ind w:firstLine="540"/>
        <w:jc w:val="both"/>
      </w:pPr>
      <w:r>
        <w:t>3.3. Конкурсные объекты по номинации "Самая благоустроенная торговая территория" оцениваются по следующим критериям:</w:t>
      </w:r>
    </w:p>
    <w:p w:rsidR="00D21303" w:rsidRDefault="00D21303" w:rsidP="00515B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0"/>
        <w:gridCol w:w="1304"/>
      </w:tblGrid>
      <w:tr w:rsidR="00E43490" w:rsidTr="00E43490">
        <w:trPr>
          <w:trHeight w:val="847"/>
        </w:trPr>
        <w:tc>
          <w:tcPr>
            <w:tcW w:w="7710" w:type="dxa"/>
          </w:tcPr>
          <w:p w:rsidR="00E43490" w:rsidRDefault="00E43490" w:rsidP="00235946">
            <w:pPr>
              <w:pStyle w:val="ConsPlusNormal"/>
            </w:pPr>
            <w:r>
              <w:t>Критерии</w:t>
            </w:r>
            <w:r w:rsidR="006521A2">
              <w:t>:</w:t>
            </w:r>
          </w:p>
        </w:tc>
        <w:tc>
          <w:tcPr>
            <w:tcW w:w="1304" w:type="dxa"/>
          </w:tcPr>
          <w:p w:rsidR="00E43490" w:rsidRDefault="00E43490" w:rsidP="00235946">
            <w:pPr>
              <w:pStyle w:val="ConsPlusNormal"/>
            </w:pPr>
            <w:r>
              <w:t>Количество баллов</w:t>
            </w:r>
          </w:p>
        </w:tc>
      </w:tr>
      <w:tr w:rsidR="00D21303" w:rsidTr="00ED2319">
        <w:tc>
          <w:tcPr>
            <w:tcW w:w="7710" w:type="dxa"/>
          </w:tcPr>
          <w:p w:rsidR="00D21303" w:rsidRDefault="00FA1033" w:rsidP="00FA1033">
            <w:pPr>
              <w:pStyle w:val="ConsPlusNormal"/>
            </w:pPr>
            <w:r>
              <w:t>-</w:t>
            </w:r>
            <w:r w:rsidR="00D21303">
              <w:t xml:space="preserve"> </w:t>
            </w:r>
            <w:r>
              <w:t>н</w:t>
            </w:r>
            <w:r w:rsidR="00D21303">
              <w:t>аличие вывески с названием и режимом работы торгового объекта</w:t>
            </w:r>
            <w:r w:rsidR="006521A2">
              <w:t>;</w:t>
            </w:r>
          </w:p>
        </w:tc>
        <w:tc>
          <w:tcPr>
            <w:tcW w:w="1304" w:type="dxa"/>
          </w:tcPr>
          <w:p w:rsidR="00D21303" w:rsidRDefault="00FA1033" w:rsidP="00ED2319">
            <w:pPr>
              <w:pStyle w:val="ConsPlusNormal"/>
            </w:pPr>
            <w:r>
              <w:t>1</w:t>
            </w:r>
          </w:p>
        </w:tc>
      </w:tr>
      <w:tr w:rsidR="00D21303" w:rsidTr="00ED2319">
        <w:tc>
          <w:tcPr>
            <w:tcW w:w="7710" w:type="dxa"/>
          </w:tcPr>
          <w:p w:rsidR="00D21303" w:rsidRDefault="00FA1033" w:rsidP="00FA1033">
            <w:pPr>
              <w:pStyle w:val="ConsPlusNormal"/>
            </w:pPr>
            <w:r>
              <w:t>-</w:t>
            </w:r>
            <w:r w:rsidR="00D21303">
              <w:t xml:space="preserve"> </w:t>
            </w:r>
            <w:r w:rsidR="00E43490">
              <w:t>наличие цветочного оформления;</w:t>
            </w:r>
          </w:p>
        </w:tc>
        <w:tc>
          <w:tcPr>
            <w:tcW w:w="1304" w:type="dxa"/>
          </w:tcPr>
          <w:p w:rsidR="00D21303" w:rsidRDefault="00FA1033" w:rsidP="00ED2319">
            <w:pPr>
              <w:pStyle w:val="ConsPlusNormal"/>
            </w:pPr>
            <w:r>
              <w:t>1</w:t>
            </w:r>
          </w:p>
        </w:tc>
      </w:tr>
      <w:tr w:rsidR="00D21303" w:rsidTr="00ED2319">
        <w:tc>
          <w:tcPr>
            <w:tcW w:w="7710" w:type="dxa"/>
          </w:tcPr>
          <w:p w:rsidR="00D21303" w:rsidRDefault="00FA1033" w:rsidP="00FA1033">
            <w:pPr>
              <w:pStyle w:val="ConsPlusNormal"/>
            </w:pPr>
            <w:r>
              <w:t>-</w:t>
            </w:r>
            <w:r w:rsidR="00D21303">
              <w:t xml:space="preserve"> </w:t>
            </w:r>
            <w:r>
              <w:t>о</w:t>
            </w:r>
            <w:r w:rsidR="00D21303">
              <w:t>прятный внешний вид всех элементов фасадов зданий, сооружений (в том числе главного входа, вывески, витрины, рекламы)</w:t>
            </w:r>
            <w:r w:rsidR="006521A2">
              <w:t>;</w:t>
            </w:r>
          </w:p>
        </w:tc>
        <w:tc>
          <w:tcPr>
            <w:tcW w:w="1304" w:type="dxa"/>
          </w:tcPr>
          <w:p w:rsidR="00D21303" w:rsidRDefault="00FA1033" w:rsidP="00ED2319">
            <w:pPr>
              <w:pStyle w:val="ConsPlusNormal"/>
            </w:pPr>
            <w:r>
              <w:t>1</w:t>
            </w:r>
          </w:p>
        </w:tc>
      </w:tr>
      <w:tr w:rsidR="00D21303" w:rsidTr="00ED2319">
        <w:tc>
          <w:tcPr>
            <w:tcW w:w="7710" w:type="dxa"/>
          </w:tcPr>
          <w:p w:rsidR="00D21303" w:rsidRDefault="00FA1033" w:rsidP="00FA1033">
            <w:pPr>
              <w:pStyle w:val="ConsPlusNormal"/>
            </w:pPr>
            <w:r>
              <w:t xml:space="preserve">- </w:t>
            </w:r>
            <w:r w:rsidR="00D21303">
              <w:t xml:space="preserve"> </w:t>
            </w:r>
            <w:r>
              <w:t>н</w:t>
            </w:r>
            <w:r w:rsidR="00D21303">
              <w:t>аличие урн для мусора на территории торгового объекта.</w:t>
            </w:r>
          </w:p>
        </w:tc>
        <w:tc>
          <w:tcPr>
            <w:tcW w:w="1304" w:type="dxa"/>
          </w:tcPr>
          <w:p w:rsidR="00D21303" w:rsidRDefault="00FA1033" w:rsidP="00ED2319">
            <w:pPr>
              <w:pStyle w:val="ConsPlusNormal"/>
            </w:pPr>
            <w:r>
              <w:t>1</w:t>
            </w:r>
          </w:p>
        </w:tc>
      </w:tr>
      <w:tr w:rsidR="00D21303" w:rsidTr="00ED2319">
        <w:tc>
          <w:tcPr>
            <w:tcW w:w="7710" w:type="dxa"/>
          </w:tcPr>
          <w:p w:rsidR="00D21303" w:rsidRDefault="00FA1033" w:rsidP="00ED2319">
            <w:pPr>
              <w:pStyle w:val="ConsPlusNormal"/>
            </w:pPr>
            <w:r>
              <w:t>-</w:t>
            </w:r>
            <w:r w:rsidR="00D21303">
              <w:t xml:space="preserve"> </w:t>
            </w:r>
            <w:r w:rsidR="00E43490">
              <w:t>- наличие и надлежащее состояние зеленых насаждений на прилегающей территории: деревья, кустарники, газоны.</w:t>
            </w:r>
          </w:p>
        </w:tc>
        <w:tc>
          <w:tcPr>
            <w:tcW w:w="1304" w:type="dxa"/>
          </w:tcPr>
          <w:p w:rsidR="00D21303" w:rsidRDefault="00FA1033" w:rsidP="00ED2319">
            <w:pPr>
              <w:pStyle w:val="ConsPlusNormal"/>
            </w:pPr>
            <w:r>
              <w:t>1</w:t>
            </w:r>
          </w:p>
        </w:tc>
      </w:tr>
    </w:tbl>
    <w:p w:rsidR="00D21303" w:rsidRDefault="00D21303" w:rsidP="00D21303">
      <w:pPr>
        <w:pStyle w:val="ConsPlusNormal"/>
        <w:ind w:firstLine="540"/>
        <w:jc w:val="both"/>
      </w:pPr>
    </w:p>
    <w:p w:rsidR="00D21303" w:rsidRDefault="00D21303" w:rsidP="00D21303">
      <w:pPr>
        <w:pStyle w:val="ConsPlusNormal"/>
        <w:ind w:firstLine="540"/>
        <w:jc w:val="both"/>
      </w:pPr>
      <w:r>
        <w:t>3.4. Конкурсные объекты по номинации "Лучший двор" оцениваются по следующим критериям:</w:t>
      </w:r>
    </w:p>
    <w:p w:rsidR="00D21303" w:rsidRDefault="00D21303" w:rsidP="00B833F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0"/>
        <w:gridCol w:w="1304"/>
      </w:tblGrid>
      <w:tr w:rsidR="005D6070" w:rsidTr="00ED2319">
        <w:tc>
          <w:tcPr>
            <w:tcW w:w="7710" w:type="dxa"/>
          </w:tcPr>
          <w:p w:rsidR="005D6070" w:rsidRDefault="005D6070" w:rsidP="00604728">
            <w:pPr>
              <w:pStyle w:val="ConsPlusNormal"/>
            </w:pPr>
            <w:r>
              <w:t>Критерии</w:t>
            </w:r>
            <w:r w:rsidR="006521A2">
              <w:t>:</w:t>
            </w:r>
          </w:p>
        </w:tc>
        <w:tc>
          <w:tcPr>
            <w:tcW w:w="1304" w:type="dxa"/>
          </w:tcPr>
          <w:p w:rsidR="005D6070" w:rsidRDefault="005D6070" w:rsidP="00604728">
            <w:pPr>
              <w:pStyle w:val="ConsPlusNormal"/>
            </w:pPr>
            <w:r>
              <w:t>Количество баллов</w:t>
            </w:r>
          </w:p>
        </w:tc>
      </w:tr>
      <w:tr w:rsidR="005D6070" w:rsidTr="00ED2319">
        <w:tc>
          <w:tcPr>
            <w:tcW w:w="7710" w:type="dxa"/>
          </w:tcPr>
          <w:p w:rsidR="005D6070" w:rsidRDefault="005D6070" w:rsidP="00ED2319">
            <w:pPr>
              <w:pStyle w:val="ConsPlusNormal"/>
            </w:pPr>
            <w:r>
              <w:t>- наличие указателя улицы и номера дома;</w:t>
            </w:r>
          </w:p>
        </w:tc>
        <w:tc>
          <w:tcPr>
            <w:tcW w:w="1304" w:type="dxa"/>
          </w:tcPr>
          <w:p w:rsidR="005D6070" w:rsidRDefault="005D6070" w:rsidP="00ED2319">
            <w:pPr>
              <w:pStyle w:val="ConsPlusNormal"/>
            </w:pPr>
            <w:r>
              <w:t>1</w:t>
            </w:r>
          </w:p>
        </w:tc>
      </w:tr>
      <w:tr w:rsidR="005D6070" w:rsidTr="00ED2319">
        <w:tc>
          <w:tcPr>
            <w:tcW w:w="7710" w:type="dxa"/>
          </w:tcPr>
          <w:p w:rsidR="005D6070" w:rsidRDefault="005D6070" w:rsidP="00ED2319">
            <w:pPr>
              <w:pStyle w:val="ConsPlusNormal"/>
            </w:pPr>
            <w:r>
              <w:t>- наличие исправного наружного освещения подъездов;</w:t>
            </w:r>
          </w:p>
        </w:tc>
        <w:tc>
          <w:tcPr>
            <w:tcW w:w="1304" w:type="dxa"/>
          </w:tcPr>
          <w:p w:rsidR="005D6070" w:rsidRDefault="005D6070" w:rsidP="00ED2319">
            <w:pPr>
              <w:pStyle w:val="ConsPlusNormal"/>
            </w:pPr>
            <w:r>
              <w:t>1</w:t>
            </w:r>
          </w:p>
        </w:tc>
      </w:tr>
      <w:tr w:rsidR="005D6070" w:rsidTr="00ED2319">
        <w:tc>
          <w:tcPr>
            <w:tcW w:w="7710" w:type="dxa"/>
          </w:tcPr>
          <w:p w:rsidR="005D6070" w:rsidRDefault="005D6070" w:rsidP="00ED2319">
            <w:pPr>
              <w:pStyle w:val="ConsPlusNormal"/>
            </w:pPr>
            <w:r>
              <w:lastRenderedPageBreak/>
              <w:t xml:space="preserve">- отсутствие повреждений </w:t>
            </w:r>
            <w:proofErr w:type="spellStart"/>
            <w:r>
              <w:t>отмостки</w:t>
            </w:r>
            <w:proofErr w:type="spellEnd"/>
            <w:r>
              <w:t xml:space="preserve"> здания;</w:t>
            </w:r>
          </w:p>
        </w:tc>
        <w:tc>
          <w:tcPr>
            <w:tcW w:w="1304" w:type="dxa"/>
          </w:tcPr>
          <w:p w:rsidR="005D6070" w:rsidRDefault="005D6070" w:rsidP="00ED2319">
            <w:pPr>
              <w:pStyle w:val="ConsPlusNormal"/>
            </w:pPr>
            <w:r>
              <w:t>1</w:t>
            </w:r>
          </w:p>
        </w:tc>
      </w:tr>
      <w:tr w:rsidR="005D6070" w:rsidTr="00ED2319">
        <w:tc>
          <w:tcPr>
            <w:tcW w:w="7710" w:type="dxa"/>
          </w:tcPr>
          <w:p w:rsidR="005D6070" w:rsidRDefault="005D6070" w:rsidP="00ED2319">
            <w:pPr>
              <w:pStyle w:val="ConsPlusNormal"/>
            </w:pPr>
            <w:r>
              <w:t>- исправное состояние входных дверей подъездов</w:t>
            </w:r>
            <w:r w:rsidR="006521A2">
              <w:t>;</w:t>
            </w:r>
          </w:p>
        </w:tc>
        <w:tc>
          <w:tcPr>
            <w:tcW w:w="1304" w:type="dxa"/>
          </w:tcPr>
          <w:p w:rsidR="005D6070" w:rsidRDefault="005D6070" w:rsidP="00ED2319">
            <w:pPr>
              <w:pStyle w:val="ConsPlusNormal"/>
            </w:pPr>
            <w:r>
              <w:t>1</w:t>
            </w:r>
          </w:p>
        </w:tc>
      </w:tr>
      <w:tr w:rsidR="00D21303" w:rsidTr="00ED2319">
        <w:tc>
          <w:tcPr>
            <w:tcW w:w="7710" w:type="dxa"/>
          </w:tcPr>
          <w:p w:rsidR="00D21303" w:rsidRDefault="005D6070" w:rsidP="00ED2319">
            <w:pPr>
              <w:pStyle w:val="ConsPlusNormal"/>
            </w:pPr>
            <w:r>
              <w:t>- своевременная организация уборки придомовой и прилегающей территории;</w:t>
            </w:r>
          </w:p>
        </w:tc>
        <w:tc>
          <w:tcPr>
            <w:tcW w:w="1304" w:type="dxa"/>
          </w:tcPr>
          <w:p w:rsidR="00D21303" w:rsidRDefault="00D6213F" w:rsidP="00ED2319">
            <w:pPr>
              <w:pStyle w:val="ConsPlusNormal"/>
            </w:pPr>
            <w:r>
              <w:t>1</w:t>
            </w:r>
          </w:p>
        </w:tc>
      </w:tr>
      <w:tr w:rsidR="00D21303" w:rsidTr="00ED2319">
        <w:tc>
          <w:tcPr>
            <w:tcW w:w="7710" w:type="dxa"/>
          </w:tcPr>
          <w:p w:rsidR="00D21303" w:rsidRDefault="005D6070" w:rsidP="00ED2319">
            <w:pPr>
              <w:pStyle w:val="ConsPlusNormal"/>
            </w:pPr>
            <w:r>
              <w:t>- отсутствие стихийных свалок;</w:t>
            </w:r>
          </w:p>
        </w:tc>
        <w:tc>
          <w:tcPr>
            <w:tcW w:w="1304" w:type="dxa"/>
          </w:tcPr>
          <w:p w:rsidR="00D21303" w:rsidRDefault="00D6213F" w:rsidP="00ED2319">
            <w:pPr>
              <w:pStyle w:val="ConsPlusNormal"/>
            </w:pPr>
            <w:r>
              <w:t>1</w:t>
            </w:r>
          </w:p>
        </w:tc>
      </w:tr>
      <w:tr w:rsidR="005D6070" w:rsidTr="00ED2319">
        <w:tc>
          <w:tcPr>
            <w:tcW w:w="7710" w:type="dxa"/>
          </w:tcPr>
          <w:p w:rsidR="005D6070" w:rsidRDefault="005D6070" w:rsidP="00ED2319">
            <w:pPr>
              <w:pStyle w:val="ConsPlusNormal"/>
            </w:pPr>
            <w:r>
              <w:t>- наличие и исправное состояние малых архитектурных форм;</w:t>
            </w:r>
          </w:p>
        </w:tc>
        <w:tc>
          <w:tcPr>
            <w:tcW w:w="1304" w:type="dxa"/>
          </w:tcPr>
          <w:p w:rsidR="005D6070" w:rsidRDefault="00D6213F" w:rsidP="00ED2319">
            <w:pPr>
              <w:pStyle w:val="ConsPlusNormal"/>
            </w:pPr>
            <w:r>
              <w:t>1</w:t>
            </w:r>
          </w:p>
        </w:tc>
      </w:tr>
      <w:tr w:rsidR="005D6070" w:rsidTr="00ED2319">
        <w:tc>
          <w:tcPr>
            <w:tcW w:w="7710" w:type="dxa"/>
          </w:tcPr>
          <w:p w:rsidR="005D6070" w:rsidRDefault="005D6070" w:rsidP="00ED2319">
            <w:pPr>
              <w:pStyle w:val="ConsPlusNormal"/>
            </w:pPr>
            <w:r>
              <w:t>- наличие и исправное состояние детских игровых и спортивных площадок, оборудования для летнего и зимнего отдыха детей;</w:t>
            </w:r>
          </w:p>
        </w:tc>
        <w:tc>
          <w:tcPr>
            <w:tcW w:w="1304" w:type="dxa"/>
          </w:tcPr>
          <w:p w:rsidR="005D6070" w:rsidRDefault="00D6213F" w:rsidP="00ED2319">
            <w:pPr>
              <w:pStyle w:val="ConsPlusNormal"/>
            </w:pPr>
            <w:r>
              <w:t>1</w:t>
            </w:r>
          </w:p>
        </w:tc>
      </w:tr>
      <w:tr w:rsidR="005D6070" w:rsidTr="00ED2319">
        <w:tc>
          <w:tcPr>
            <w:tcW w:w="7710" w:type="dxa"/>
          </w:tcPr>
          <w:p w:rsidR="005D6070" w:rsidRDefault="005D6070" w:rsidP="00ED2319">
            <w:pPr>
              <w:pStyle w:val="ConsPlusNormal"/>
            </w:pPr>
            <w:r>
              <w:t xml:space="preserve">- наличие и надлежащее состояние зеленых </w:t>
            </w:r>
            <w:r w:rsidR="006521A2">
              <w:t>насаждений: деревья, кустарники,</w:t>
            </w:r>
            <w:r>
              <w:t xml:space="preserve"> газоны;</w:t>
            </w:r>
          </w:p>
        </w:tc>
        <w:tc>
          <w:tcPr>
            <w:tcW w:w="1304" w:type="dxa"/>
          </w:tcPr>
          <w:p w:rsidR="005D6070" w:rsidRDefault="00D6213F" w:rsidP="00ED2319">
            <w:pPr>
              <w:pStyle w:val="ConsPlusNormal"/>
            </w:pPr>
            <w:r>
              <w:t>1</w:t>
            </w:r>
          </w:p>
        </w:tc>
      </w:tr>
      <w:tr w:rsidR="005D6070" w:rsidTr="00ED2319">
        <w:tc>
          <w:tcPr>
            <w:tcW w:w="7710" w:type="dxa"/>
          </w:tcPr>
          <w:p w:rsidR="005D6070" w:rsidRDefault="005D6070" w:rsidP="00ED2319">
            <w:pPr>
              <w:pStyle w:val="ConsPlusNormal"/>
            </w:pPr>
            <w:r>
              <w:t>- наличие цветочного оформления;</w:t>
            </w:r>
          </w:p>
        </w:tc>
        <w:tc>
          <w:tcPr>
            <w:tcW w:w="1304" w:type="dxa"/>
          </w:tcPr>
          <w:p w:rsidR="005D6070" w:rsidRDefault="00D6213F" w:rsidP="00ED2319">
            <w:pPr>
              <w:pStyle w:val="ConsPlusNormal"/>
            </w:pPr>
            <w:r>
              <w:t>1</w:t>
            </w:r>
          </w:p>
        </w:tc>
      </w:tr>
    </w:tbl>
    <w:p w:rsidR="00D21303" w:rsidRDefault="00D21303" w:rsidP="00D21303">
      <w:pPr>
        <w:pStyle w:val="ConsPlusNormal"/>
        <w:ind w:firstLine="540"/>
        <w:jc w:val="both"/>
      </w:pPr>
    </w:p>
    <w:p w:rsidR="00D21303" w:rsidRDefault="00D21303" w:rsidP="00D21303">
      <w:pPr>
        <w:pStyle w:val="ConsPlusNormal"/>
        <w:ind w:firstLine="540"/>
        <w:jc w:val="both"/>
      </w:pPr>
      <w:r>
        <w:t>3.5. Конкурсные объекты по номинации "Подъезд образцового содержания" оцениваются по следующим критериям:</w:t>
      </w:r>
    </w:p>
    <w:p w:rsidR="00D21303" w:rsidRDefault="00D21303" w:rsidP="00D2130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0"/>
        <w:gridCol w:w="1304"/>
      </w:tblGrid>
      <w:tr w:rsidR="006521A2" w:rsidTr="00ED2319">
        <w:tc>
          <w:tcPr>
            <w:tcW w:w="7710" w:type="dxa"/>
          </w:tcPr>
          <w:p w:rsidR="006521A2" w:rsidRDefault="006521A2" w:rsidP="00ED2319">
            <w:pPr>
              <w:pStyle w:val="ConsPlusNormal"/>
            </w:pPr>
            <w:r>
              <w:t>Критерии:</w:t>
            </w:r>
          </w:p>
        </w:tc>
        <w:tc>
          <w:tcPr>
            <w:tcW w:w="1304" w:type="dxa"/>
          </w:tcPr>
          <w:p w:rsidR="006521A2" w:rsidRDefault="006521A2" w:rsidP="00ED2319">
            <w:pPr>
              <w:pStyle w:val="ConsPlusNormal"/>
            </w:pPr>
          </w:p>
        </w:tc>
      </w:tr>
      <w:tr w:rsidR="00D21303" w:rsidTr="00ED2319">
        <w:tc>
          <w:tcPr>
            <w:tcW w:w="7710" w:type="dxa"/>
          </w:tcPr>
          <w:p w:rsidR="00D21303" w:rsidRDefault="00E43490" w:rsidP="00ED2319">
            <w:pPr>
              <w:pStyle w:val="ConsPlusNormal"/>
            </w:pPr>
            <w:r>
              <w:t>-</w:t>
            </w:r>
            <w:r w:rsidR="006521A2">
              <w:t xml:space="preserve"> н</w:t>
            </w:r>
            <w:r w:rsidR="00D21303">
              <w:t>аличие наружного освещения у входа в подъезд и на лестничных площадках</w:t>
            </w:r>
            <w:r w:rsidR="006521A2">
              <w:t>;</w:t>
            </w:r>
          </w:p>
        </w:tc>
        <w:tc>
          <w:tcPr>
            <w:tcW w:w="1304" w:type="dxa"/>
          </w:tcPr>
          <w:p w:rsidR="00D21303" w:rsidRDefault="00E43490" w:rsidP="00ED2319">
            <w:pPr>
              <w:pStyle w:val="ConsPlusNormal"/>
            </w:pPr>
            <w:r>
              <w:t>1</w:t>
            </w:r>
          </w:p>
        </w:tc>
      </w:tr>
      <w:tr w:rsidR="00D21303" w:rsidTr="00ED2319">
        <w:tc>
          <w:tcPr>
            <w:tcW w:w="7710" w:type="dxa"/>
          </w:tcPr>
          <w:p w:rsidR="00D21303" w:rsidRDefault="00E43490" w:rsidP="00ED2319">
            <w:pPr>
              <w:pStyle w:val="ConsPlusNormal"/>
            </w:pPr>
            <w:r>
              <w:t>-</w:t>
            </w:r>
            <w:r w:rsidR="006521A2">
              <w:t xml:space="preserve"> н</w:t>
            </w:r>
            <w:r w:rsidR="00D21303">
              <w:t>аличие табличек с указанием номера подъезда и номеров квартир на дверях</w:t>
            </w:r>
            <w:r w:rsidR="006521A2">
              <w:t>;</w:t>
            </w:r>
          </w:p>
        </w:tc>
        <w:tc>
          <w:tcPr>
            <w:tcW w:w="1304" w:type="dxa"/>
          </w:tcPr>
          <w:p w:rsidR="00D21303" w:rsidRDefault="00E43490" w:rsidP="00ED2319">
            <w:pPr>
              <w:pStyle w:val="ConsPlusNormal"/>
            </w:pPr>
            <w:r>
              <w:t>1</w:t>
            </w:r>
          </w:p>
        </w:tc>
      </w:tr>
      <w:tr w:rsidR="00D21303" w:rsidTr="00ED2319">
        <w:tc>
          <w:tcPr>
            <w:tcW w:w="7710" w:type="dxa"/>
          </w:tcPr>
          <w:p w:rsidR="00D21303" w:rsidRDefault="00E43490" w:rsidP="00ED2319">
            <w:pPr>
              <w:pStyle w:val="ConsPlusNormal"/>
            </w:pPr>
            <w:r>
              <w:t>-</w:t>
            </w:r>
            <w:r w:rsidR="006521A2">
              <w:t xml:space="preserve"> п</w:t>
            </w:r>
            <w:r w:rsidR="00D21303">
              <w:t>роявление творческой инициативы жителей в эстетическом оформлении подъезда</w:t>
            </w:r>
            <w:r w:rsidR="006521A2">
              <w:t>;</w:t>
            </w:r>
          </w:p>
        </w:tc>
        <w:tc>
          <w:tcPr>
            <w:tcW w:w="1304" w:type="dxa"/>
          </w:tcPr>
          <w:p w:rsidR="00D21303" w:rsidRDefault="00E43490" w:rsidP="00ED2319">
            <w:pPr>
              <w:pStyle w:val="ConsPlusNormal"/>
            </w:pPr>
            <w:r>
              <w:t>1</w:t>
            </w:r>
          </w:p>
        </w:tc>
      </w:tr>
      <w:tr w:rsidR="00B833FE" w:rsidTr="00ED2319">
        <w:tc>
          <w:tcPr>
            <w:tcW w:w="7710" w:type="dxa"/>
          </w:tcPr>
          <w:p w:rsidR="00B833FE" w:rsidRDefault="00B833FE" w:rsidP="00235946">
            <w:pPr>
              <w:pStyle w:val="ConsPlusNormal"/>
            </w:pPr>
            <w:r>
              <w:t>- наличие цветочного оформления;</w:t>
            </w:r>
          </w:p>
        </w:tc>
        <w:tc>
          <w:tcPr>
            <w:tcW w:w="1304" w:type="dxa"/>
          </w:tcPr>
          <w:p w:rsidR="00B833FE" w:rsidRDefault="00B833FE" w:rsidP="00235946">
            <w:pPr>
              <w:pStyle w:val="ConsPlusNormal"/>
            </w:pPr>
            <w:r>
              <w:t>1</w:t>
            </w:r>
          </w:p>
        </w:tc>
      </w:tr>
      <w:tr w:rsidR="00D21303" w:rsidTr="00ED2319">
        <w:tc>
          <w:tcPr>
            <w:tcW w:w="7710" w:type="dxa"/>
          </w:tcPr>
          <w:p w:rsidR="00D21303" w:rsidRDefault="00E43490" w:rsidP="00ED2319">
            <w:pPr>
              <w:pStyle w:val="ConsPlusNormal"/>
            </w:pPr>
            <w:r>
              <w:t>-</w:t>
            </w:r>
            <w:r w:rsidR="006521A2">
              <w:t xml:space="preserve"> и</w:t>
            </w:r>
            <w:r w:rsidR="00D21303">
              <w:t>справность оконных и дверных блоков в подъезде</w:t>
            </w:r>
            <w:r w:rsidR="006521A2">
              <w:t>;</w:t>
            </w:r>
          </w:p>
        </w:tc>
        <w:tc>
          <w:tcPr>
            <w:tcW w:w="1304" w:type="dxa"/>
          </w:tcPr>
          <w:p w:rsidR="00D21303" w:rsidRDefault="00E43490" w:rsidP="00ED2319">
            <w:pPr>
              <w:pStyle w:val="ConsPlusNormal"/>
            </w:pPr>
            <w:r>
              <w:t>1</w:t>
            </w:r>
          </w:p>
        </w:tc>
      </w:tr>
      <w:tr w:rsidR="00D21303" w:rsidTr="00ED2319">
        <w:tc>
          <w:tcPr>
            <w:tcW w:w="7710" w:type="dxa"/>
          </w:tcPr>
          <w:p w:rsidR="00D21303" w:rsidRDefault="00E43490" w:rsidP="00ED2319">
            <w:pPr>
              <w:pStyle w:val="ConsPlusNormal"/>
            </w:pPr>
            <w:r>
              <w:t>-</w:t>
            </w:r>
            <w:r w:rsidR="006521A2">
              <w:t xml:space="preserve"> с</w:t>
            </w:r>
            <w:r w:rsidR="00D21303">
              <w:t>охранность лестничных перил и почтовых ящиков</w:t>
            </w:r>
            <w:r w:rsidR="006521A2">
              <w:t>;</w:t>
            </w:r>
          </w:p>
        </w:tc>
        <w:tc>
          <w:tcPr>
            <w:tcW w:w="1304" w:type="dxa"/>
          </w:tcPr>
          <w:p w:rsidR="00D21303" w:rsidRDefault="00E43490" w:rsidP="00ED2319">
            <w:pPr>
              <w:pStyle w:val="ConsPlusNormal"/>
            </w:pPr>
            <w:r>
              <w:t>1</w:t>
            </w:r>
          </w:p>
        </w:tc>
      </w:tr>
      <w:tr w:rsidR="00D21303" w:rsidTr="00ED2319">
        <w:tc>
          <w:tcPr>
            <w:tcW w:w="7710" w:type="dxa"/>
          </w:tcPr>
          <w:p w:rsidR="00D21303" w:rsidRDefault="00E43490" w:rsidP="00ED2319">
            <w:pPr>
              <w:pStyle w:val="ConsPlusNormal"/>
            </w:pPr>
            <w:r>
              <w:t>-</w:t>
            </w:r>
            <w:r w:rsidR="006521A2">
              <w:t>н</w:t>
            </w:r>
            <w:r w:rsidR="00D21303">
              <w:t>аличие доски объявлений в подъезде</w:t>
            </w:r>
            <w:r w:rsidR="006521A2">
              <w:t>;</w:t>
            </w:r>
          </w:p>
        </w:tc>
        <w:tc>
          <w:tcPr>
            <w:tcW w:w="1304" w:type="dxa"/>
          </w:tcPr>
          <w:p w:rsidR="00D21303" w:rsidRDefault="00E43490" w:rsidP="00ED2319">
            <w:pPr>
              <w:pStyle w:val="ConsPlusNormal"/>
            </w:pPr>
            <w:r>
              <w:t>1</w:t>
            </w:r>
          </w:p>
        </w:tc>
      </w:tr>
      <w:tr w:rsidR="006521A2" w:rsidTr="00ED2319">
        <w:tc>
          <w:tcPr>
            <w:tcW w:w="7710" w:type="dxa"/>
          </w:tcPr>
          <w:p w:rsidR="006521A2" w:rsidRDefault="006521A2" w:rsidP="00ED2319">
            <w:pPr>
              <w:pStyle w:val="ConsPlusNormal"/>
            </w:pPr>
            <w:r>
              <w:t>- отсутствие надписей, рекламы в неустановленных местах.</w:t>
            </w:r>
          </w:p>
        </w:tc>
        <w:tc>
          <w:tcPr>
            <w:tcW w:w="1304" w:type="dxa"/>
          </w:tcPr>
          <w:p w:rsidR="006521A2" w:rsidRDefault="006521A2" w:rsidP="00ED2319">
            <w:pPr>
              <w:pStyle w:val="ConsPlusNormal"/>
            </w:pPr>
            <w:r>
              <w:t>1</w:t>
            </w:r>
          </w:p>
        </w:tc>
      </w:tr>
    </w:tbl>
    <w:p w:rsidR="00D21303" w:rsidRDefault="00D21303" w:rsidP="00D21303">
      <w:pPr>
        <w:pStyle w:val="ConsPlusNormal"/>
        <w:ind w:firstLine="540"/>
        <w:jc w:val="both"/>
      </w:pPr>
    </w:p>
    <w:p w:rsidR="00D21303" w:rsidRDefault="00D21303" w:rsidP="00D21303">
      <w:pPr>
        <w:pStyle w:val="ConsPlusNormal"/>
        <w:ind w:firstLine="540"/>
        <w:jc w:val="both"/>
      </w:pPr>
      <w:r>
        <w:t>3.6. Конкурсные объекты по номинации "Лучшая детская площадка" оцениваются по следующим критериям:</w:t>
      </w:r>
    </w:p>
    <w:p w:rsidR="00D21303" w:rsidRDefault="00D21303" w:rsidP="00D2130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0"/>
        <w:gridCol w:w="1304"/>
      </w:tblGrid>
      <w:tr w:rsidR="00B833FE" w:rsidTr="00ED2319">
        <w:tc>
          <w:tcPr>
            <w:tcW w:w="7710" w:type="dxa"/>
          </w:tcPr>
          <w:p w:rsidR="00B833FE" w:rsidRDefault="00B833FE" w:rsidP="00E43490">
            <w:pPr>
              <w:pStyle w:val="ConsPlusNormal"/>
            </w:pPr>
            <w:r>
              <w:t>Критерии:</w:t>
            </w:r>
          </w:p>
        </w:tc>
        <w:tc>
          <w:tcPr>
            <w:tcW w:w="1304" w:type="dxa"/>
          </w:tcPr>
          <w:p w:rsidR="00B833FE" w:rsidRDefault="00B833FE" w:rsidP="00ED2319">
            <w:pPr>
              <w:pStyle w:val="ConsPlusNormal"/>
            </w:pPr>
          </w:p>
        </w:tc>
      </w:tr>
      <w:tr w:rsidR="00D21303" w:rsidTr="00ED2319">
        <w:tc>
          <w:tcPr>
            <w:tcW w:w="7710" w:type="dxa"/>
          </w:tcPr>
          <w:p w:rsidR="00D21303" w:rsidRDefault="00E43490" w:rsidP="00E43490">
            <w:pPr>
              <w:pStyle w:val="ConsPlusNormal"/>
            </w:pPr>
            <w:r>
              <w:lastRenderedPageBreak/>
              <w:t>-</w:t>
            </w:r>
            <w:r w:rsidR="00D21303">
              <w:t xml:space="preserve"> </w:t>
            </w:r>
            <w:r>
              <w:t>н</w:t>
            </w:r>
            <w:r w:rsidR="00D21303">
              <w:t>аличие ограждения дворовой детской площадки</w:t>
            </w:r>
            <w:r w:rsidR="006521A2">
              <w:t>;</w:t>
            </w:r>
          </w:p>
        </w:tc>
        <w:tc>
          <w:tcPr>
            <w:tcW w:w="1304" w:type="dxa"/>
          </w:tcPr>
          <w:p w:rsidR="00D21303" w:rsidRDefault="00E43490" w:rsidP="00ED2319">
            <w:pPr>
              <w:pStyle w:val="ConsPlusNormal"/>
            </w:pPr>
            <w:r>
              <w:t>1</w:t>
            </w:r>
          </w:p>
        </w:tc>
      </w:tr>
      <w:tr w:rsidR="00D21303" w:rsidTr="00ED2319">
        <w:tc>
          <w:tcPr>
            <w:tcW w:w="7710" w:type="dxa"/>
          </w:tcPr>
          <w:p w:rsidR="00D21303" w:rsidRDefault="006521A2" w:rsidP="00ED2319">
            <w:pPr>
              <w:pStyle w:val="ConsPlusNormal"/>
            </w:pPr>
            <w:r>
              <w:t>-</w:t>
            </w:r>
            <w:r w:rsidR="00D21303">
              <w:t xml:space="preserve"> </w:t>
            </w:r>
            <w:r>
              <w:t>н</w:t>
            </w:r>
            <w:r w:rsidR="00D21303">
              <w:t>аличие и состояние детских, спортивных сооружений и их безопасность для детей</w:t>
            </w:r>
            <w:r>
              <w:t>;</w:t>
            </w:r>
          </w:p>
        </w:tc>
        <w:tc>
          <w:tcPr>
            <w:tcW w:w="1304" w:type="dxa"/>
          </w:tcPr>
          <w:p w:rsidR="00D21303" w:rsidRDefault="006521A2" w:rsidP="00ED2319">
            <w:pPr>
              <w:pStyle w:val="ConsPlusNormal"/>
            </w:pPr>
            <w:r>
              <w:t>1</w:t>
            </w:r>
          </w:p>
        </w:tc>
      </w:tr>
      <w:tr w:rsidR="00D21303" w:rsidTr="00ED2319">
        <w:tc>
          <w:tcPr>
            <w:tcW w:w="7710" w:type="dxa"/>
          </w:tcPr>
          <w:p w:rsidR="00D21303" w:rsidRDefault="00E43490" w:rsidP="00E43490">
            <w:pPr>
              <w:pStyle w:val="ConsPlusNormal"/>
            </w:pPr>
            <w:r>
              <w:t>-</w:t>
            </w:r>
            <w:r w:rsidR="00D21303">
              <w:t xml:space="preserve"> </w:t>
            </w:r>
            <w:r>
              <w:t>п</w:t>
            </w:r>
            <w:r w:rsidR="00D21303">
              <w:t>роявление творческой инициативы жителей в эстетическом оформлении дворовой детской площадки</w:t>
            </w:r>
            <w:r w:rsidR="00B833FE">
              <w:t>;</w:t>
            </w:r>
          </w:p>
        </w:tc>
        <w:tc>
          <w:tcPr>
            <w:tcW w:w="1304" w:type="dxa"/>
          </w:tcPr>
          <w:p w:rsidR="00D21303" w:rsidRDefault="00E43490" w:rsidP="00ED2319">
            <w:pPr>
              <w:pStyle w:val="ConsPlusNormal"/>
            </w:pPr>
            <w:r>
              <w:t>1</w:t>
            </w:r>
          </w:p>
        </w:tc>
      </w:tr>
      <w:tr w:rsidR="00D21303" w:rsidTr="00ED2319">
        <w:tc>
          <w:tcPr>
            <w:tcW w:w="7710" w:type="dxa"/>
          </w:tcPr>
          <w:p w:rsidR="00D21303" w:rsidRDefault="00E43490" w:rsidP="00E43490">
            <w:pPr>
              <w:pStyle w:val="ConsPlusNormal"/>
            </w:pPr>
            <w:r>
              <w:t xml:space="preserve">- </w:t>
            </w:r>
            <w:r w:rsidR="00D21303">
              <w:t xml:space="preserve"> </w:t>
            </w:r>
            <w:r>
              <w:t>н</w:t>
            </w:r>
            <w:r w:rsidR="00D21303">
              <w:t xml:space="preserve">аличие </w:t>
            </w:r>
            <w:r w:rsidR="006521A2">
              <w:t xml:space="preserve"> ухоженных </w:t>
            </w:r>
            <w:r w:rsidR="00D21303">
              <w:t>зеленых насаждений, газонов и цветников на территории площадки</w:t>
            </w:r>
            <w:r w:rsidR="00B833FE">
              <w:t>;</w:t>
            </w:r>
          </w:p>
        </w:tc>
        <w:tc>
          <w:tcPr>
            <w:tcW w:w="1304" w:type="dxa"/>
          </w:tcPr>
          <w:p w:rsidR="00D21303" w:rsidRDefault="00E43490" w:rsidP="00ED2319">
            <w:pPr>
              <w:pStyle w:val="ConsPlusNormal"/>
            </w:pPr>
            <w:r>
              <w:t>1</w:t>
            </w:r>
          </w:p>
        </w:tc>
      </w:tr>
      <w:tr w:rsidR="00D21303" w:rsidTr="00ED2319">
        <w:tc>
          <w:tcPr>
            <w:tcW w:w="7710" w:type="dxa"/>
          </w:tcPr>
          <w:p w:rsidR="00D21303" w:rsidRDefault="00E43490" w:rsidP="00E43490">
            <w:pPr>
              <w:pStyle w:val="ConsPlusNormal"/>
            </w:pPr>
            <w:r>
              <w:t xml:space="preserve">- </w:t>
            </w:r>
            <w:r w:rsidR="00D21303">
              <w:t xml:space="preserve"> </w:t>
            </w:r>
            <w:r>
              <w:t>н</w:t>
            </w:r>
            <w:r w:rsidR="00D21303">
              <w:t>аличие мест отдыха (беседок, скамеек), урн на территории площадки</w:t>
            </w:r>
            <w:r w:rsidR="00B833FE">
              <w:t>;</w:t>
            </w:r>
          </w:p>
        </w:tc>
        <w:tc>
          <w:tcPr>
            <w:tcW w:w="1304" w:type="dxa"/>
          </w:tcPr>
          <w:p w:rsidR="00D21303" w:rsidRDefault="00AD6F81" w:rsidP="00ED2319">
            <w:pPr>
              <w:pStyle w:val="ConsPlusNormal"/>
            </w:pPr>
            <w:r>
              <w:t>1</w:t>
            </w:r>
          </w:p>
        </w:tc>
      </w:tr>
      <w:tr w:rsidR="00D21303" w:rsidTr="00ED2319">
        <w:tc>
          <w:tcPr>
            <w:tcW w:w="7710" w:type="dxa"/>
          </w:tcPr>
          <w:p w:rsidR="00D21303" w:rsidRDefault="00AD6F81" w:rsidP="00AD6F81">
            <w:pPr>
              <w:pStyle w:val="ConsPlusNormal"/>
            </w:pPr>
            <w:r>
              <w:t>-</w:t>
            </w:r>
            <w:r w:rsidR="00D21303">
              <w:t xml:space="preserve"> </w:t>
            </w:r>
            <w:r>
              <w:t>участие</w:t>
            </w:r>
            <w:r w:rsidR="00D21303">
              <w:t xml:space="preserve"> жителей в создание (содержание) детской площадки.</w:t>
            </w:r>
          </w:p>
        </w:tc>
        <w:tc>
          <w:tcPr>
            <w:tcW w:w="1304" w:type="dxa"/>
          </w:tcPr>
          <w:p w:rsidR="00D21303" w:rsidRDefault="00AD6F81" w:rsidP="00ED2319">
            <w:pPr>
              <w:pStyle w:val="ConsPlusNormal"/>
            </w:pPr>
            <w:r>
              <w:t>1</w:t>
            </w:r>
          </w:p>
        </w:tc>
      </w:tr>
    </w:tbl>
    <w:p w:rsidR="00D21303" w:rsidRDefault="00D21303" w:rsidP="00D21303">
      <w:pPr>
        <w:pStyle w:val="ConsPlusNormal"/>
        <w:ind w:firstLine="540"/>
        <w:jc w:val="both"/>
      </w:pPr>
    </w:p>
    <w:p w:rsidR="00073576" w:rsidRDefault="00D21303" w:rsidP="00073576">
      <w:pPr>
        <w:pStyle w:val="ConsPlusNormal"/>
        <w:ind w:firstLine="540"/>
        <w:jc w:val="both"/>
      </w:pPr>
      <w:r>
        <w:t>Конкурсные объекты по номинации "Лучшая детская площадка" оцениваются раздельно по двум группам: детские площадки, эксплуатирующиеся не более 2 лет, детские площадки, эксплуатирующиеся более 2 лет.</w:t>
      </w:r>
    </w:p>
    <w:p w:rsidR="00073576" w:rsidRDefault="00073576" w:rsidP="00073576">
      <w:pPr>
        <w:pStyle w:val="ConsPlusNormal"/>
        <w:ind w:firstLine="540"/>
        <w:jc w:val="both"/>
      </w:pPr>
    </w:p>
    <w:p w:rsidR="00D21303" w:rsidRDefault="00D21303" w:rsidP="00073576">
      <w:pPr>
        <w:pStyle w:val="ConsPlusNormal"/>
        <w:ind w:firstLine="540"/>
        <w:jc w:val="both"/>
      </w:pPr>
      <w:r>
        <w:t>3.7. Конкурсные объекты по номинации "Самая благоустроенная территория детского сада" оцениваются по следующим критериям:</w:t>
      </w:r>
    </w:p>
    <w:p w:rsidR="00D21303" w:rsidRDefault="00D21303" w:rsidP="00D2130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0"/>
        <w:gridCol w:w="1304"/>
      </w:tblGrid>
      <w:tr w:rsidR="00B833FE" w:rsidTr="00ED2319">
        <w:tc>
          <w:tcPr>
            <w:tcW w:w="7710" w:type="dxa"/>
          </w:tcPr>
          <w:p w:rsidR="00B833FE" w:rsidRDefault="00B833FE" w:rsidP="00AD6F81">
            <w:pPr>
              <w:pStyle w:val="ConsPlusNormal"/>
            </w:pPr>
            <w:r>
              <w:t>Критерии:</w:t>
            </w:r>
          </w:p>
        </w:tc>
        <w:tc>
          <w:tcPr>
            <w:tcW w:w="1304" w:type="dxa"/>
          </w:tcPr>
          <w:p w:rsidR="00B833FE" w:rsidRDefault="00B833FE" w:rsidP="00ED2319">
            <w:pPr>
              <w:pStyle w:val="ConsPlusNormal"/>
            </w:pPr>
          </w:p>
        </w:tc>
      </w:tr>
      <w:tr w:rsidR="00D21303" w:rsidTr="00ED2319">
        <w:tc>
          <w:tcPr>
            <w:tcW w:w="7710" w:type="dxa"/>
          </w:tcPr>
          <w:p w:rsidR="00D21303" w:rsidRDefault="00AD6F81" w:rsidP="00AD6F81">
            <w:pPr>
              <w:pStyle w:val="ConsPlusNormal"/>
            </w:pPr>
            <w:r>
              <w:t>-</w:t>
            </w:r>
            <w:r w:rsidR="00D21303">
              <w:t xml:space="preserve"> </w:t>
            </w:r>
            <w:r>
              <w:t>н</w:t>
            </w:r>
            <w:r w:rsidR="00D21303">
              <w:t>аличие вывески с названием учреждения, ее эстетичный вид, состояние ограждения учреждения</w:t>
            </w:r>
            <w:r w:rsidR="00B833FE">
              <w:t>;</w:t>
            </w:r>
          </w:p>
        </w:tc>
        <w:tc>
          <w:tcPr>
            <w:tcW w:w="1304" w:type="dxa"/>
          </w:tcPr>
          <w:p w:rsidR="00D21303" w:rsidRDefault="00AD6F81" w:rsidP="00ED2319">
            <w:pPr>
              <w:pStyle w:val="ConsPlusNormal"/>
            </w:pPr>
            <w:r>
              <w:t>1</w:t>
            </w:r>
          </w:p>
        </w:tc>
      </w:tr>
      <w:tr w:rsidR="00D21303" w:rsidTr="00ED2319">
        <w:tc>
          <w:tcPr>
            <w:tcW w:w="7710" w:type="dxa"/>
          </w:tcPr>
          <w:p w:rsidR="00D21303" w:rsidRDefault="00AD6F81" w:rsidP="00ED2319">
            <w:pPr>
              <w:pStyle w:val="ConsPlusNormal"/>
            </w:pPr>
            <w:r>
              <w:t>- отсутствие разрушений, повреждений облицовочного и штукатурного слоя стен фасада по всему периметру;</w:t>
            </w:r>
          </w:p>
        </w:tc>
        <w:tc>
          <w:tcPr>
            <w:tcW w:w="1304" w:type="dxa"/>
          </w:tcPr>
          <w:p w:rsidR="00D21303" w:rsidRDefault="00B833FE" w:rsidP="00ED2319">
            <w:pPr>
              <w:pStyle w:val="ConsPlusNormal"/>
            </w:pPr>
            <w:r>
              <w:t>1</w:t>
            </w:r>
          </w:p>
        </w:tc>
      </w:tr>
      <w:tr w:rsidR="00D21303" w:rsidTr="00ED2319">
        <w:tc>
          <w:tcPr>
            <w:tcW w:w="7710" w:type="dxa"/>
          </w:tcPr>
          <w:p w:rsidR="00D21303" w:rsidRDefault="00AD6F81" w:rsidP="00AD6F81">
            <w:pPr>
              <w:pStyle w:val="ConsPlusNormal"/>
            </w:pPr>
            <w:r>
              <w:t>- исправное состояние окон и входных дверей;</w:t>
            </w:r>
          </w:p>
        </w:tc>
        <w:tc>
          <w:tcPr>
            <w:tcW w:w="1304" w:type="dxa"/>
          </w:tcPr>
          <w:p w:rsidR="00D21303" w:rsidRDefault="00B833FE" w:rsidP="00ED2319">
            <w:pPr>
              <w:pStyle w:val="ConsPlusNormal"/>
            </w:pPr>
            <w:r>
              <w:t>1</w:t>
            </w:r>
          </w:p>
        </w:tc>
      </w:tr>
      <w:tr w:rsidR="00D21303" w:rsidTr="00ED2319">
        <w:tc>
          <w:tcPr>
            <w:tcW w:w="7710" w:type="dxa"/>
          </w:tcPr>
          <w:p w:rsidR="00D21303" w:rsidRDefault="00AD6F81" w:rsidP="00ED2319">
            <w:pPr>
              <w:pStyle w:val="ConsPlusNormal"/>
            </w:pPr>
            <w:r>
              <w:t>- наличие теневых навесов на прогулочных участках</w:t>
            </w:r>
            <w:r w:rsidR="00B833FE">
              <w:t>;</w:t>
            </w:r>
          </w:p>
        </w:tc>
        <w:tc>
          <w:tcPr>
            <w:tcW w:w="1304" w:type="dxa"/>
          </w:tcPr>
          <w:p w:rsidR="00D21303" w:rsidRDefault="00B833FE" w:rsidP="00ED2319">
            <w:pPr>
              <w:pStyle w:val="ConsPlusNormal"/>
            </w:pPr>
            <w:r>
              <w:t>1</w:t>
            </w:r>
          </w:p>
        </w:tc>
      </w:tr>
      <w:tr w:rsidR="006521A2" w:rsidTr="00ED2319">
        <w:tc>
          <w:tcPr>
            <w:tcW w:w="7710" w:type="dxa"/>
          </w:tcPr>
          <w:p w:rsidR="006521A2" w:rsidRDefault="006521A2" w:rsidP="00ED2319">
            <w:pPr>
              <w:pStyle w:val="ConsPlusNormal"/>
            </w:pPr>
            <w:r>
              <w:t>- наличие игрового и спортивного оборудования</w:t>
            </w:r>
            <w:r w:rsidR="00B833FE">
              <w:t>;</w:t>
            </w:r>
          </w:p>
        </w:tc>
        <w:tc>
          <w:tcPr>
            <w:tcW w:w="1304" w:type="dxa"/>
          </w:tcPr>
          <w:p w:rsidR="006521A2" w:rsidRDefault="00B833FE" w:rsidP="00ED2319">
            <w:pPr>
              <w:pStyle w:val="ConsPlusNormal"/>
            </w:pPr>
            <w:r>
              <w:t>1</w:t>
            </w:r>
          </w:p>
        </w:tc>
      </w:tr>
      <w:tr w:rsidR="006521A2" w:rsidTr="00ED2319">
        <w:tc>
          <w:tcPr>
            <w:tcW w:w="7710" w:type="dxa"/>
          </w:tcPr>
          <w:p w:rsidR="006521A2" w:rsidRDefault="006521A2" w:rsidP="00ED2319">
            <w:pPr>
              <w:pStyle w:val="ConsPlusNormal"/>
            </w:pPr>
            <w:r>
              <w:t>- наличие и исправное состояние малых архитектурных форм</w:t>
            </w:r>
            <w:r w:rsidR="00B833FE">
              <w:t>;</w:t>
            </w:r>
          </w:p>
        </w:tc>
        <w:tc>
          <w:tcPr>
            <w:tcW w:w="1304" w:type="dxa"/>
          </w:tcPr>
          <w:p w:rsidR="006521A2" w:rsidRDefault="00B833FE" w:rsidP="00ED2319">
            <w:pPr>
              <w:pStyle w:val="ConsPlusNormal"/>
            </w:pPr>
            <w:r>
              <w:t>1</w:t>
            </w:r>
          </w:p>
        </w:tc>
      </w:tr>
      <w:tr w:rsidR="006521A2" w:rsidTr="00ED2319">
        <w:tc>
          <w:tcPr>
            <w:tcW w:w="7710" w:type="dxa"/>
          </w:tcPr>
          <w:p w:rsidR="006521A2" w:rsidRDefault="006521A2" w:rsidP="00ED2319">
            <w:pPr>
              <w:pStyle w:val="ConsPlusNormal"/>
            </w:pPr>
            <w:r>
              <w:t>- наличие и надлежащее состояние зеленых насаждений: деревья, кустарники, газоны</w:t>
            </w:r>
            <w:r w:rsidR="00B833FE">
              <w:t>;</w:t>
            </w:r>
          </w:p>
        </w:tc>
        <w:tc>
          <w:tcPr>
            <w:tcW w:w="1304" w:type="dxa"/>
          </w:tcPr>
          <w:p w:rsidR="006521A2" w:rsidRDefault="00B833FE" w:rsidP="00ED2319">
            <w:pPr>
              <w:pStyle w:val="ConsPlusNormal"/>
            </w:pPr>
            <w:r>
              <w:t>1</w:t>
            </w:r>
          </w:p>
        </w:tc>
      </w:tr>
      <w:tr w:rsidR="006521A2" w:rsidTr="00ED2319">
        <w:tc>
          <w:tcPr>
            <w:tcW w:w="7710" w:type="dxa"/>
          </w:tcPr>
          <w:p w:rsidR="006521A2" w:rsidRDefault="006521A2" w:rsidP="00ED2319">
            <w:pPr>
              <w:pStyle w:val="ConsPlusNormal"/>
            </w:pPr>
            <w:r>
              <w:t>- наличие цветочного оформления</w:t>
            </w:r>
            <w:r w:rsidR="00B833FE">
              <w:t>;</w:t>
            </w:r>
          </w:p>
        </w:tc>
        <w:tc>
          <w:tcPr>
            <w:tcW w:w="1304" w:type="dxa"/>
          </w:tcPr>
          <w:p w:rsidR="006521A2" w:rsidRDefault="00B833FE" w:rsidP="00ED2319">
            <w:pPr>
              <w:pStyle w:val="ConsPlusNormal"/>
            </w:pPr>
            <w:r>
              <w:t>1</w:t>
            </w:r>
          </w:p>
        </w:tc>
      </w:tr>
      <w:tr w:rsidR="00D21303" w:rsidTr="00ED2319">
        <w:tc>
          <w:tcPr>
            <w:tcW w:w="7710" w:type="dxa"/>
          </w:tcPr>
          <w:p w:rsidR="00D21303" w:rsidRDefault="006521A2" w:rsidP="00ED2319">
            <w:pPr>
              <w:pStyle w:val="ConsPlusNormal"/>
            </w:pPr>
            <w:r>
              <w:t xml:space="preserve">- </w:t>
            </w:r>
            <w:r w:rsidR="00B833FE">
              <w:t xml:space="preserve"> н</w:t>
            </w:r>
            <w:r w:rsidR="00D21303">
              <w:t>аличие огорода</w:t>
            </w:r>
            <w:r>
              <w:t xml:space="preserve"> и его ухоженность</w:t>
            </w:r>
            <w:r w:rsidR="00B833FE">
              <w:t>;</w:t>
            </w:r>
          </w:p>
        </w:tc>
        <w:tc>
          <w:tcPr>
            <w:tcW w:w="1304" w:type="dxa"/>
          </w:tcPr>
          <w:p w:rsidR="00D21303" w:rsidRDefault="00B833FE" w:rsidP="00ED2319">
            <w:pPr>
              <w:pStyle w:val="ConsPlusNormal"/>
            </w:pPr>
            <w:r>
              <w:t>1</w:t>
            </w:r>
          </w:p>
        </w:tc>
      </w:tr>
      <w:tr w:rsidR="006521A2" w:rsidTr="00ED2319">
        <w:tc>
          <w:tcPr>
            <w:tcW w:w="7710" w:type="dxa"/>
          </w:tcPr>
          <w:p w:rsidR="006521A2" w:rsidRDefault="006521A2" w:rsidP="00ED2319">
            <w:pPr>
              <w:pStyle w:val="ConsPlusNormal"/>
            </w:pPr>
            <w:r>
              <w:t>- исправное состояние дорожного покрытия на территории учреждения;</w:t>
            </w:r>
          </w:p>
        </w:tc>
        <w:tc>
          <w:tcPr>
            <w:tcW w:w="1304" w:type="dxa"/>
          </w:tcPr>
          <w:p w:rsidR="006521A2" w:rsidRDefault="00B833FE" w:rsidP="00ED2319">
            <w:pPr>
              <w:pStyle w:val="ConsPlusNormal"/>
            </w:pPr>
            <w:r>
              <w:t>1</w:t>
            </w:r>
          </w:p>
        </w:tc>
      </w:tr>
      <w:tr w:rsidR="006521A2" w:rsidTr="00ED2319">
        <w:tc>
          <w:tcPr>
            <w:tcW w:w="7710" w:type="dxa"/>
          </w:tcPr>
          <w:p w:rsidR="006521A2" w:rsidRDefault="006521A2" w:rsidP="00ED2319">
            <w:pPr>
              <w:pStyle w:val="ConsPlusNormal"/>
            </w:pPr>
            <w:r>
              <w:lastRenderedPageBreak/>
              <w:t>- своевременная организация уборки прилегающей территории</w:t>
            </w:r>
            <w:r w:rsidR="00B833FE">
              <w:t>.</w:t>
            </w:r>
          </w:p>
        </w:tc>
        <w:tc>
          <w:tcPr>
            <w:tcW w:w="1304" w:type="dxa"/>
          </w:tcPr>
          <w:p w:rsidR="006521A2" w:rsidRDefault="00B833FE" w:rsidP="00ED2319">
            <w:pPr>
              <w:pStyle w:val="ConsPlusNormal"/>
            </w:pPr>
            <w:r>
              <w:t>1</w:t>
            </w:r>
          </w:p>
        </w:tc>
      </w:tr>
    </w:tbl>
    <w:p w:rsidR="00D21303" w:rsidRDefault="00D21303" w:rsidP="00D21303">
      <w:pPr>
        <w:pStyle w:val="ConsPlusNormal"/>
        <w:ind w:firstLine="540"/>
        <w:jc w:val="both"/>
      </w:pPr>
    </w:p>
    <w:p w:rsidR="00D21303" w:rsidRDefault="00D21303" w:rsidP="00D21303">
      <w:pPr>
        <w:pStyle w:val="ConsPlusNormal"/>
        <w:ind w:firstLine="540"/>
        <w:jc w:val="both"/>
      </w:pPr>
      <w:r>
        <w:t>3.8. Конкурсные объекты по номинации "Самая благоустроенная территория школы" оцениваются по следующим критериям:</w:t>
      </w:r>
    </w:p>
    <w:p w:rsidR="00D21303" w:rsidRDefault="00D21303" w:rsidP="00D2130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0"/>
        <w:gridCol w:w="1304"/>
      </w:tblGrid>
      <w:tr w:rsidR="00B833FE" w:rsidTr="00ED2319">
        <w:tc>
          <w:tcPr>
            <w:tcW w:w="7710" w:type="dxa"/>
          </w:tcPr>
          <w:p w:rsidR="00B833FE" w:rsidRDefault="00B833FE" w:rsidP="00B833FE">
            <w:pPr>
              <w:pStyle w:val="ConsPlusNormal"/>
            </w:pPr>
            <w:r>
              <w:t>Критерии:</w:t>
            </w:r>
          </w:p>
        </w:tc>
        <w:tc>
          <w:tcPr>
            <w:tcW w:w="1304" w:type="dxa"/>
          </w:tcPr>
          <w:p w:rsidR="00B833FE" w:rsidRDefault="00B833FE" w:rsidP="00ED2319">
            <w:pPr>
              <w:pStyle w:val="ConsPlusNormal"/>
            </w:pPr>
          </w:p>
        </w:tc>
      </w:tr>
      <w:tr w:rsidR="00D21303" w:rsidTr="00ED2319">
        <w:tc>
          <w:tcPr>
            <w:tcW w:w="7710" w:type="dxa"/>
          </w:tcPr>
          <w:p w:rsidR="00D21303" w:rsidRDefault="00B833FE" w:rsidP="00B833FE">
            <w:pPr>
              <w:pStyle w:val="ConsPlusNormal"/>
            </w:pPr>
            <w:r>
              <w:t>-</w:t>
            </w:r>
            <w:r w:rsidR="00D21303">
              <w:t xml:space="preserve"> </w:t>
            </w:r>
            <w:r>
              <w:t>н</w:t>
            </w:r>
            <w:r w:rsidR="00D21303">
              <w:t>аличие вывески с названием учреждения</w:t>
            </w:r>
            <w:r>
              <w:t>;</w:t>
            </w:r>
          </w:p>
        </w:tc>
        <w:tc>
          <w:tcPr>
            <w:tcW w:w="1304" w:type="dxa"/>
          </w:tcPr>
          <w:p w:rsidR="00D21303" w:rsidRDefault="00B833FE" w:rsidP="00ED2319">
            <w:pPr>
              <w:pStyle w:val="ConsPlusNormal"/>
            </w:pPr>
            <w:r>
              <w:t>1</w:t>
            </w:r>
          </w:p>
        </w:tc>
      </w:tr>
      <w:tr w:rsidR="00B833FE" w:rsidTr="00ED2319">
        <w:tc>
          <w:tcPr>
            <w:tcW w:w="7710" w:type="dxa"/>
          </w:tcPr>
          <w:p w:rsidR="00B833FE" w:rsidRDefault="00B833FE" w:rsidP="00235946">
            <w:pPr>
              <w:pStyle w:val="ConsPlusNormal"/>
            </w:pPr>
            <w:r>
              <w:t>- отсутствие разрушений, повреждений облицовочного и штукатурного слоя стен фасада по всему периметру;</w:t>
            </w:r>
          </w:p>
        </w:tc>
        <w:tc>
          <w:tcPr>
            <w:tcW w:w="1304" w:type="dxa"/>
          </w:tcPr>
          <w:p w:rsidR="00B833FE" w:rsidRDefault="00B833FE" w:rsidP="00235946">
            <w:pPr>
              <w:pStyle w:val="ConsPlusNormal"/>
            </w:pPr>
            <w:r>
              <w:t>1</w:t>
            </w:r>
          </w:p>
        </w:tc>
      </w:tr>
      <w:tr w:rsidR="00B833FE" w:rsidTr="00ED2319">
        <w:tc>
          <w:tcPr>
            <w:tcW w:w="7710" w:type="dxa"/>
          </w:tcPr>
          <w:p w:rsidR="00B833FE" w:rsidRDefault="00B833FE" w:rsidP="00235946">
            <w:pPr>
              <w:pStyle w:val="ConsPlusNormal"/>
            </w:pPr>
            <w:r>
              <w:t>- исправное состояние окон и входных дверей;</w:t>
            </w:r>
          </w:p>
        </w:tc>
        <w:tc>
          <w:tcPr>
            <w:tcW w:w="1304" w:type="dxa"/>
          </w:tcPr>
          <w:p w:rsidR="00B833FE" w:rsidRDefault="00B833FE" w:rsidP="00235946">
            <w:pPr>
              <w:pStyle w:val="ConsPlusNormal"/>
            </w:pPr>
            <w:r>
              <w:t>1</w:t>
            </w:r>
          </w:p>
        </w:tc>
      </w:tr>
      <w:tr w:rsidR="00D21303" w:rsidTr="00ED2319">
        <w:tc>
          <w:tcPr>
            <w:tcW w:w="7710" w:type="dxa"/>
          </w:tcPr>
          <w:p w:rsidR="00D21303" w:rsidRDefault="00B833FE" w:rsidP="00ED2319">
            <w:pPr>
              <w:pStyle w:val="ConsPlusNormal"/>
            </w:pPr>
            <w:r>
              <w:t>-н</w:t>
            </w:r>
            <w:r w:rsidR="00D21303">
              <w:t>аличие и состояние детских, спортивных сооружений, их безопасность для детей</w:t>
            </w:r>
            <w:r>
              <w:t>;</w:t>
            </w:r>
          </w:p>
        </w:tc>
        <w:tc>
          <w:tcPr>
            <w:tcW w:w="1304" w:type="dxa"/>
          </w:tcPr>
          <w:p w:rsidR="00D21303" w:rsidRDefault="00B833FE" w:rsidP="00ED2319">
            <w:pPr>
              <w:pStyle w:val="ConsPlusNormal"/>
            </w:pPr>
            <w:r>
              <w:t>1</w:t>
            </w:r>
          </w:p>
        </w:tc>
      </w:tr>
      <w:tr w:rsidR="00B833FE" w:rsidTr="00ED2319">
        <w:tc>
          <w:tcPr>
            <w:tcW w:w="7710" w:type="dxa"/>
          </w:tcPr>
          <w:p w:rsidR="00B833FE" w:rsidRDefault="00B833FE" w:rsidP="00235946">
            <w:pPr>
              <w:pStyle w:val="ConsPlusNormal"/>
            </w:pPr>
            <w:r>
              <w:t>- наличие и исправное состояние малых архитектурных форм;</w:t>
            </w:r>
          </w:p>
        </w:tc>
        <w:tc>
          <w:tcPr>
            <w:tcW w:w="1304" w:type="dxa"/>
          </w:tcPr>
          <w:p w:rsidR="00B833FE" w:rsidRDefault="00B833FE" w:rsidP="00235946">
            <w:pPr>
              <w:pStyle w:val="ConsPlusNormal"/>
            </w:pPr>
            <w:r>
              <w:t>1</w:t>
            </w:r>
          </w:p>
        </w:tc>
      </w:tr>
      <w:tr w:rsidR="00B833FE" w:rsidTr="00ED2319">
        <w:tc>
          <w:tcPr>
            <w:tcW w:w="7710" w:type="dxa"/>
          </w:tcPr>
          <w:p w:rsidR="00B833FE" w:rsidRDefault="00B833FE" w:rsidP="00235946">
            <w:pPr>
              <w:pStyle w:val="ConsPlusNormal"/>
            </w:pPr>
            <w:r>
              <w:t>- наличие и надлежащее состояние зеленых насаждений: деревья, кустарники, газоны;</w:t>
            </w:r>
          </w:p>
        </w:tc>
        <w:tc>
          <w:tcPr>
            <w:tcW w:w="1304" w:type="dxa"/>
          </w:tcPr>
          <w:p w:rsidR="00B833FE" w:rsidRDefault="00B833FE" w:rsidP="00235946">
            <w:pPr>
              <w:pStyle w:val="ConsPlusNormal"/>
            </w:pPr>
            <w:r>
              <w:t>1</w:t>
            </w:r>
          </w:p>
        </w:tc>
      </w:tr>
      <w:tr w:rsidR="00B833FE" w:rsidTr="00ED2319">
        <w:tc>
          <w:tcPr>
            <w:tcW w:w="7710" w:type="dxa"/>
          </w:tcPr>
          <w:p w:rsidR="00B833FE" w:rsidRDefault="00B833FE" w:rsidP="00235946">
            <w:pPr>
              <w:pStyle w:val="ConsPlusNormal"/>
            </w:pPr>
            <w:r>
              <w:t>- наличие цветочного оформления;</w:t>
            </w:r>
          </w:p>
        </w:tc>
        <w:tc>
          <w:tcPr>
            <w:tcW w:w="1304" w:type="dxa"/>
          </w:tcPr>
          <w:p w:rsidR="00B833FE" w:rsidRDefault="00B833FE" w:rsidP="00235946">
            <w:pPr>
              <w:pStyle w:val="ConsPlusNormal"/>
            </w:pPr>
            <w:r>
              <w:t>1</w:t>
            </w:r>
          </w:p>
        </w:tc>
      </w:tr>
      <w:tr w:rsidR="00D21303" w:rsidTr="00ED2319">
        <w:tc>
          <w:tcPr>
            <w:tcW w:w="7710" w:type="dxa"/>
          </w:tcPr>
          <w:p w:rsidR="00D21303" w:rsidRDefault="00B833FE" w:rsidP="00B833FE">
            <w:pPr>
              <w:pStyle w:val="ConsPlusNormal"/>
            </w:pPr>
            <w:r>
              <w:t>-</w:t>
            </w:r>
            <w:r w:rsidR="00D21303">
              <w:t xml:space="preserve"> </w:t>
            </w:r>
            <w:r>
              <w:t>н</w:t>
            </w:r>
            <w:r w:rsidR="00D21303">
              <w:t>аличие учебно-опытного участка.</w:t>
            </w:r>
          </w:p>
        </w:tc>
        <w:tc>
          <w:tcPr>
            <w:tcW w:w="1304" w:type="dxa"/>
          </w:tcPr>
          <w:p w:rsidR="00D21303" w:rsidRDefault="00B833FE" w:rsidP="00ED2319">
            <w:pPr>
              <w:pStyle w:val="ConsPlusNormal"/>
            </w:pPr>
            <w:r>
              <w:t>1</w:t>
            </w:r>
          </w:p>
        </w:tc>
      </w:tr>
      <w:tr w:rsidR="00D21303" w:rsidTr="00ED2319">
        <w:tc>
          <w:tcPr>
            <w:tcW w:w="7710" w:type="dxa"/>
          </w:tcPr>
          <w:p w:rsidR="00D21303" w:rsidRDefault="00B833FE" w:rsidP="00B833FE">
            <w:pPr>
              <w:pStyle w:val="ConsPlusNormal"/>
            </w:pPr>
            <w:r>
              <w:t>- п</w:t>
            </w:r>
            <w:r w:rsidR="00D21303">
              <w:t>роявление творческой инициативы учащихся, родителей в эстетическом оформлении территории образовательного учреждения.</w:t>
            </w:r>
          </w:p>
        </w:tc>
        <w:tc>
          <w:tcPr>
            <w:tcW w:w="1304" w:type="dxa"/>
          </w:tcPr>
          <w:p w:rsidR="00D21303" w:rsidRDefault="00B833FE" w:rsidP="00ED2319">
            <w:pPr>
              <w:pStyle w:val="ConsPlusNormal"/>
            </w:pPr>
            <w:r>
              <w:t>1</w:t>
            </w:r>
          </w:p>
        </w:tc>
      </w:tr>
      <w:tr w:rsidR="00B833FE" w:rsidTr="00ED2319">
        <w:tc>
          <w:tcPr>
            <w:tcW w:w="7710" w:type="dxa"/>
          </w:tcPr>
          <w:p w:rsidR="00B833FE" w:rsidRDefault="00B833FE" w:rsidP="00235946">
            <w:pPr>
              <w:pStyle w:val="ConsPlusNormal"/>
            </w:pPr>
            <w:r>
              <w:t>- исправное состояние дорожного покрытия на территории учреждения;</w:t>
            </w:r>
          </w:p>
        </w:tc>
        <w:tc>
          <w:tcPr>
            <w:tcW w:w="1304" w:type="dxa"/>
          </w:tcPr>
          <w:p w:rsidR="00B833FE" w:rsidRDefault="00B833FE" w:rsidP="00235946">
            <w:pPr>
              <w:pStyle w:val="ConsPlusNormal"/>
            </w:pPr>
            <w:r>
              <w:t>1</w:t>
            </w:r>
          </w:p>
        </w:tc>
      </w:tr>
      <w:tr w:rsidR="00B833FE" w:rsidTr="00ED2319">
        <w:tc>
          <w:tcPr>
            <w:tcW w:w="7710" w:type="dxa"/>
          </w:tcPr>
          <w:p w:rsidR="00B833FE" w:rsidRDefault="00B833FE" w:rsidP="00235946">
            <w:pPr>
              <w:pStyle w:val="ConsPlusNormal"/>
            </w:pPr>
            <w:r>
              <w:t>- своевременная организация уборки прилегающей территории.</w:t>
            </w:r>
          </w:p>
        </w:tc>
        <w:tc>
          <w:tcPr>
            <w:tcW w:w="1304" w:type="dxa"/>
          </w:tcPr>
          <w:p w:rsidR="00B833FE" w:rsidRDefault="00B833FE" w:rsidP="00235946">
            <w:pPr>
              <w:pStyle w:val="ConsPlusNormal"/>
            </w:pPr>
            <w:r>
              <w:t>1</w:t>
            </w:r>
          </w:p>
        </w:tc>
      </w:tr>
    </w:tbl>
    <w:p w:rsidR="00D21303" w:rsidRDefault="00D21303" w:rsidP="00D21303">
      <w:pPr>
        <w:pStyle w:val="ConsPlusNormal"/>
        <w:ind w:firstLine="540"/>
        <w:jc w:val="both"/>
      </w:pPr>
    </w:p>
    <w:p w:rsidR="00D21303" w:rsidRDefault="00D21303" w:rsidP="00D21303">
      <w:pPr>
        <w:pStyle w:val="ConsPlusTitle"/>
        <w:jc w:val="center"/>
        <w:outlineLvl w:val="1"/>
      </w:pPr>
      <w:r>
        <w:t>4. Подведение итогов смотра-конкурса</w:t>
      </w:r>
    </w:p>
    <w:p w:rsidR="00D21303" w:rsidRDefault="00D21303" w:rsidP="00D21303">
      <w:pPr>
        <w:pStyle w:val="ConsPlusNormal"/>
        <w:ind w:firstLine="540"/>
        <w:jc w:val="both"/>
      </w:pPr>
    </w:p>
    <w:p w:rsidR="00D21303" w:rsidRDefault="00D21303" w:rsidP="00401CC0">
      <w:pPr>
        <w:pStyle w:val="ConsPlusNormal"/>
        <w:spacing w:line="240" w:lineRule="atLeast"/>
        <w:ind w:firstLine="540"/>
        <w:jc w:val="both"/>
      </w:pPr>
      <w:r>
        <w:t>4.1. Решение конкурсной комиссии оформляется протоколом, который подписывается всеми членами конкурсной комиссии, принимавшими участие в заседании.</w:t>
      </w:r>
    </w:p>
    <w:p w:rsidR="00D21303" w:rsidRDefault="00D21303" w:rsidP="00401CC0">
      <w:pPr>
        <w:pStyle w:val="ConsPlusNormal"/>
        <w:spacing w:line="240" w:lineRule="atLeast"/>
        <w:ind w:firstLine="540"/>
        <w:jc w:val="both"/>
      </w:pPr>
      <w:r>
        <w:t>4.2. Награждение победителей смотра-конкурса проводится один раз в год по результатам подведения итогов.</w:t>
      </w:r>
    </w:p>
    <w:p w:rsidR="00D21303" w:rsidRDefault="00D21303" w:rsidP="00401CC0">
      <w:pPr>
        <w:pStyle w:val="ConsPlusNormal"/>
        <w:spacing w:line="240" w:lineRule="atLeast"/>
        <w:ind w:firstLine="540"/>
        <w:jc w:val="both"/>
      </w:pPr>
      <w:r>
        <w:t>4.3. Победители смотра-конкурса награждаются дипломами. Победителям в номинации "Лучшее домовладение", "Лучший двор" вручаются таблички "Дом образцового содержания 202</w:t>
      </w:r>
      <w:r w:rsidR="00AC4785">
        <w:t>4</w:t>
      </w:r>
      <w:r>
        <w:t xml:space="preserve"> г." и денежные премии:</w:t>
      </w:r>
    </w:p>
    <w:p w:rsidR="00D21303" w:rsidRDefault="00D21303" w:rsidP="00401CC0">
      <w:pPr>
        <w:pStyle w:val="ConsPlusNormal"/>
        <w:spacing w:line="240" w:lineRule="atLeast"/>
        <w:ind w:firstLine="540"/>
        <w:jc w:val="both"/>
      </w:pPr>
      <w:r>
        <w:lastRenderedPageBreak/>
        <w:t>1-е место - 5747 рублей;</w:t>
      </w:r>
    </w:p>
    <w:p w:rsidR="00D21303" w:rsidRDefault="00D21303" w:rsidP="00401CC0">
      <w:pPr>
        <w:pStyle w:val="ConsPlusNormal"/>
        <w:spacing w:line="240" w:lineRule="atLeast"/>
        <w:ind w:firstLine="540"/>
        <w:jc w:val="both"/>
      </w:pPr>
      <w:r>
        <w:t>2-е место - 3448 рублей;</w:t>
      </w:r>
    </w:p>
    <w:p w:rsidR="00D21303" w:rsidRDefault="00D21303" w:rsidP="00401CC0">
      <w:pPr>
        <w:pStyle w:val="ConsPlusNormal"/>
        <w:spacing w:line="240" w:lineRule="atLeast"/>
        <w:ind w:firstLine="540"/>
        <w:jc w:val="both"/>
      </w:pPr>
      <w:r>
        <w:t>3-е место - 2299 рублей.</w:t>
      </w:r>
    </w:p>
    <w:p w:rsidR="00D21303" w:rsidRDefault="00D21303" w:rsidP="00401CC0">
      <w:pPr>
        <w:pStyle w:val="ConsPlusNormal"/>
        <w:spacing w:line="240" w:lineRule="atLeast"/>
        <w:ind w:firstLine="540"/>
        <w:jc w:val="both"/>
      </w:pPr>
      <w:r>
        <w:t>Победителям в номинации "Лучшая детская площадка", "Подъезд образцового содержания" вручаются денежные премии:</w:t>
      </w:r>
    </w:p>
    <w:p w:rsidR="00D21303" w:rsidRDefault="00D21303" w:rsidP="00401CC0">
      <w:pPr>
        <w:pStyle w:val="ConsPlusNormal"/>
        <w:spacing w:line="240" w:lineRule="atLeast"/>
        <w:ind w:firstLine="540"/>
        <w:jc w:val="both"/>
      </w:pPr>
      <w:r>
        <w:t>1-е место - 5747 рублей;</w:t>
      </w:r>
    </w:p>
    <w:p w:rsidR="00D21303" w:rsidRDefault="00D21303" w:rsidP="00401CC0">
      <w:pPr>
        <w:pStyle w:val="ConsPlusNormal"/>
        <w:spacing w:line="240" w:lineRule="atLeast"/>
        <w:ind w:firstLine="540"/>
        <w:jc w:val="both"/>
      </w:pPr>
      <w:r>
        <w:t>2-е место - 3448 рублей;</w:t>
      </w:r>
    </w:p>
    <w:p w:rsidR="00D21303" w:rsidRDefault="00D21303" w:rsidP="00401CC0">
      <w:pPr>
        <w:pStyle w:val="ConsPlusNormal"/>
        <w:spacing w:line="240" w:lineRule="atLeast"/>
        <w:ind w:firstLine="540"/>
        <w:jc w:val="both"/>
      </w:pPr>
      <w:r>
        <w:t>3-е место - 2299 рублей.</w:t>
      </w:r>
    </w:p>
    <w:p w:rsidR="00D21303" w:rsidRDefault="00D21303" w:rsidP="00401CC0">
      <w:pPr>
        <w:pStyle w:val="ConsPlusNormal"/>
        <w:spacing w:line="240" w:lineRule="atLeast"/>
        <w:ind w:firstLine="540"/>
        <w:jc w:val="both"/>
      </w:pPr>
      <w:r>
        <w:t>Победителям в номинации "Самая благоустроенная территория детского сада", "Самая благоустроенная территория школы", "Самая благоустроенная торговая территория" вручаются ценные подарки.</w:t>
      </w:r>
    </w:p>
    <w:p w:rsidR="00D21303" w:rsidRDefault="00D21303" w:rsidP="00401CC0">
      <w:pPr>
        <w:pStyle w:val="ConsPlusNormal"/>
        <w:spacing w:line="240" w:lineRule="atLeast"/>
        <w:ind w:firstLine="540"/>
        <w:jc w:val="both"/>
      </w:pPr>
      <w:r>
        <w:t>Для улицы частного сектора, занявшей в смотре-конкурсе первое призовое место, управлением жилищно-коммунального хозяйства определяются объемы работ по благоустройству проезжей части дороги в 202</w:t>
      </w:r>
      <w:r w:rsidR="00401CC0">
        <w:t>5</w:t>
      </w:r>
      <w:r>
        <w:t xml:space="preserve"> году.</w:t>
      </w:r>
    </w:p>
    <w:p w:rsidR="00D21303" w:rsidRDefault="00D21303" w:rsidP="00401CC0">
      <w:pPr>
        <w:pStyle w:val="ConsPlusNormal"/>
        <w:spacing w:line="240" w:lineRule="atLeast"/>
        <w:ind w:firstLine="540"/>
        <w:jc w:val="both"/>
      </w:pPr>
      <w:r>
        <w:t>4.4. Протокол об итогах смотра-конкурса размещается на официальном сайте администрации города. Информация об итогах смотра-конкурса может быть размещена в средствах массовой информации.</w:t>
      </w:r>
    </w:p>
    <w:p w:rsidR="00D21303" w:rsidRDefault="00D21303" w:rsidP="00401CC0">
      <w:pPr>
        <w:pStyle w:val="ConsPlusNormal"/>
        <w:spacing w:line="240" w:lineRule="atLeast"/>
        <w:ind w:firstLine="540"/>
        <w:jc w:val="both"/>
      </w:pPr>
    </w:p>
    <w:p w:rsidR="00D21303" w:rsidRDefault="00D21303" w:rsidP="00D21303">
      <w:pPr>
        <w:pStyle w:val="ConsPlusNormal"/>
        <w:ind w:firstLine="540"/>
        <w:jc w:val="both"/>
      </w:pPr>
    </w:p>
    <w:p w:rsidR="00FA4414" w:rsidRDefault="00FA4414" w:rsidP="00FA4414">
      <w:pPr>
        <w:pStyle w:val="210"/>
        <w:shd w:val="clear" w:color="auto" w:fill="auto"/>
        <w:spacing w:before="0" w:after="0"/>
        <w:jc w:val="right"/>
        <w:rPr>
          <w:rStyle w:val="23"/>
          <w:color w:val="000000"/>
          <w:sz w:val="22"/>
          <w:szCs w:val="22"/>
          <w:lang w:val="ru-RU"/>
        </w:rPr>
      </w:pPr>
    </w:p>
    <w:p w:rsidR="00FA4414" w:rsidRDefault="00FA4414" w:rsidP="00FA4414">
      <w:pPr>
        <w:pStyle w:val="210"/>
        <w:shd w:val="clear" w:color="auto" w:fill="auto"/>
        <w:spacing w:before="0" w:after="0"/>
        <w:jc w:val="right"/>
        <w:rPr>
          <w:rStyle w:val="23"/>
          <w:color w:val="000000"/>
          <w:sz w:val="22"/>
          <w:szCs w:val="22"/>
          <w:lang w:val="ru-RU"/>
        </w:rPr>
      </w:pPr>
    </w:p>
    <w:p w:rsidR="00FA4414" w:rsidRDefault="00FA4414" w:rsidP="00FA4414">
      <w:pPr>
        <w:pStyle w:val="210"/>
        <w:shd w:val="clear" w:color="auto" w:fill="auto"/>
        <w:spacing w:before="0" w:after="0"/>
        <w:jc w:val="right"/>
        <w:rPr>
          <w:rStyle w:val="23"/>
          <w:color w:val="000000"/>
          <w:sz w:val="22"/>
          <w:szCs w:val="22"/>
          <w:lang w:val="ru-RU"/>
        </w:rPr>
      </w:pPr>
    </w:p>
    <w:p w:rsidR="00FA4414" w:rsidRDefault="00FA4414" w:rsidP="00FA4414">
      <w:pPr>
        <w:pStyle w:val="210"/>
        <w:shd w:val="clear" w:color="auto" w:fill="auto"/>
        <w:spacing w:before="0" w:after="0"/>
        <w:jc w:val="right"/>
        <w:rPr>
          <w:rStyle w:val="23"/>
          <w:color w:val="000000"/>
          <w:sz w:val="22"/>
          <w:szCs w:val="22"/>
          <w:lang w:val="ru-RU"/>
        </w:rPr>
      </w:pPr>
    </w:p>
    <w:p w:rsidR="00FA4414" w:rsidRDefault="00FA4414" w:rsidP="00FA4414">
      <w:pPr>
        <w:pStyle w:val="210"/>
        <w:shd w:val="clear" w:color="auto" w:fill="auto"/>
        <w:spacing w:before="0" w:after="0"/>
        <w:jc w:val="right"/>
        <w:rPr>
          <w:rStyle w:val="23"/>
          <w:color w:val="000000"/>
          <w:sz w:val="22"/>
          <w:szCs w:val="22"/>
          <w:lang w:val="ru-RU"/>
        </w:rPr>
      </w:pPr>
    </w:p>
    <w:p w:rsidR="00FA4414" w:rsidRDefault="00FA4414" w:rsidP="00FA4414">
      <w:pPr>
        <w:pStyle w:val="210"/>
        <w:shd w:val="clear" w:color="auto" w:fill="auto"/>
        <w:spacing w:before="0" w:after="0"/>
        <w:jc w:val="right"/>
        <w:rPr>
          <w:rStyle w:val="23"/>
          <w:color w:val="000000"/>
          <w:sz w:val="22"/>
          <w:szCs w:val="22"/>
          <w:lang w:val="ru-RU"/>
        </w:rPr>
      </w:pPr>
    </w:p>
    <w:p w:rsidR="00FA4414" w:rsidRDefault="00FA4414" w:rsidP="00FA4414">
      <w:pPr>
        <w:pStyle w:val="210"/>
        <w:shd w:val="clear" w:color="auto" w:fill="auto"/>
        <w:spacing w:before="0" w:after="0"/>
        <w:jc w:val="right"/>
        <w:rPr>
          <w:rStyle w:val="23"/>
          <w:color w:val="000000"/>
          <w:sz w:val="22"/>
          <w:szCs w:val="22"/>
          <w:lang w:val="ru-RU"/>
        </w:rPr>
      </w:pPr>
    </w:p>
    <w:p w:rsidR="00FA4414" w:rsidRDefault="00FA4414" w:rsidP="00FA4414">
      <w:pPr>
        <w:pStyle w:val="210"/>
        <w:shd w:val="clear" w:color="auto" w:fill="auto"/>
        <w:spacing w:before="0" w:after="0"/>
        <w:jc w:val="right"/>
        <w:rPr>
          <w:rStyle w:val="23"/>
          <w:color w:val="000000"/>
          <w:sz w:val="22"/>
          <w:szCs w:val="22"/>
          <w:lang w:val="ru-RU"/>
        </w:rPr>
      </w:pPr>
    </w:p>
    <w:p w:rsidR="00FA4414" w:rsidRDefault="00FA4414" w:rsidP="00FA4414">
      <w:pPr>
        <w:pStyle w:val="210"/>
        <w:shd w:val="clear" w:color="auto" w:fill="auto"/>
        <w:spacing w:before="0" w:after="0"/>
        <w:jc w:val="right"/>
        <w:rPr>
          <w:rStyle w:val="23"/>
          <w:color w:val="000000"/>
          <w:sz w:val="22"/>
          <w:szCs w:val="22"/>
          <w:lang w:val="ru-RU"/>
        </w:rPr>
      </w:pPr>
    </w:p>
    <w:p w:rsidR="00FA4414" w:rsidRDefault="00FA4414" w:rsidP="00FA4414">
      <w:pPr>
        <w:pStyle w:val="210"/>
        <w:shd w:val="clear" w:color="auto" w:fill="auto"/>
        <w:spacing w:before="0" w:after="0"/>
        <w:jc w:val="right"/>
        <w:rPr>
          <w:rStyle w:val="23"/>
          <w:color w:val="000000"/>
          <w:sz w:val="22"/>
          <w:szCs w:val="22"/>
          <w:lang w:val="ru-RU"/>
        </w:rPr>
      </w:pPr>
    </w:p>
    <w:p w:rsidR="00FA4414" w:rsidRDefault="00FA4414" w:rsidP="00FA4414">
      <w:pPr>
        <w:pStyle w:val="210"/>
        <w:shd w:val="clear" w:color="auto" w:fill="auto"/>
        <w:spacing w:before="0" w:after="0"/>
        <w:jc w:val="right"/>
        <w:rPr>
          <w:rStyle w:val="23"/>
          <w:color w:val="000000"/>
          <w:sz w:val="22"/>
          <w:szCs w:val="22"/>
          <w:lang w:val="ru-RU"/>
        </w:rPr>
      </w:pPr>
    </w:p>
    <w:p w:rsidR="00FA4414" w:rsidRDefault="00FA4414" w:rsidP="00FA4414">
      <w:pPr>
        <w:pStyle w:val="210"/>
        <w:shd w:val="clear" w:color="auto" w:fill="auto"/>
        <w:spacing w:before="0" w:after="0"/>
        <w:jc w:val="right"/>
        <w:rPr>
          <w:rStyle w:val="23"/>
          <w:color w:val="000000"/>
          <w:sz w:val="22"/>
          <w:szCs w:val="22"/>
          <w:lang w:val="ru-RU"/>
        </w:rPr>
      </w:pPr>
    </w:p>
    <w:p w:rsidR="00FA4414" w:rsidRDefault="00FA4414" w:rsidP="00FA4414">
      <w:pPr>
        <w:pStyle w:val="210"/>
        <w:shd w:val="clear" w:color="auto" w:fill="auto"/>
        <w:spacing w:before="0" w:after="0"/>
        <w:jc w:val="right"/>
        <w:rPr>
          <w:rStyle w:val="23"/>
          <w:color w:val="000000"/>
          <w:sz w:val="22"/>
          <w:szCs w:val="22"/>
          <w:lang w:val="ru-RU"/>
        </w:rPr>
      </w:pPr>
    </w:p>
    <w:p w:rsidR="00FA4414" w:rsidRDefault="00FA4414" w:rsidP="00FA4414">
      <w:pPr>
        <w:pStyle w:val="210"/>
        <w:shd w:val="clear" w:color="auto" w:fill="auto"/>
        <w:spacing w:before="0" w:after="0"/>
        <w:jc w:val="right"/>
        <w:rPr>
          <w:rStyle w:val="23"/>
          <w:color w:val="000000"/>
          <w:sz w:val="22"/>
          <w:szCs w:val="22"/>
          <w:lang w:val="ru-RU"/>
        </w:rPr>
      </w:pPr>
    </w:p>
    <w:p w:rsidR="00FA4414" w:rsidRDefault="00FA4414" w:rsidP="00FA4414">
      <w:pPr>
        <w:pStyle w:val="210"/>
        <w:shd w:val="clear" w:color="auto" w:fill="auto"/>
        <w:spacing w:before="0" w:after="0"/>
        <w:jc w:val="right"/>
        <w:rPr>
          <w:rStyle w:val="23"/>
          <w:color w:val="000000"/>
          <w:sz w:val="22"/>
          <w:szCs w:val="22"/>
          <w:lang w:val="ru-RU"/>
        </w:rPr>
      </w:pPr>
    </w:p>
    <w:p w:rsidR="00FA4414" w:rsidRDefault="00FA4414" w:rsidP="00FA4414">
      <w:pPr>
        <w:pStyle w:val="210"/>
        <w:shd w:val="clear" w:color="auto" w:fill="auto"/>
        <w:spacing w:before="0" w:after="0"/>
        <w:jc w:val="right"/>
        <w:rPr>
          <w:rStyle w:val="23"/>
          <w:color w:val="000000"/>
          <w:sz w:val="22"/>
          <w:szCs w:val="22"/>
          <w:lang w:val="ru-RU"/>
        </w:rPr>
      </w:pPr>
    </w:p>
    <w:p w:rsidR="00FA4414" w:rsidRDefault="00FA4414" w:rsidP="00FA4414">
      <w:pPr>
        <w:pStyle w:val="210"/>
        <w:shd w:val="clear" w:color="auto" w:fill="auto"/>
        <w:spacing w:before="0" w:after="0"/>
        <w:jc w:val="right"/>
        <w:rPr>
          <w:rStyle w:val="23"/>
          <w:color w:val="000000"/>
          <w:sz w:val="22"/>
          <w:szCs w:val="22"/>
          <w:lang w:val="ru-RU"/>
        </w:rPr>
      </w:pPr>
    </w:p>
    <w:p w:rsidR="00FA4414" w:rsidRDefault="00FA4414" w:rsidP="00FA4414">
      <w:pPr>
        <w:pStyle w:val="210"/>
        <w:shd w:val="clear" w:color="auto" w:fill="auto"/>
        <w:spacing w:before="0" w:after="0"/>
        <w:jc w:val="right"/>
        <w:rPr>
          <w:rStyle w:val="23"/>
          <w:color w:val="000000"/>
          <w:sz w:val="22"/>
          <w:szCs w:val="22"/>
          <w:lang w:val="ru-RU"/>
        </w:rPr>
      </w:pPr>
    </w:p>
    <w:p w:rsidR="00FA4414" w:rsidRDefault="00FA4414" w:rsidP="00FA4414">
      <w:pPr>
        <w:pStyle w:val="210"/>
        <w:shd w:val="clear" w:color="auto" w:fill="auto"/>
        <w:spacing w:before="0" w:after="0"/>
        <w:jc w:val="right"/>
        <w:rPr>
          <w:rStyle w:val="23"/>
          <w:color w:val="000000"/>
          <w:sz w:val="22"/>
          <w:szCs w:val="22"/>
          <w:lang w:val="ru-RU"/>
        </w:rPr>
      </w:pPr>
    </w:p>
    <w:p w:rsidR="00FA4414" w:rsidRDefault="00FA4414" w:rsidP="00FA4414">
      <w:pPr>
        <w:pStyle w:val="210"/>
        <w:shd w:val="clear" w:color="auto" w:fill="auto"/>
        <w:spacing w:before="0" w:after="0"/>
        <w:jc w:val="right"/>
        <w:rPr>
          <w:rStyle w:val="23"/>
          <w:color w:val="000000"/>
          <w:sz w:val="22"/>
          <w:szCs w:val="22"/>
          <w:lang w:val="ru-RU"/>
        </w:rPr>
      </w:pPr>
    </w:p>
    <w:p w:rsidR="00FA4414" w:rsidRDefault="00FA4414" w:rsidP="00FA4414">
      <w:pPr>
        <w:pStyle w:val="210"/>
        <w:shd w:val="clear" w:color="auto" w:fill="auto"/>
        <w:spacing w:before="0" w:after="0"/>
        <w:jc w:val="right"/>
        <w:rPr>
          <w:rStyle w:val="23"/>
          <w:color w:val="000000"/>
          <w:sz w:val="22"/>
          <w:szCs w:val="22"/>
          <w:lang w:val="ru-RU"/>
        </w:rPr>
      </w:pPr>
    </w:p>
    <w:p w:rsidR="00FA4414" w:rsidRDefault="00FA4414" w:rsidP="00FA4414">
      <w:pPr>
        <w:pStyle w:val="210"/>
        <w:shd w:val="clear" w:color="auto" w:fill="auto"/>
        <w:spacing w:before="0" w:after="0"/>
        <w:jc w:val="right"/>
        <w:rPr>
          <w:rStyle w:val="23"/>
          <w:color w:val="000000"/>
          <w:sz w:val="22"/>
          <w:szCs w:val="22"/>
          <w:lang w:val="ru-RU"/>
        </w:rPr>
      </w:pPr>
    </w:p>
    <w:p w:rsidR="00FA4414" w:rsidRDefault="00FA4414" w:rsidP="00FA4414">
      <w:pPr>
        <w:pStyle w:val="210"/>
        <w:shd w:val="clear" w:color="auto" w:fill="auto"/>
        <w:spacing w:before="0" w:after="0"/>
        <w:jc w:val="right"/>
        <w:rPr>
          <w:rStyle w:val="23"/>
          <w:color w:val="000000"/>
          <w:sz w:val="22"/>
          <w:szCs w:val="22"/>
          <w:lang w:val="ru-RU"/>
        </w:rPr>
      </w:pPr>
    </w:p>
    <w:p w:rsidR="00FA4414" w:rsidRDefault="00FA4414" w:rsidP="00FA4414">
      <w:pPr>
        <w:pStyle w:val="210"/>
        <w:shd w:val="clear" w:color="auto" w:fill="auto"/>
        <w:spacing w:before="0" w:after="0"/>
        <w:jc w:val="right"/>
        <w:rPr>
          <w:rStyle w:val="23"/>
          <w:color w:val="000000"/>
          <w:sz w:val="22"/>
          <w:szCs w:val="22"/>
          <w:lang w:val="ru-RU"/>
        </w:rPr>
      </w:pPr>
    </w:p>
    <w:p w:rsidR="00FA4414" w:rsidRDefault="00FA4414" w:rsidP="00FA4414">
      <w:pPr>
        <w:pStyle w:val="210"/>
        <w:shd w:val="clear" w:color="auto" w:fill="auto"/>
        <w:spacing w:before="0" w:after="0"/>
        <w:jc w:val="right"/>
        <w:rPr>
          <w:rStyle w:val="23"/>
          <w:color w:val="000000"/>
          <w:sz w:val="22"/>
          <w:szCs w:val="22"/>
          <w:lang w:val="ru-RU"/>
        </w:rPr>
      </w:pPr>
    </w:p>
    <w:p w:rsidR="00FA4414" w:rsidRDefault="00FA4414" w:rsidP="00FA4414">
      <w:pPr>
        <w:pStyle w:val="210"/>
        <w:shd w:val="clear" w:color="auto" w:fill="auto"/>
        <w:spacing w:before="0" w:after="0"/>
        <w:jc w:val="right"/>
        <w:rPr>
          <w:rStyle w:val="23"/>
          <w:color w:val="000000"/>
          <w:sz w:val="22"/>
          <w:szCs w:val="22"/>
          <w:lang w:val="ru-RU"/>
        </w:rPr>
      </w:pPr>
    </w:p>
    <w:p w:rsidR="00FA4414" w:rsidRDefault="00FA4414" w:rsidP="00FA4414">
      <w:pPr>
        <w:pStyle w:val="210"/>
        <w:shd w:val="clear" w:color="auto" w:fill="auto"/>
        <w:spacing w:before="0" w:after="0"/>
        <w:jc w:val="right"/>
        <w:rPr>
          <w:rStyle w:val="23"/>
          <w:color w:val="000000"/>
          <w:sz w:val="22"/>
          <w:szCs w:val="22"/>
          <w:lang w:val="ru-RU"/>
        </w:rPr>
      </w:pPr>
    </w:p>
    <w:p w:rsidR="00FA4414" w:rsidRDefault="00FA4414" w:rsidP="00FA4414">
      <w:pPr>
        <w:pStyle w:val="210"/>
        <w:shd w:val="clear" w:color="auto" w:fill="auto"/>
        <w:spacing w:before="0" w:after="0"/>
        <w:jc w:val="right"/>
        <w:rPr>
          <w:rStyle w:val="23"/>
          <w:color w:val="000000"/>
          <w:sz w:val="22"/>
          <w:szCs w:val="22"/>
          <w:lang w:val="ru-RU"/>
        </w:rPr>
      </w:pPr>
    </w:p>
    <w:p w:rsidR="00FA4414" w:rsidRDefault="00FA4414" w:rsidP="00FA4414">
      <w:pPr>
        <w:pStyle w:val="210"/>
        <w:shd w:val="clear" w:color="auto" w:fill="auto"/>
        <w:spacing w:before="0" w:after="0"/>
        <w:jc w:val="right"/>
        <w:rPr>
          <w:rStyle w:val="23"/>
          <w:color w:val="000000"/>
          <w:sz w:val="22"/>
          <w:szCs w:val="22"/>
          <w:lang w:val="ru-RU"/>
        </w:rPr>
      </w:pPr>
    </w:p>
    <w:p w:rsidR="00FA4414" w:rsidRDefault="00FA4414" w:rsidP="00FA4414">
      <w:pPr>
        <w:pStyle w:val="210"/>
        <w:shd w:val="clear" w:color="auto" w:fill="auto"/>
        <w:spacing w:before="0" w:after="0"/>
        <w:jc w:val="right"/>
        <w:rPr>
          <w:rStyle w:val="23"/>
          <w:color w:val="000000"/>
          <w:sz w:val="22"/>
          <w:szCs w:val="22"/>
          <w:lang w:val="ru-RU"/>
        </w:rPr>
      </w:pPr>
    </w:p>
    <w:p w:rsidR="00FA4414" w:rsidRDefault="00FA4414" w:rsidP="00FA4414">
      <w:pPr>
        <w:pStyle w:val="210"/>
        <w:shd w:val="clear" w:color="auto" w:fill="auto"/>
        <w:spacing w:before="0" w:after="0"/>
        <w:jc w:val="right"/>
        <w:rPr>
          <w:rStyle w:val="23"/>
          <w:color w:val="000000"/>
          <w:sz w:val="22"/>
          <w:szCs w:val="22"/>
          <w:lang w:val="ru-RU"/>
        </w:rPr>
      </w:pPr>
    </w:p>
    <w:p w:rsidR="00AC4785" w:rsidRDefault="00AC4785" w:rsidP="00FA4414">
      <w:pPr>
        <w:pStyle w:val="210"/>
        <w:shd w:val="clear" w:color="auto" w:fill="auto"/>
        <w:spacing w:before="0" w:after="0"/>
        <w:jc w:val="right"/>
        <w:rPr>
          <w:rStyle w:val="23"/>
          <w:color w:val="000000"/>
          <w:sz w:val="22"/>
          <w:szCs w:val="22"/>
          <w:lang w:val="ru-RU"/>
        </w:rPr>
      </w:pPr>
    </w:p>
    <w:p w:rsidR="00FA4414" w:rsidRPr="00401CC0" w:rsidRDefault="00FA4414" w:rsidP="00073576">
      <w:pPr>
        <w:pStyle w:val="210"/>
        <w:shd w:val="clear" w:color="auto" w:fill="auto"/>
        <w:spacing w:before="0" w:after="0"/>
        <w:jc w:val="right"/>
        <w:rPr>
          <w:rStyle w:val="23"/>
          <w:sz w:val="28"/>
          <w:szCs w:val="28"/>
          <w:lang w:val="ru-RU"/>
        </w:rPr>
      </w:pPr>
      <w:r w:rsidRPr="00401CC0">
        <w:rPr>
          <w:rStyle w:val="23"/>
          <w:sz w:val="28"/>
          <w:szCs w:val="28"/>
          <w:lang w:val="ru-RU"/>
        </w:rPr>
        <w:t xml:space="preserve">Приложение </w:t>
      </w:r>
    </w:p>
    <w:p w:rsidR="00FA4414" w:rsidRPr="00401CC0" w:rsidRDefault="00FA4414" w:rsidP="00FA4414">
      <w:pPr>
        <w:pStyle w:val="210"/>
        <w:shd w:val="clear" w:color="auto" w:fill="auto"/>
        <w:spacing w:before="0" w:after="0"/>
        <w:jc w:val="right"/>
        <w:rPr>
          <w:lang w:val="ru-RU"/>
        </w:rPr>
      </w:pPr>
      <w:r w:rsidRPr="00401CC0">
        <w:rPr>
          <w:rStyle w:val="23"/>
          <w:color w:val="000000"/>
          <w:sz w:val="28"/>
          <w:szCs w:val="28"/>
          <w:lang w:val="ru-RU"/>
        </w:rPr>
        <w:lastRenderedPageBreak/>
        <w:t>к Положению о смотре-конкурсе</w:t>
      </w:r>
    </w:p>
    <w:p w:rsidR="00FA4414" w:rsidRPr="00401CC0" w:rsidRDefault="00FA4414" w:rsidP="00FA4414">
      <w:pPr>
        <w:pStyle w:val="210"/>
        <w:shd w:val="clear" w:color="auto" w:fill="auto"/>
        <w:spacing w:before="0" w:after="0"/>
        <w:jc w:val="right"/>
        <w:rPr>
          <w:lang w:val="ru-RU"/>
        </w:rPr>
      </w:pPr>
      <w:r w:rsidRPr="00401CC0">
        <w:rPr>
          <w:rStyle w:val="23"/>
          <w:color w:val="000000"/>
          <w:sz w:val="28"/>
          <w:szCs w:val="28"/>
          <w:lang w:val="ru-RU"/>
        </w:rPr>
        <w:t xml:space="preserve">по благоустройству </w:t>
      </w:r>
    </w:p>
    <w:p w:rsidR="00FA4414" w:rsidRDefault="00FA4414" w:rsidP="00FA4414">
      <w:pPr>
        <w:pStyle w:val="210"/>
        <w:shd w:val="clear" w:color="auto" w:fill="auto"/>
        <w:spacing w:before="0" w:after="0"/>
        <w:jc w:val="right"/>
        <w:rPr>
          <w:rStyle w:val="23"/>
          <w:color w:val="000000"/>
          <w:lang w:val="ru-RU"/>
        </w:rPr>
      </w:pPr>
      <w:r w:rsidRPr="00401CC0">
        <w:rPr>
          <w:rStyle w:val="23"/>
          <w:color w:val="000000"/>
          <w:sz w:val="28"/>
          <w:szCs w:val="28"/>
          <w:lang w:val="ru-RU"/>
        </w:rPr>
        <w:t>в городе Ливны Орловской области</w:t>
      </w:r>
    </w:p>
    <w:p w:rsidR="00FA4414" w:rsidRDefault="00FA4414" w:rsidP="00FA4414">
      <w:pPr>
        <w:pStyle w:val="ConsPlusNonformat"/>
        <w:widowControl/>
        <w:ind w:left="5529"/>
        <w:jc w:val="right"/>
        <w:rPr>
          <w:rStyle w:val="23"/>
          <w:rFonts w:ascii="Times New Roman" w:hAnsi="Times New Roman"/>
          <w:color w:val="000000"/>
        </w:rPr>
      </w:pPr>
    </w:p>
    <w:p w:rsidR="00FA4414" w:rsidRDefault="00FA4414" w:rsidP="00FA4414">
      <w:pPr>
        <w:pStyle w:val="ConsPlusNonformat"/>
        <w:widowControl/>
        <w:ind w:left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отдел благоустройства и</w:t>
      </w:r>
    </w:p>
    <w:p w:rsidR="00FA4414" w:rsidRDefault="00FA4414" w:rsidP="00FA4414">
      <w:pPr>
        <w:pStyle w:val="ConsPlusNonformat"/>
        <w:widowControl/>
        <w:ind w:left="5529"/>
        <w:jc w:val="right"/>
      </w:pPr>
      <w:r>
        <w:rPr>
          <w:rFonts w:ascii="Times New Roman" w:hAnsi="Times New Roman" w:cs="Times New Roman"/>
          <w:sz w:val="28"/>
          <w:szCs w:val="28"/>
        </w:rPr>
        <w:t>экологии управления жилищно-коммунального хозяйства администрации города Ливны</w:t>
      </w:r>
    </w:p>
    <w:p w:rsidR="00FA4414" w:rsidRDefault="00FA4414" w:rsidP="00FA4414">
      <w:pPr>
        <w:pStyle w:val="ConsPlusNonformat"/>
        <w:widowControl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A4414" w:rsidRDefault="00FA4414" w:rsidP="00FA4414">
      <w:pPr>
        <w:pStyle w:val="ConsPlusNonformat"/>
        <w:widowControl/>
        <w:ind w:left="5529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(полное наименование организации, </w:t>
      </w:r>
      <w:proofErr w:type="gramEnd"/>
    </w:p>
    <w:p w:rsidR="00FA4414" w:rsidRDefault="00FA4414" w:rsidP="00FA4414">
      <w:pPr>
        <w:pStyle w:val="ConsPlusNonformat"/>
        <w:widowControl/>
        <w:ind w:left="5529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Ф.И.О. индивидуального предпринимателя, гражданина)</w:t>
      </w:r>
      <w:proofErr w:type="gramEnd"/>
    </w:p>
    <w:p w:rsidR="00FA4414" w:rsidRDefault="00FA4414" w:rsidP="00FA4414">
      <w:pPr>
        <w:pStyle w:val="ConsPlusNonformat"/>
        <w:widowControl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</w:t>
      </w:r>
    </w:p>
    <w:p w:rsidR="00FA4414" w:rsidRDefault="00FA4414" w:rsidP="00FA4414">
      <w:pPr>
        <w:pStyle w:val="ConsPlusNonformat"/>
        <w:widowControl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FA4414" w:rsidRDefault="00FA4414" w:rsidP="00FA441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FA4414" w:rsidRDefault="00FA4414" w:rsidP="00FA4414">
      <w:pPr>
        <w:pStyle w:val="ConsPlusNonformat"/>
        <w:widowControl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на участие в смотре-конкурсе по благоустройству</w:t>
      </w:r>
    </w:p>
    <w:p w:rsidR="00FA4414" w:rsidRDefault="00FA4414" w:rsidP="00FA441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городе Ливны Орловской области</w:t>
      </w:r>
    </w:p>
    <w:p w:rsidR="00FA4414" w:rsidRDefault="00FA4414" w:rsidP="00FA441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414" w:rsidRDefault="00FA4414" w:rsidP="00FA441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условия и порядок проведения смотра-конкурса по благоустройству в городе Ливны Орловской области сообща</w:t>
      </w:r>
      <w:proofErr w:type="gramStart"/>
      <w:r>
        <w:rPr>
          <w:rFonts w:ascii="Times New Roman" w:hAnsi="Times New Roman" w:cs="Times New Roman"/>
          <w:sz w:val="28"/>
          <w:szCs w:val="28"/>
        </w:rPr>
        <w:t>ю(</w:t>
      </w:r>
      <w:proofErr w:type="gramEnd"/>
      <w:r>
        <w:rPr>
          <w:rFonts w:ascii="Times New Roman" w:hAnsi="Times New Roman" w:cs="Times New Roman"/>
          <w:sz w:val="28"/>
          <w:szCs w:val="28"/>
        </w:rPr>
        <w:t>ем) о согласии участвовать в смотре-конкурсе по благоустройству в городе Ливны Орловской области по номинации: ____________________________________</w:t>
      </w:r>
    </w:p>
    <w:p w:rsidR="00FA4414" w:rsidRDefault="00FA4414" w:rsidP="00FA44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A4414" w:rsidRDefault="00FA4414" w:rsidP="00FA44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A4414" w:rsidRDefault="00FA4414" w:rsidP="00FA44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A4414" w:rsidRDefault="00FA4414" w:rsidP="00FA4414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4414" w:rsidRDefault="00FA4414" w:rsidP="00FA44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A4414" w:rsidRDefault="00FA4414" w:rsidP="00FA44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адрес, телефон: ___________________________________________</w:t>
      </w:r>
    </w:p>
    <w:p w:rsidR="00FA4414" w:rsidRDefault="00FA4414" w:rsidP="00FA44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A4414" w:rsidRDefault="00FA4414" w:rsidP="00FA44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A4414" w:rsidRDefault="00FA4414" w:rsidP="00FA44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___________/____________________</w:t>
      </w:r>
    </w:p>
    <w:p w:rsidR="00FA4414" w:rsidRDefault="00FA4414" w:rsidP="00FA4414">
      <w:pPr>
        <w:tabs>
          <w:tab w:val="left" w:pos="2790"/>
        </w:tabs>
        <w:jc w:val="both"/>
        <w:rPr>
          <w:sz w:val="20"/>
        </w:rPr>
      </w:pPr>
      <w:r>
        <w:t xml:space="preserve">               дата                                                                (подпись)                (ФИО)          </w:t>
      </w:r>
    </w:p>
    <w:sectPr w:rsidR="00FA4414" w:rsidSect="009E48C0">
      <w:pgSz w:w="11906" w:h="16838"/>
      <w:pgMar w:top="1134" w:right="851" w:bottom="719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SimSun"/>
    <w:charset w:val="86"/>
    <w:family w:val="roman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903BE3"/>
    <w:rsid w:val="00004A5A"/>
    <w:rsid w:val="00020F31"/>
    <w:rsid w:val="000226B7"/>
    <w:rsid w:val="000228E6"/>
    <w:rsid w:val="00035063"/>
    <w:rsid w:val="0003615C"/>
    <w:rsid w:val="00045CBA"/>
    <w:rsid w:val="0005604F"/>
    <w:rsid w:val="000659AA"/>
    <w:rsid w:val="00073576"/>
    <w:rsid w:val="00074F61"/>
    <w:rsid w:val="000908D9"/>
    <w:rsid w:val="000942FF"/>
    <w:rsid w:val="000B0233"/>
    <w:rsid w:val="000B1A16"/>
    <w:rsid w:val="000B1FCA"/>
    <w:rsid w:val="000B7A60"/>
    <w:rsid w:val="000E2FF8"/>
    <w:rsid w:val="000F4A85"/>
    <w:rsid w:val="000F7080"/>
    <w:rsid w:val="000F7459"/>
    <w:rsid w:val="00124A17"/>
    <w:rsid w:val="001308DC"/>
    <w:rsid w:val="00131CF1"/>
    <w:rsid w:val="001367DD"/>
    <w:rsid w:val="00153343"/>
    <w:rsid w:val="001550FC"/>
    <w:rsid w:val="00164979"/>
    <w:rsid w:val="00175527"/>
    <w:rsid w:val="001B18A8"/>
    <w:rsid w:val="001B6C8E"/>
    <w:rsid w:val="001C5C61"/>
    <w:rsid w:val="001D0CF7"/>
    <w:rsid w:val="001F4768"/>
    <w:rsid w:val="00200B82"/>
    <w:rsid w:val="00224769"/>
    <w:rsid w:val="002254B7"/>
    <w:rsid w:val="002272FC"/>
    <w:rsid w:val="00253134"/>
    <w:rsid w:val="002535EB"/>
    <w:rsid w:val="00253681"/>
    <w:rsid w:val="002550FA"/>
    <w:rsid w:val="00267D64"/>
    <w:rsid w:val="0028279F"/>
    <w:rsid w:val="002A5500"/>
    <w:rsid w:val="002B44A8"/>
    <w:rsid w:val="002B478A"/>
    <w:rsid w:val="002B489E"/>
    <w:rsid w:val="002B564B"/>
    <w:rsid w:val="002D31B5"/>
    <w:rsid w:val="002D38A0"/>
    <w:rsid w:val="002D4245"/>
    <w:rsid w:val="002E6D32"/>
    <w:rsid w:val="003059D9"/>
    <w:rsid w:val="00310A33"/>
    <w:rsid w:val="00311008"/>
    <w:rsid w:val="00315E1A"/>
    <w:rsid w:val="003411B9"/>
    <w:rsid w:val="00341440"/>
    <w:rsid w:val="003501D5"/>
    <w:rsid w:val="00366743"/>
    <w:rsid w:val="00366C3A"/>
    <w:rsid w:val="00366ECA"/>
    <w:rsid w:val="00370CB2"/>
    <w:rsid w:val="00382147"/>
    <w:rsid w:val="003B1747"/>
    <w:rsid w:val="003B36DC"/>
    <w:rsid w:val="003C211A"/>
    <w:rsid w:val="003F451C"/>
    <w:rsid w:val="00401CC0"/>
    <w:rsid w:val="00403942"/>
    <w:rsid w:val="00404C17"/>
    <w:rsid w:val="00432204"/>
    <w:rsid w:val="00442706"/>
    <w:rsid w:val="0044330E"/>
    <w:rsid w:val="0044493D"/>
    <w:rsid w:val="0045196C"/>
    <w:rsid w:val="00484AD1"/>
    <w:rsid w:val="00497639"/>
    <w:rsid w:val="004C0DCB"/>
    <w:rsid w:val="004E061B"/>
    <w:rsid w:val="00515B81"/>
    <w:rsid w:val="00521F72"/>
    <w:rsid w:val="00545055"/>
    <w:rsid w:val="00553795"/>
    <w:rsid w:val="00555669"/>
    <w:rsid w:val="00571874"/>
    <w:rsid w:val="00572321"/>
    <w:rsid w:val="00573A37"/>
    <w:rsid w:val="00574E72"/>
    <w:rsid w:val="00575FBD"/>
    <w:rsid w:val="005771E2"/>
    <w:rsid w:val="00581CF9"/>
    <w:rsid w:val="00590DBD"/>
    <w:rsid w:val="0059660A"/>
    <w:rsid w:val="005B47D5"/>
    <w:rsid w:val="005B4CE9"/>
    <w:rsid w:val="005B6AF9"/>
    <w:rsid w:val="005C78AB"/>
    <w:rsid w:val="005D27A1"/>
    <w:rsid w:val="005D59A6"/>
    <w:rsid w:val="005D6070"/>
    <w:rsid w:val="005E39D3"/>
    <w:rsid w:val="005F252D"/>
    <w:rsid w:val="005F6A89"/>
    <w:rsid w:val="00604AA3"/>
    <w:rsid w:val="006208DB"/>
    <w:rsid w:val="00625D03"/>
    <w:rsid w:val="00625D4A"/>
    <w:rsid w:val="006265C6"/>
    <w:rsid w:val="006521A2"/>
    <w:rsid w:val="00661A72"/>
    <w:rsid w:val="0066238D"/>
    <w:rsid w:val="0068404F"/>
    <w:rsid w:val="006A432C"/>
    <w:rsid w:val="006A60DF"/>
    <w:rsid w:val="006B04B5"/>
    <w:rsid w:val="006B2F97"/>
    <w:rsid w:val="006D0B74"/>
    <w:rsid w:val="006E6692"/>
    <w:rsid w:val="006F0420"/>
    <w:rsid w:val="006F7B57"/>
    <w:rsid w:val="00706294"/>
    <w:rsid w:val="00716AD5"/>
    <w:rsid w:val="007435AE"/>
    <w:rsid w:val="00747587"/>
    <w:rsid w:val="00751980"/>
    <w:rsid w:val="00752391"/>
    <w:rsid w:val="00764A2B"/>
    <w:rsid w:val="007658CF"/>
    <w:rsid w:val="007679DB"/>
    <w:rsid w:val="00773CE8"/>
    <w:rsid w:val="00776005"/>
    <w:rsid w:val="00783131"/>
    <w:rsid w:val="00785B56"/>
    <w:rsid w:val="007938F6"/>
    <w:rsid w:val="007F079B"/>
    <w:rsid w:val="007F2C4A"/>
    <w:rsid w:val="00805FDC"/>
    <w:rsid w:val="00822E6C"/>
    <w:rsid w:val="00833134"/>
    <w:rsid w:val="00835237"/>
    <w:rsid w:val="00836BA0"/>
    <w:rsid w:val="00842FAD"/>
    <w:rsid w:val="00857824"/>
    <w:rsid w:val="00857DE4"/>
    <w:rsid w:val="00871E9A"/>
    <w:rsid w:val="00875994"/>
    <w:rsid w:val="00877876"/>
    <w:rsid w:val="0088590F"/>
    <w:rsid w:val="008928BF"/>
    <w:rsid w:val="00894394"/>
    <w:rsid w:val="008A0BC9"/>
    <w:rsid w:val="008A560D"/>
    <w:rsid w:val="008A7B9E"/>
    <w:rsid w:val="008D123A"/>
    <w:rsid w:val="0090124C"/>
    <w:rsid w:val="009012D4"/>
    <w:rsid w:val="00903BE3"/>
    <w:rsid w:val="00924F48"/>
    <w:rsid w:val="00935FC6"/>
    <w:rsid w:val="00936C33"/>
    <w:rsid w:val="00945D7D"/>
    <w:rsid w:val="0096671C"/>
    <w:rsid w:val="009937A8"/>
    <w:rsid w:val="009B7075"/>
    <w:rsid w:val="009E48C0"/>
    <w:rsid w:val="009F0A57"/>
    <w:rsid w:val="009F566E"/>
    <w:rsid w:val="00A12627"/>
    <w:rsid w:val="00A1625F"/>
    <w:rsid w:val="00A54BC4"/>
    <w:rsid w:val="00A631E8"/>
    <w:rsid w:val="00A65808"/>
    <w:rsid w:val="00A6723B"/>
    <w:rsid w:val="00A77F16"/>
    <w:rsid w:val="00A901EA"/>
    <w:rsid w:val="00AA7AC0"/>
    <w:rsid w:val="00AB3526"/>
    <w:rsid w:val="00AC4785"/>
    <w:rsid w:val="00AD6F81"/>
    <w:rsid w:val="00AF7DD9"/>
    <w:rsid w:val="00B04110"/>
    <w:rsid w:val="00B07530"/>
    <w:rsid w:val="00B17957"/>
    <w:rsid w:val="00B31CC7"/>
    <w:rsid w:val="00B345B9"/>
    <w:rsid w:val="00B42610"/>
    <w:rsid w:val="00B51BDE"/>
    <w:rsid w:val="00B743E0"/>
    <w:rsid w:val="00B833FE"/>
    <w:rsid w:val="00BB2494"/>
    <w:rsid w:val="00BC32F4"/>
    <w:rsid w:val="00BD5A1F"/>
    <w:rsid w:val="00BD72E1"/>
    <w:rsid w:val="00BD78D3"/>
    <w:rsid w:val="00BE6E63"/>
    <w:rsid w:val="00BF6A67"/>
    <w:rsid w:val="00C02710"/>
    <w:rsid w:val="00C040D1"/>
    <w:rsid w:val="00C064D7"/>
    <w:rsid w:val="00C12B5F"/>
    <w:rsid w:val="00C16F29"/>
    <w:rsid w:val="00C2586D"/>
    <w:rsid w:val="00C61C36"/>
    <w:rsid w:val="00C62AB3"/>
    <w:rsid w:val="00C74428"/>
    <w:rsid w:val="00C77E16"/>
    <w:rsid w:val="00C8052B"/>
    <w:rsid w:val="00C916B2"/>
    <w:rsid w:val="00C95994"/>
    <w:rsid w:val="00CB1ECB"/>
    <w:rsid w:val="00CD623E"/>
    <w:rsid w:val="00CE19B4"/>
    <w:rsid w:val="00CE42C2"/>
    <w:rsid w:val="00CF0883"/>
    <w:rsid w:val="00D15BBE"/>
    <w:rsid w:val="00D21303"/>
    <w:rsid w:val="00D223C1"/>
    <w:rsid w:val="00D22C1B"/>
    <w:rsid w:val="00D35A27"/>
    <w:rsid w:val="00D538F9"/>
    <w:rsid w:val="00D554CF"/>
    <w:rsid w:val="00D6213F"/>
    <w:rsid w:val="00D6624F"/>
    <w:rsid w:val="00D94F67"/>
    <w:rsid w:val="00DA1091"/>
    <w:rsid w:val="00DA1F4C"/>
    <w:rsid w:val="00DA5519"/>
    <w:rsid w:val="00DB0BB4"/>
    <w:rsid w:val="00DB1EA9"/>
    <w:rsid w:val="00DD480B"/>
    <w:rsid w:val="00DD7579"/>
    <w:rsid w:val="00DE40D5"/>
    <w:rsid w:val="00DE4A70"/>
    <w:rsid w:val="00E169EC"/>
    <w:rsid w:val="00E24A58"/>
    <w:rsid w:val="00E26924"/>
    <w:rsid w:val="00E273DB"/>
    <w:rsid w:val="00E3189F"/>
    <w:rsid w:val="00E40BB2"/>
    <w:rsid w:val="00E43490"/>
    <w:rsid w:val="00E74CF4"/>
    <w:rsid w:val="00E8230B"/>
    <w:rsid w:val="00E8570D"/>
    <w:rsid w:val="00EA41ED"/>
    <w:rsid w:val="00EB0C73"/>
    <w:rsid w:val="00EC6708"/>
    <w:rsid w:val="00ED698B"/>
    <w:rsid w:val="00EE2679"/>
    <w:rsid w:val="00EE5A76"/>
    <w:rsid w:val="00EF14C7"/>
    <w:rsid w:val="00F065A0"/>
    <w:rsid w:val="00F41F23"/>
    <w:rsid w:val="00F51527"/>
    <w:rsid w:val="00F60104"/>
    <w:rsid w:val="00F62086"/>
    <w:rsid w:val="00F722A6"/>
    <w:rsid w:val="00F761F7"/>
    <w:rsid w:val="00F83D2B"/>
    <w:rsid w:val="00F87AF0"/>
    <w:rsid w:val="00F929F2"/>
    <w:rsid w:val="00F963A1"/>
    <w:rsid w:val="00FA1033"/>
    <w:rsid w:val="00FA4414"/>
    <w:rsid w:val="00FA52C3"/>
    <w:rsid w:val="00FB4776"/>
    <w:rsid w:val="00FF04C3"/>
    <w:rsid w:val="6D210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48C0"/>
    <w:rPr>
      <w:sz w:val="24"/>
      <w:szCs w:val="24"/>
    </w:rPr>
  </w:style>
  <w:style w:type="paragraph" w:styleId="1">
    <w:name w:val="heading 1"/>
    <w:basedOn w:val="a"/>
    <w:next w:val="a"/>
    <w:qFormat/>
    <w:rsid w:val="009E48C0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rsid w:val="009E48C0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rsid w:val="009E48C0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9E48C0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E48C0"/>
    <w:rPr>
      <w:color w:val="0000FF"/>
      <w:u w:val="single"/>
    </w:rPr>
  </w:style>
  <w:style w:type="paragraph" w:styleId="a4">
    <w:name w:val="Balloon Text"/>
    <w:basedOn w:val="a"/>
    <w:semiHidden/>
    <w:rsid w:val="009E48C0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9E48C0"/>
    <w:rPr>
      <w:sz w:val="28"/>
    </w:rPr>
  </w:style>
  <w:style w:type="paragraph" w:styleId="30">
    <w:name w:val="Body Text Indent 3"/>
    <w:basedOn w:val="a"/>
    <w:rsid w:val="009E48C0"/>
    <w:pPr>
      <w:ind w:firstLine="540"/>
      <w:jc w:val="both"/>
    </w:pPr>
    <w:rPr>
      <w:sz w:val="28"/>
    </w:rPr>
  </w:style>
  <w:style w:type="paragraph" w:styleId="a5">
    <w:name w:val="Body Text"/>
    <w:basedOn w:val="a"/>
    <w:link w:val="a6"/>
    <w:rsid w:val="009E48C0"/>
    <w:pPr>
      <w:jc w:val="both"/>
    </w:pPr>
    <w:rPr>
      <w:sz w:val="28"/>
    </w:rPr>
  </w:style>
  <w:style w:type="paragraph" w:styleId="a7">
    <w:name w:val="Body Text Indent"/>
    <w:basedOn w:val="a"/>
    <w:rsid w:val="009E48C0"/>
    <w:pPr>
      <w:shd w:val="clear" w:color="auto" w:fill="FFFFFF"/>
      <w:autoSpaceDE w:val="0"/>
      <w:autoSpaceDN w:val="0"/>
      <w:adjustRightInd w:val="0"/>
      <w:ind w:firstLine="708"/>
      <w:jc w:val="both"/>
    </w:pPr>
    <w:rPr>
      <w:sz w:val="28"/>
    </w:rPr>
  </w:style>
  <w:style w:type="paragraph" w:styleId="a8">
    <w:name w:val="Title"/>
    <w:basedOn w:val="a"/>
    <w:qFormat/>
    <w:rsid w:val="009E48C0"/>
    <w:pPr>
      <w:jc w:val="center"/>
    </w:pPr>
    <w:rPr>
      <w:rFonts w:ascii="Arial" w:hAnsi="Arial"/>
      <w:b/>
      <w:sz w:val="28"/>
      <w:szCs w:val="20"/>
    </w:rPr>
  </w:style>
  <w:style w:type="paragraph" w:styleId="a9">
    <w:name w:val="List"/>
    <w:basedOn w:val="a"/>
    <w:rsid w:val="009E48C0"/>
    <w:pPr>
      <w:ind w:left="283" w:hanging="283"/>
      <w:contextualSpacing/>
    </w:pPr>
  </w:style>
  <w:style w:type="paragraph" w:styleId="21">
    <w:name w:val="Body Text Indent 2"/>
    <w:basedOn w:val="a"/>
    <w:link w:val="22"/>
    <w:rsid w:val="009E48C0"/>
    <w:pPr>
      <w:ind w:left="5580" w:hanging="4860"/>
      <w:jc w:val="both"/>
    </w:pPr>
    <w:rPr>
      <w:sz w:val="28"/>
    </w:rPr>
  </w:style>
  <w:style w:type="paragraph" w:styleId="aa">
    <w:name w:val="Subtitle"/>
    <w:basedOn w:val="a"/>
    <w:next w:val="a"/>
    <w:link w:val="ab"/>
    <w:qFormat/>
    <w:rsid w:val="009E48C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basedOn w:val="a0"/>
    <w:link w:val="aa"/>
    <w:rsid w:val="009E48C0"/>
    <w:rPr>
      <w:rFonts w:ascii="Cambria" w:eastAsia="Times New Roman" w:hAnsi="Cambria" w:cs="Times New Roman"/>
      <w:sz w:val="24"/>
      <w:szCs w:val="24"/>
    </w:rPr>
  </w:style>
  <w:style w:type="character" w:customStyle="1" w:styleId="23">
    <w:name w:val="Основной текст (2)_"/>
    <w:basedOn w:val="a0"/>
    <w:link w:val="24"/>
    <w:uiPriority w:val="99"/>
    <w:locked/>
    <w:rsid w:val="009E48C0"/>
    <w:rPr>
      <w:sz w:val="26"/>
      <w:szCs w:val="26"/>
      <w:lang w:bidi="ar-SA"/>
    </w:rPr>
  </w:style>
  <w:style w:type="paragraph" w:customStyle="1" w:styleId="24">
    <w:name w:val="Основной текст (2)"/>
    <w:basedOn w:val="a"/>
    <w:link w:val="23"/>
    <w:rsid w:val="009E48C0"/>
    <w:pPr>
      <w:widowControl w:val="0"/>
      <w:shd w:val="clear" w:color="auto" w:fill="FFFFFF"/>
      <w:spacing w:before="900" w:line="293" w:lineRule="exact"/>
      <w:ind w:hanging="1920"/>
      <w:jc w:val="center"/>
    </w:pPr>
    <w:rPr>
      <w:sz w:val="26"/>
      <w:szCs w:val="26"/>
    </w:rPr>
  </w:style>
  <w:style w:type="character" w:customStyle="1" w:styleId="40">
    <w:name w:val="Заголовок 4 Знак"/>
    <w:basedOn w:val="a0"/>
    <w:link w:val="4"/>
    <w:rsid w:val="00FA4414"/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FA4414"/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FA4414"/>
    <w:rPr>
      <w:sz w:val="28"/>
      <w:szCs w:val="24"/>
    </w:rPr>
  </w:style>
  <w:style w:type="character" w:customStyle="1" w:styleId="InternetLink">
    <w:name w:val="Internet Link"/>
    <w:basedOn w:val="a0"/>
    <w:uiPriority w:val="99"/>
    <w:rsid w:val="00FA4414"/>
    <w:rPr>
      <w:rFonts w:cs="Times New Roman"/>
      <w:color w:val="0000FF"/>
      <w:u w:val="single"/>
    </w:rPr>
  </w:style>
  <w:style w:type="character" w:customStyle="1" w:styleId="31">
    <w:name w:val="Основной текст (3)_"/>
    <w:basedOn w:val="a0"/>
    <w:uiPriority w:val="99"/>
    <w:rsid w:val="00FA4414"/>
    <w:rPr>
      <w:rFonts w:cs="Times New Roman"/>
      <w:b/>
      <w:bCs/>
      <w:sz w:val="28"/>
      <w:szCs w:val="28"/>
      <w:lang w:bidi="ar-SA"/>
    </w:rPr>
  </w:style>
  <w:style w:type="paragraph" w:customStyle="1" w:styleId="210">
    <w:name w:val="Основной текст (2)1"/>
    <w:basedOn w:val="a"/>
    <w:uiPriority w:val="99"/>
    <w:rsid w:val="00FA4414"/>
    <w:pPr>
      <w:widowControl w:val="0"/>
      <w:shd w:val="clear" w:color="auto" w:fill="FFFFFF"/>
      <w:spacing w:before="600" w:after="420" w:line="240" w:lineRule="atLeast"/>
      <w:jc w:val="both"/>
    </w:pPr>
    <w:rPr>
      <w:sz w:val="28"/>
      <w:szCs w:val="28"/>
      <w:lang w:val="en-US" w:eastAsia="en-US"/>
    </w:rPr>
  </w:style>
  <w:style w:type="paragraph" w:customStyle="1" w:styleId="32">
    <w:name w:val="Основной текст (3)"/>
    <w:basedOn w:val="a"/>
    <w:uiPriority w:val="99"/>
    <w:rsid w:val="00FA4414"/>
    <w:pPr>
      <w:widowControl w:val="0"/>
      <w:shd w:val="clear" w:color="auto" w:fill="FFFFFF"/>
      <w:spacing w:line="317" w:lineRule="exact"/>
      <w:ind w:hanging="1000"/>
      <w:jc w:val="center"/>
    </w:pPr>
    <w:rPr>
      <w:b/>
      <w:bCs/>
      <w:sz w:val="28"/>
      <w:szCs w:val="28"/>
      <w:lang w:val="en-US" w:eastAsia="en-US"/>
    </w:rPr>
  </w:style>
  <w:style w:type="paragraph" w:customStyle="1" w:styleId="ConsPlusNonformat">
    <w:name w:val="ConsPlusNonformat"/>
    <w:uiPriority w:val="99"/>
    <w:rsid w:val="00FA4414"/>
    <w:pPr>
      <w:widowControl w:val="0"/>
      <w:suppressAutoHyphens/>
      <w:autoSpaceDE w:val="0"/>
    </w:pPr>
    <w:rPr>
      <w:rFonts w:ascii="Courier New" w:eastAsia="DejaVu Sans" w:hAnsi="Courier New" w:cs="Courier New"/>
      <w:lang w:eastAsia="zh-CN"/>
    </w:rPr>
  </w:style>
  <w:style w:type="paragraph" w:customStyle="1" w:styleId="ConsPlusNormal">
    <w:name w:val="ConsPlusNormal"/>
    <w:rsid w:val="00D21303"/>
    <w:pPr>
      <w:widowControl w:val="0"/>
      <w:autoSpaceDE w:val="0"/>
      <w:autoSpaceDN w:val="0"/>
    </w:pPr>
    <w:rPr>
      <w:rFonts w:eastAsiaTheme="minorEastAsia"/>
      <w:sz w:val="28"/>
      <w:szCs w:val="22"/>
    </w:rPr>
  </w:style>
  <w:style w:type="paragraph" w:customStyle="1" w:styleId="ConsPlusTitle">
    <w:name w:val="ConsPlusTitle"/>
    <w:rsid w:val="00D21303"/>
    <w:pPr>
      <w:widowControl w:val="0"/>
      <w:autoSpaceDE w:val="0"/>
      <w:autoSpaceDN w:val="0"/>
    </w:pPr>
    <w:rPr>
      <w:rFonts w:eastAsiaTheme="minorEastAsia"/>
      <w:b/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inli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11</Pages>
  <Words>2545</Words>
  <Characters>14512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17023</CharactersWithSpaces>
  <SharedDoc>false</SharedDoc>
  <HLinks>
    <vt:vector size="18" baseType="variant">
      <vt:variant>
        <vt:i4>3342356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http://pandia.ru/text/category/osveshenie_naruzhnoe/</vt:lpwstr>
      </vt:variant>
      <vt:variant>
        <vt:lpwstr/>
      </vt:variant>
      <vt:variant>
        <vt:i4>8061036</vt:i4>
      </vt:variant>
      <vt:variant>
        <vt:i4>3</vt:i4>
      </vt:variant>
      <vt:variant>
        <vt:i4>0</vt:i4>
      </vt:variant>
      <vt:variant>
        <vt:i4>5</vt:i4>
      </vt:variant>
      <vt:variant>
        <vt:lpwstr>http://adminliv.ru/</vt:lpwstr>
      </vt:variant>
      <vt:variant>
        <vt:lpwstr/>
      </vt:variant>
      <vt:variant>
        <vt:i4>8061036</vt:i4>
      </vt:variant>
      <vt:variant>
        <vt:i4>0</vt:i4>
      </vt:variant>
      <vt:variant>
        <vt:i4>0</vt:i4>
      </vt:variant>
      <vt:variant>
        <vt:i4>5</vt:i4>
      </vt:variant>
      <vt:variant>
        <vt:lpwstr>http://adminliv.ru/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pressleter</dc:creator>
  <cp:lastModifiedBy>User</cp:lastModifiedBy>
  <cp:revision>7</cp:revision>
  <cp:lastPrinted>2024-05-22T09:44:00Z</cp:lastPrinted>
  <dcterms:created xsi:type="dcterms:W3CDTF">2024-05-15T05:50:00Z</dcterms:created>
  <dcterms:modified xsi:type="dcterms:W3CDTF">2024-05-24T12:45:00Z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AE34413385AA4042972CD1EEA4A1A9E1</vt:lpwstr>
  </property>
</Properties>
</file>