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0B" w:rsidRDefault="00DC010B" w:rsidP="00DC010B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b w:val="0"/>
          <w:noProof/>
          <w:sz w:val="28"/>
          <w:szCs w:val="28"/>
          <w:lang w:val="ru-RU"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10B" w:rsidRPr="001E299B" w:rsidRDefault="00DC010B" w:rsidP="00DC010B">
      <w:pPr>
        <w:rPr>
          <w:lang w:val="ru-RU"/>
        </w:rPr>
      </w:pPr>
    </w:p>
    <w:p w:rsidR="00DC010B" w:rsidRPr="001E299B" w:rsidRDefault="00DC010B" w:rsidP="00DC010B">
      <w:pPr>
        <w:tabs>
          <w:tab w:val="left" w:pos="164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DC010B" w:rsidRPr="001E299B" w:rsidRDefault="00DC010B" w:rsidP="00DC01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ОРЛОВСКАЯ ОБЛАСТЬ</w:t>
      </w:r>
    </w:p>
    <w:p w:rsidR="00DC010B" w:rsidRPr="001E299B" w:rsidRDefault="00DC010B" w:rsidP="00DC010B">
      <w:pPr>
        <w:tabs>
          <w:tab w:val="left" w:pos="198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ЛИВНЫ</w:t>
      </w:r>
    </w:p>
    <w:p w:rsidR="00DC010B" w:rsidRPr="001E299B" w:rsidRDefault="00DC010B" w:rsidP="00DC010B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29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Е Н И Е</w:t>
      </w:r>
    </w:p>
    <w:p w:rsidR="00DC010B" w:rsidRPr="001E299B" w:rsidRDefault="00DC010B" w:rsidP="00DC010B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:rsidR="00DC010B" w:rsidRPr="001E299B" w:rsidRDefault="00DC010B" w:rsidP="00DC010B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C010B" w:rsidRPr="001E299B" w:rsidRDefault="00DC010B" w:rsidP="00DC0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27 февраля 2025 года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30</w:t>
      </w:r>
    </w:p>
    <w:p w:rsidR="00DC010B" w:rsidRPr="001E299B" w:rsidRDefault="00DC010B" w:rsidP="00DC010B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г. Ливны</w:t>
      </w:r>
    </w:p>
    <w:p w:rsidR="00DC010B" w:rsidRPr="001E299B" w:rsidRDefault="00DC010B" w:rsidP="00DC010B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C010B" w:rsidRDefault="00DC010B" w:rsidP="00DC010B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дминистративного</w:t>
      </w:r>
      <w:proofErr w:type="gramEnd"/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DC010B" w:rsidRDefault="00DC010B" w:rsidP="00DC01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егламента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</w:p>
    <w:p w:rsidR="00DC010B" w:rsidRDefault="00DC010B" w:rsidP="00DC010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муниципальной услуги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Присвоение </w:t>
      </w:r>
    </w:p>
    <w:p w:rsidR="00DC010B" w:rsidRDefault="00DC010B" w:rsidP="00DC01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адреса объекту адресации, изменение</w:t>
      </w:r>
    </w:p>
    <w:p w:rsidR="00DC010B" w:rsidRPr="00106F01" w:rsidRDefault="00DC010B" w:rsidP="00DC010B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аннулирование такого адреса</w:t>
      </w:r>
      <w:r w:rsidRPr="00F220F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C010B" w:rsidRPr="00F220FD" w:rsidRDefault="00DC010B" w:rsidP="00DC010B">
      <w:pPr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C010B" w:rsidRPr="001E299B" w:rsidRDefault="00DC010B" w:rsidP="00DC010B">
      <w:pPr>
        <w:ind w:firstLine="53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В целях реализации </w:t>
      </w: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от 27 июля 2010 года №  210-ФЗ «Об организации предоставления государственных и муниципальных услуг», в соответствии с </w:t>
      </w:r>
      <w:hyperlink r:id="rId5">
        <w:r w:rsidRPr="001E299B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постановлением</w:t>
        </w:r>
      </w:hyperlink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города Ливны Орловской области от 18 октября 2023 года № 92 «О разработке и утверждении административных регламентов предоставления муниципальных услуг администрацией города Ливны Орловской области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 администрация города Ливны  </w:t>
      </w:r>
      <w:r w:rsidRPr="001E299B">
        <w:rPr>
          <w:rFonts w:ascii="Times New Roman" w:hAnsi="Times New Roman" w:cs="Times New Roman"/>
          <w:bCs/>
          <w:spacing w:val="40"/>
          <w:sz w:val="28"/>
          <w:szCs w:val="28"/>
          <w:lang w:val="ru-RU"/>
        </w:rPr>
        <w:t>постановляет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proofErr w:type="gramEnd"/>
    </w:p>
    <w:p w:rsidR="00DC010B" w:rsidRPr="001E299B" w:rsidRDefault="00DC010B" w:rsidP="00DC010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1.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 а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>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  <w:lang w:val="ru-RU"/>
        </w:rPr>
        <w:t>Присвоение адреса объекту адресации, изменение и аннулирование такого адреса»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(приложение).</w:t>
      </w:r>
    </w:p>
    <w:p w:rsidR="00DC010B" w:rsidRPr="001E299B" w:rsidRDefault="00DC010B" w:rsidP="00DC01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2. 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Опубликовать настоящее постановление в газете «Ливенский вестник» и разместить на официальном сайте администрации города Ливны в сети «Интернет». </w:t>
      </w:r>
    </w:p>
    <w:p w:rsidR="00DC010B" w:rsidRPr="001E299B" w:rsidRDefault="00DC010B" w:rsidP="00DC01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3. </w:t>
      </w:r>
      <w:proofErr w:type="gramStart"/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DC010B" w:rsidRPr="001E299B" w:rsidRDefault="00DC010B" w:rsidP="00DC01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C010B" w:rsidRPr="001E299B" w:rsidRDefault="00DC010B" w:rsidP="00DC010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C010B" w:rsidRPr="001E299B" w:rsidRDefault="00DC010B" w:rsidP="00DC010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Глава города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С.А. Трубицин</w:t>
      </w:r>
    </w:p>
    <w:p w:rsidR="00DC010B" w:rsidRDefault="00DC010B" w:rsidP="00DC010B">
      <w:pPr>
        <w:pStyle w:val="a5"/>
        <w:rPr>
          <w:sz w:val="28"/>
          <w:szCs w:val="28"/>
        </w:rPr>
      </w:pPr>
    </w:p>
    <w:p w:rsidR="00943DB6" w:rsidRPr="00DC010B" w:rsidRDefault="00943DB6" w:rsidP="00DC010B">
      <w:pPr>
        <w:rPr>
          <w:szCs w:val="28"/>
        </w:rPr>
      </w:pPr>
    </w:p>
    <w:sectPr w:rsidR="00943DB6" w:rsidRPr="00DC010B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10B"/>
    <w:rsid w:val="00155A3B"/>
    <w:rsid w:val="003F0F84"/>
    <w:rsid w:val="00943DB6"/>
    <w:rsid w:val="00DC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010B"/>
    <w:pPr>
      <w:widowControl w:val="0"/>
      <w:spacing w:after="0" w:line="240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1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010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Body Text Indent"/>
    <w:basedOn w:val="a"/>
    <w:link w:val="a4"/>
    <w:uiPriority w:val="99"/>
    <w:semiHidden/>
    <w:unhideWhenUsed/>
    <w:rsid w:val="00DC01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010B"/>
    <w:rPr>
      <w:lang w:val="en-US"/>
    </w:rPr>
  </w:style>
  <w:style w:type="paragraph" w:styleId="a5">
    <w:name w:val="List"/>
    <w:basedOn w:val="a"/>
    <w:rsid w:val="00DC010B"/>
    <w:pPr>
      <w:widowControl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C01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10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7&amp;n=819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1</cp:revision>
  <dcterms:created xsi:type="dcterms:W3CDTF">2025-02-28T07:32:00Z</dcterms:created>
  <dcterms:modified xsi:type="dcterms:W3CDTF">2025-02-28T07:33:00Z</dcterms:modified>
</cp:coreProperties>
</file>