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8C2" w:rsidRDefault="007F3E09" w:rsidP="00677E62">
      <w:pPr>
        <w:tabs>
          <w:tab w:val="num" w:pos="0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2140" cy="76327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8C2" w:rsidRDefault="009528C2" w:rsidP="00677E62">
      <w:pPr>
        <w:pStyle w:val="a3"/>
        <w:rPr>
          <w:sz w:val="32"/>
          <w:szCs w:val="32"/>
        </w:rPr>
      </w:pPr>
    </w:p>
    <w:p w:rsidR="009528C2" w:rsidRPr="003C704B" w:rsidRDefault="009528C2" w:rsidP="00677E6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>РОССИЙСКАЯ ФЕДЕРАЦИЯ</w:t>
      </w:r>
    </w:p>
    <w:p w:rsidR="009528C2" w:rsidRPr="003C704B" w:rsidRDefault="009528C2" w:rsidP="00677E62">
      <w:pPr>
        <w:pStyle w:val="a3"/>
        <w:rPr>
          <w:sz w:val="28"/>
          <w:szCs w:val="28"/>
        </w:rPr>
      </w:pPr>
      <w:r w:rsidRPr="003C704B">
        <w:rPr>
          <w:sz w:val="28"/>
          <w:szCs w:val="28"/>
        </w:rPr>
        <w:t xml:space="preserve">ОРЛОВСКАЯ ОБЛАСТЬ </w:t>
      </w:r>
    </w:p>
    <w:p w:rsidR="009528C2" w:rsidRPr="003C704B" w:rsidRDefault="009528C2" w:rsidP="00677E62">
      <w:pPr>
        <w:pStyle w:val="a3"/>
        <w:rPr>
          <w:bCs/>
          <w:sz w:val="28"/>
          <w:szCs w:val="28"/>
        </w:rPr>
      </w:pPr>
      <w:r w:rsidRPr="003C704B">
        <w:rPr>
          <w:bCs/>
          <w:sz w:val="28"/>
          <w:szCs w:val="28"/>
        </w:rPr>
        <w:t>АДМИНИСТРАЦИЯ ГОРОДА ЛИВНЫ</w:t>
      </w:r>
    </w:p>
    <w:p w:rsidR="009528C2" w:rsidRPr="003C704B" w:rsidRDefault="009528C2" w:rsidP="00677E62">
      <w:pPr>
        <w:pStyle w:val="a4"/>
        <w:rPr>
          <w:b w:val="0"/>
          <w:sz w:val="28"/>
          <w:szCs w:val="28"/>
        </w:rPr>
      </w:pPr>
      <w:r w:rsidRPr="003C704B">
        <w:rPr>
          <w:b w:val="0"/>
          <w:sz w:val="28"/>
          <w:szCs w:val="28"/>
        </w:rPr>
        <w:t>П О С Т А Н О В Л Е Н И Е</w:t>
      </w:r>
    </w:p>
    <w:p w:rsidR="009528C2" w:rsidRDefault="009528C2" w:rsidP="00677E62">
      <w:pPr>
        <w:pStyle w:val="a4"/>
      </w:pPr>
    </w:p>
    <w:p w:rsidR="009528C2" w:rsidRDefault="009528C2" w:rsidP="00677E62">
      <w:pPr>
        <w:pStyle w:val="a4"/>
        <w:rPr>
          <w:sz w:val="24"/>
        </w:rPr>
      </w:pPr>
    </w:p>
    <w:p w:rsidR="009528C2" w:rsidRPr="00AF779C" w:rsidRDefault="00C469D4" w:rsidP="00677E6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25 марта </w:t>
      </w:r>
      <w:r w:rsidR="009528C2" w:rsidRPr="00AF779C">
        <w:rPr>
          <w:b w:val="0"/>
          <w:bCs w:val="0"/>
          <w:sz w:val="28"/>
        </w:rPr>
        <w:t>20</w:t>
      </w:r>
      <w:r w:rsidR="00A42437" w:rsidRPr="00AF779C">
        <w:rPr>
          <w:b w:val="0"/>
          <w:bCs w:val="0"/>
          <w:sz w:val="28"/>
        </w:rPr>
        <w:t>2</w:t>
      </w:r>
      <w:r w:rsidR="002C1A02">
        <w:rPr>
          <w:b w:val="0"/>
          <w:bCs w:val="0"/>
          <w:sz w:val="28"/>
        </w:rPr>
        <w:t>5</w:t>
      </w:r>
      <w:r w:rsidR="009528C2" w:rsidRPr="00AF779C">
        <w:rPr>
          <w:b w:val="0"/>
          <w:bCs w:val="0"/>
          <w:sz w:val="28"/>
        </w:rPr>
        <w:t xml:space="preserve"> г</w:t>
      </w:r>
      <w:r>
        <w:rPr>
          <w:b w:val="0"/>
          <w:bCs w:val="0"/>
          <w:sz w:val="28"/>
        </w:rPr>
        <w:t>ода</w:t>
      </w:r>
      <w:r w:rsidR="009528C2" w:rsidRPr="00AF779C">
        <w:rPr>
          <w:b w:val="0"/>
          <w:bCs w:val="0"/>
          <w:sz w:val="28"/>
        </w:rPr>
        <w:tab/>
      </w:r>
      <w:r w:rsidR="009528C2" w:rsidRPr="00AF779C">
        <w:rPr>
          <w:b w:val="0"/>
          <w:bCs w:val="0"/>
          <w:sz w:val="28"/>
        </w:rPr>
        <w:tab/>
      </w:r>
      <w:r w:rsidR="009528C2" w:rsidRPr="00AF779C">
        <w:rPr>
          <w:b w:val="0"/>
          <w:bCs w:val="0"/>
          <w:sz w:val="28"/>
        </w:rPr>
        <w:tab/>
      </w:r>
      <w:r w:rsidR="009528C2" w:rsidRPr="00AF779C">
        <w:rPr>
          <w:b w:val="0"/>
          <w:bCs w:val="0"/>
          <w:sz w:val="28"/>
        </w:rPr>
        <w:tab/>
      </w:r>
      <w:r w:rsidR="00E05ECF" w:rsidRPr="00AF779C">
        <w:rPr>
          <w:b w:val="0"/>
          <w:bCs w:val="0"/>
          <w:sz w:val="28"/>
        </w:rPr>
        <w:t xml:space="preserve">   </w:t>
      </w:r>
      <w:r w:rsidR="00B22922" w:rsidRPr="00AF779C">
        <w:rPr>
          <w:b w:val="0"/>
          <w:bCs w:val="0"/>
          <w:sz w:val="28"/>
        </w:rPr>
        <w:t xml:space="preserve"> </w:t>
      </w:r>
      <w:r w:rsidR="00E05ECF" w:rsidRPr="00AF779C">
        <w:rPr>
          <w:b w:val="0"/>
          <w:bCs w:val="0"/>
          <w:sz w:val="28"/>
        </w:rPr>
        <w:t xml:space="preserve">                 </w:t>
      </w:r>
      <w:r w:rsidR="00D73D70">
        <w:rPr>
          <w:b w:val="0"/>
          <w:bCs w:val="0"/>
          <w:sz w:val="28"/>
        </w:rPr>
        <w:t xml:space="preserve">       </w:t>
      </w:r>
      <w:r>
        <w:rPr>
          <w:b w:val="0"/>
          <w:bCs w:val="0"/>
          <w:sz w:val="28"/>
        </w:rPr>
        <w:t xml:space="preserve">                     </w:t>
      </w:r>
      <w:r w:rsidR="00E05ECF" w:rsidRPr="00AF779C">
        <w:rPr>
          <w:b w:val="0"/>
          <w:bCs w:val="0"/>
          <w:sz w:val="28"/>
        </w:rPr>
        <w:t xml:space="preserve"> </w:t>
      </w:r>
      <w:r w:rsidR="009528C2" w:rsidRPr="00AF779C">
        <w:rPr>
          <w:b w:val="0"/>
          <w:bCs w:val="0"/>
          <w:sz w:val="28"/>
        </w:rPr>
        <w:t>№</w:t>
      </w:r>
      <w:r w:rsidR="00E05ECF" w:rsidRPr="00AF779C">
        <w:rPr>
          <w:b w:val="0"/>
          <w:bCs w:val="0"/>
          <w:sz w:val="28"/>
        </w:rPr>
        <w:t xml:space="preserve"> </w:t>
      </w:r>
      <w:r>
        <w:rPr>
          <w:b w:val="0"/>
          <w:bCs w:val="0"/>
          <w:sz w:val="28"/>
        </w:rPr>
        <w:t>49</w:t>
      </w:r>
      <w:r w:rsidR="009528C2" w:rsidRPr="00AF779C">
        <w:rPr>
          <w:b w:val="0"/>
          <w:bCs w:val="0"/>
          <w:sz w:val="28"/>
        </w:rPr>
        <w:t xml:space="preserve"> </w:t>
      </w:r>
    </w:p>
    <w:p w:rsidR="009528C2" w:rsidRDefault="009528C2" w:rsidP="00677E62">
      <w:pPr>
        <w:pStyle w:val="a4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     г. Ливны</w:t>
      </w:r>
    </w:p>
    <w:p w:rsidR="009528C2" w:rsidRDefault="009528C2" w:rsidP="00677E62"/>
    <w:p w:rsidR="00FC4667" w:rsidRPr="00A778E3" w:rsidRDefault="009528C2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>О</w:t>
      </w:r>
      <w:r w:rsidR="00815D80" w:rsidRPr="00A778E3">
        <w:rPr>
          <w:sz w:val="28"/>
          <w:szCs w:val="28"/>
        </w:rPr>
        <w:t xml:space="preserve"> тариф</w:t>
      </w:r>
      <w:r w:rsidR="00FC4667" w:rsidRPr="00A778E3">
        <w:rPr>
          <w:sz w:val="28"/>
          <w:szCs w:val="28"/>
        </w:rPr>
        <w:t>ах на услуги (работы),</w:t>
      </w:r>
    </w:p>
    <w:p w:rsidR="00FC4667" w:rsidRPr="00A778E3" w:rsidRDefault="00FC4667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предоставляемые (выполняемые) </w:t>
      </w:r>
    </w:p>
    <w:p w:rsidR="009528C2" w:rsidRPr="00A778E3" w:rsidRDefault="00FC4667" w:rsidP="00677E62">
      <w:pPr>
        <w:rPr>
          <w:sz w:val="28"/>
          <w:szCs w:val="28"/>
        </w:rPr>
      </w:pPr>
      <w:r w:rsidRPr="00A778E3">
        <w:rPr>
          <w:sz w:val="28"/>
          <w:szCs w:val="28"/>
        </w:rPr>
        <w:t xml:space="preserve">МУП </w:t>
      </w:r>
      <w:r w:rsidR="009528C2" w:rsidRPr="00A778E3">
        <w:rPr>
          <w:sz w:val="28"/>
          <w:szCs w:val="28"/>
        </w:rPr>
        <w:t>«</w:t>
      </w:r>
      <w:r w:rsidRPr="00A778E3">
        <w:rPr>
          <w:sz w:val="28"/>
          <w:szCs w:val="28"/>
        </w:rPr>
        <w:t>В</w:t>
      </w:r>
      <w:r w:rsidRPr="00A778E3">
        <w:rPr>
          <w:sz w:val="28"/>
          <w:szCs w:val="28"/>
        </w:rPr>
        <w:t>о</w:t>
      </w:r>
      <w:r w:rsidRPr="00A778E3">
        <w:rPr>
          <w:sz w:val="28"/>
          <w:szCs w:val="28"/>
        </w:rPr>
        <w:t>доканал»</w:t>
      </w:r>
    </w:p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>В соответствии с</w:t>
      </w:r>
      <w:r w:rsidR="00D73D70">
        <w:rPr>
          <w:rFonts w:ascii="Times New Roman" w:hAnsi="Times New Roman" w:cs="Times New Roman"/>
          <w:sz w:val="28"/>
          <w:szCs w:val="28"/>
        </w:rPr>
        <w:t xml:space="preserve"> п. 4 ч.1 ст. 17</w:t>
      </w:r>
      <w:r w:rsidRPr="00A778E3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года</w:t>
      </w:r>
      <w:r w:rsidR="00A778E3" w:rsidRPr="00A778E3">
        <w:rPr>
          <w:rFonts w:ascii="Times New Roman" w:hAnsi="Times New Roman" w:cs="Times New Roman"/>
          <w:sz w:val="28"/>
          <w:szCs w:val="28"/>
        </w:rPr>
        <w:t xml:space="preserve"> №</w:t>
      </w:r>
      <w:r w:rsidRPr="00A778E3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C5593">
        <w:rPr>
          <w:rFonts w:ascii="Times New Roman" w:hAnsi="Times New Roman" w:cs="Times New Roman"/>
          <w:sz w:val="28"/>
          <w:szCs w:val="28"/>
        </w:rPr>
        <w:t>«</w:t>
      </w:r>
      <w:r w:rsidRPr="00A778E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5593">
        <w:rPr>
          <w:rFonts w:ascii="Times New Roman" w:hAnsi="Times New Roman" w:cs="Times New Roman"/>
          <w:sz w:val="28"/>
          <w:szCs w:val="28"/>
        </w:rPr>
        <w:t>»</w:t>
      </w:r>
      <w:r w:rsidRPr="00A778E3">
        <w:rPr>
          <w:rFonts w:ascii="Times New Roman" w:hAnsi="Times New Roman" w:cs="Times New Roman"/>
          <w:sz w:val="28"/>
          <w:szCs w:val="28"/>
        </w:rPr>
        <w:t>,</w:t>
      </w:r>
      <w:r w:rsidR="00D73D70">
        <w:rPr>
          <w:rFonts w:ascii="Times New Roman" w:hAnsi="Times New Roman" w:cs="Times New Roman"/>
          <w:sz w:val="28"/>
          <w:szCs w:val="28"/>
        </w:rPr>
        <w:t xml:space="preserve"> п.4 ч. 1 ст. 7, ст. 32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Устава города Ливны,</w:t>
      </w:r>
      <w:r w:rsidR="00D73D70">
        <w:rPr>
          <w:rFonts w:ascii="Times New Roman" w:hAnsi="Times New Roman" w:cs="Times New Roman"/>
          <w:sz w:val="28"/>
          <w:szCs w:val="28"/>
        </w:rPr>
        <w:t xml:space="preserve"> Поря</w:t>
      </w:r>
      <w:r w:rsidR="00D73D70">
        <w:rPr>
          <w:rFonts w:ascii="Times New Roman" w:hAnsi="Times New Roman" w:cs="Times New Roman"/>
          <w:sz w:val="28"/>
          <w:szCs w:val="28"/>
        </w:rPr>
        <w:t>д</w:t>
      </w:r>
      <w:r w:rsidR="00D73D70">
        <w:rPr>
          <w:rFonts w:ascii="Times New Roman" w:hAnsi="Times New Roman" w:cs="Times New Roman"/>
          <w:sz w:val="28"/>
          <w:szCs w:val="28"/>
        </w:rPr>
        <w:t>ком</w:t>
      </w:r>
      <w:r w:rsidRPr="00A778E3">
        <w:rPr>
          <w:rFonts w:ascii="Times New Roman" w:hAnsi="Times New Roman" w:cs="Times New Roman"/>
          <w:sz w:val="28"/>
          <w:szCs w:val="28"/>
        </w:rPr>
        <w:t xml:space="preserve"> установления (изменения) тарифов на услуги (работы), предоставля</w:t>
      </w:r>
      <w:r w:rsidRPr="00A778E3">
        <w:rPr>
          <w:rFonts w:ascii="Times New Roman" w:hAnsi="Times New Roman" w:cs="Times New Roman"/>
          <w:sz w:val="28"/>
          <w:szCs w:val="28"/>
        </w:rPr>
        <w:t>е</w:t>
      </w:r>
      <w:r w:rsidRPr="00A778E3">
        <w:rPr>
          <w:rFonts w:ascii="Times New Roman" w:hAnsi="Times New Roman" w:cs="Times New Roman"/>
          <w:sz w:val="28"/>
          <w:szCs w:val="28"/>
        </w:rPr>
        <w:t>мые (выполняемые) муниципальными предприятиями и учреждениями города Ливны Орловской области, утвержденным решением Ливенского горо</w:t>
      </w:r>
      <w:r w:rsidRPr="00A778E3">
        <w:rPr>
          <w:rFonts w:ascii="Times New Roman" w:hAnsi="Times New Roman" w:cs="Times New Roman"/>
          <w:sz w:val="28"/>
          <w:szCs w:val="28"/>
        </w:rPr>
        <w:t>д</w:t>
      </w:r>
      <w:r w:rsidRPr="00A778E3">
        <w:rPr>
          <w:rFonts w:ascii="Times New Roman" w:hAnsi="Times New Roman" w:cs="Times New Roman"/>
          <w:sz w:val="28"/>
          <w:szCs w:val="28"/>
        </w:rPr>
        <w:t>ского Совета народных депу</w:t>
      </w:r>
      <w:r w:rsidR="00A778E3" w:rsidRPr="00A778E3">
        <w:rPr>
          <w:rFonts w:ascii="Times New Roman" w:hAnsi="Times New Roman" w:cs="Times New Roman"/>
          <w:sz w:val="28"/>
          <w:szCs w:val="28"/>
        </w:rPr>
        <w:t>татов от 24 сентября 2015 года №</w:t>
      </w:r>
      <w:r w:rsidRPr="00A778E3">
        <w:rPr>
          <w:rFonts w:ascii="Times New Roman" w:hAnsi="Times New Roman" w:cs="Times New Roman"/>
          <w:sz w:val="28"/>
          <w:szCs w:val="28"/>
        </w:rPr>
        <w:t xml:space="preserve"> 50/474-ГС, админ</w:t>
      </w:r>
      <w:r w:rsidRPr="00A778E3">
        <w:rPr>
          <w:rFonts w:ascii="Times New Roman" w:hAnsi="Times New Roman" w:cs="Times New Roman"/>
          <w:sz w:val="28"/>
          <w:szCs w:val="28"/>
        </w:rPr>
        <w:t>и</w:t>
      </w:r>
      <w:r w:rsidRPr="00A778E3">
        <w:rPr>
          <w:rFonts w:ascii="Times New Roman" w:hAnsi="Times New Roman" w:cs="Times New Roman"/>
          <w:sz w:val="28"/>
          <w:szCs w:val="28"/>
        </w:rPr>
        <w:t xml:space="preserve">страция города </w:t>
      </w:r>
      <w:r w:rsidR="00270F76">
        <w:rPr>
          <w:rFonts w:ascii="Times New Roman" w:hAnsi="Times New Roman" w:cs="Times New Roman"/>
          <w:sz w:val="28"/>
          <w:szCs w:val="28"/>
        </w:rPr>
        <w:t xml:space="preserve">Ливны </w:t>
      </w:r>
      <w:r w:rsidRPr="00A778E3">
        <w:rPr>
          <w:rFonts w:ascii="Times New Roman" w:hAnsi="Times New Roman" w:cs="Times New Roman"/>
          <w:sz w:val="28"/>
          <w:szCs w:val="28"/>
        </w:rPr>
        <w:t>п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с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т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а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н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о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в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л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я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е</w:t>
      </w:r>
      <w:r w:rsidR="00677E62">
        <w:rPr>
          <w:rFonts w:ascii="Times New Roman" w:hAnsi="Times New Roman" w:cs="Times New Roman"/>
          <w:sz w:val="28"/>
          <w:szCs w:val="28"/>
        </w:rPr>
        <w:t xml:space="preserve"> </w:t>
      </w:r>
      <w:r w:rsidRPr="00A778E3">
        <w:rPr>
          <w:rFonts w:ascii="Times New Roman" w:hAnsi="Times New Roman" w:cs="Times New Roman"/>
          <w:sz w:val="28"/>
          <w:szCs w:val="28"/>
        </w:rPr>
        <w:t>т:</w:t>
      </w:r>
    </w:p>
    <w:p w:rsidR="00FC4667" w:rsidRPr="00A778E3" w:rsidRDefault="003A717B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</w:t>
      </w:r>
      <w:r w:rsidR="00D73D70">
        <w:rPr>
          <w:rFonts w:ascii="Times New Roman" w:hAnsi="Times New Roman" w:cs="Times New Roman"/>
          <w:sz w:val="28"/>
          <w:szCs w:val="28"/>
        </w:rPr>
        <w:t xml:space="preserve"> тарифы</w:t>
      </w:r>
      <w:r w:rsidR="00FC4667" w:rsidRPr="00A778E3">
        <w:rPr>
          <w:rFonts w:ascii="Times New Roman" w:hAnsi="Times New Roman" w:cs="Times New Roman"/>
          <w:sz w:val="28"/>
          <w:szCs w:val="28"/>
        </w:rPr>
        <w:t xml:space="preserve"> на работы, выполняемые МУП </w:t>
      </w:r>
      <w:r w:rsidR="009C5593">
        <w:rPr>
          <w:rFonts w:ascii="Times New Roman" w:hAnsi="Times New Roman" w:cs="Times New Roman"/>
          <w:sz w:val="28"/>
          <w:szCs w:val="28"/>
        </w:rPr>
        <w:t>«Водоканал»</w:t>
      </w:r>
      <w:r w:rsidR="00FC4667" w:rsidRPr="00A778E3">
        <w:rPr>
          <w:rFonts w:ascii="Times New Roman" w:hAnsi="Times New Roman" w:cs="Times New Roman"/>
          <w:sz w:val="28"/>
          <w:szCs w:val="28"/>
        </w:rPr>
        <w:t>, с</w:t>
      </w:r>
      <w:r w:rsidR="00FC4667" w:rsidRPr="00A778E3">
        <w:rPr>
          <w:rFonts w:ascii="Times New Roman" w:hAnsi="Times New Roman" w:cs="Times New Roman"/>
          <w:sz w:val="28"/>
          <w:szCs w:val="28"/>
        </w:rPr>
        <w:t>о</w:t>
      </w:r>
      <w:r w:rsidR="00FC4667" w:rsidRPr="00A778E3">
        <w:rPr>
          <w:rFonts w:ascii="Times New Roman" w:hAnsi="Times New Roman" w:cs="Times New Roman"/>
          <w:sz w:val="28"/>
          <w:szCs w:val="28"/>
        </w:rPr>
        <w:t>гласно приложению 1 к настоящему постановлению.</w:t>
      </w:r>
    </w:p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t>2. У</w:t>
      </w:r>
      <w:r w:rsidR="003A717B">
        <w:rPr>
          <w:rFonts w:ascii="Times New Roman" w:hAnsi="Times New Roman" w:cs="Times New Roman"/>
          <w:sz w:val="28"/>
          <w:szCs w:val="28"/>
        </w:rPr>
        <w:t>становить</w:t>
      </w:r>
      <w:r w:rsidR="00D73D70">
        <w:rPr>
          <w:rFonts w:ascii="Times New Roman" w:hAnsi="Times New Roman" w:cs="Times New Roman"/>
          <w:sz w:val="28"/>
          <w:szCs w:val="28"/>
        </w:rPr>
        <w:t xml:space="preserve"> тарифы</w:t>
      </w:r>
      <w:r w:rsidRPr="00A778E3">
        <w:rPr>
          <w:rFonts w:ascii="Times New Roman" w:hAnsi="Times New Roman" w:cs="Times New Roman"/>
          <w:sz w:val="28"/>
          <w:szCs w:val="28"/>
        </w:rPr>
        <w:t xml:space="preserve"> на услуги, предоставляемые МУП </w:t>
      </w:r>
      <w:r w:rsidR="009C5593">
        <w:rPr>
          <w:rFonts w:ascii="Times New Roman" w:hAnsi="Times New Roman" w:cs="Times New Roman"/>
          <w:sz w:val="28"/>
          <w:szCs w:val="28"/>
        </w:rPr>
        <w:t>«Вод</w:t>
      </w:r>
      <w:r w:rsidR="009C5593">
        <w:rPr>
          <w:rFonts w:ascii="Times New Roman" w:hAnsi="Times New Roman" w:cs="Times New Roman"/>
          <w:sz w:val="28"/>
          <w:szCs w:val="28"/>
        </w:rPr>
        <w:t>о</w:t>
      </w:r>
      <w:r w:rsidR="009C5593">
        <w:rPr>
          <w:rFonts w:ascii="Times New Roman" w:hAnsi="Times New Roman" w:cs="Times New Roman"/>
          <w:sz w:val="28"/>
          <w:szCs w:val="28"/>
        </w:rPr>
        <w:t>канал»</w:t>
      </w:r>
      <w:r w:rsidRPr="00A778E3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специальной техники, согласно приложению 2 к насто</w:t>
      </w:r>
      <w:r w:rsidRPr="00A778E3">
        <w:rPr>
          <w:rFonts w:ascii="Times New Roman" w:hAnsi="Times New Roman" w:cs="Times New Roman"/>
          <w:sz w:val="28"/>
          <w:szCs w:val="28"/>
        </w:rPr>
        <w:t>я</w:t>
      </w:r>
      <w:r w:rsidRPr="00A778E3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FC4667" w:rsidRDefault="00FC4667" w:rsidP="00A240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6A84">
        <w:rPr>
          <w:rFonts w:ascii="Times New Roman" w:hAnsi="Times New Roman" w:cs="Times New Roman"/>
          <w:sz w:val="28"/>
          <w:szCs w:val="28"/>
        </w:rPr>
        <w:t xml:space="preserve">3. </w:t>
      </w:r>
      <w:hyperlink r:id="rId6" w:history="1">
        <w:r w:rsidR="003A717B" w:rsidRPr="00E66E73">
          <w:rPr>
            <w:rFonts w:ascii="Times New Roman" w:hAnsi="Times New Roman" w:cs="Times New Roman"/>
            <w:sz w:val="28"/>
            <w:szCs w:val="28"/>
          </w:rPr>
          <w:t>Признать утратившим силу</w:t>
        </w:r>
        <w:r w:rsidR="00A240F1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73D70" w:rsidRPr="00E66E73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E66E73" w:rsidRPr="00E66E73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E66E73">
        <w:rPr>
          <w:rFonts w:ascii="Times New Roman" w:hAnsi="Times New Roman" w:cs="Times New Roman"/>
          <w:sz w:val="28"/>
          <w:szCs w:val="28"/>
        </w:rPr>
        <w:t xml:space="preserve"> </w:t>
      </w:r>
      <w:r w:rsidR="00677E62" w:rsidRPr="00E66E73">
        <w:rPr>
          <w:rFonts w:ascii="Times New Roman" w:hAnsi="Times New Roman" w:cs="Times New Roman"/>
          <w:sz w:val="28"/>
          <w:szCs w:val="28"/>
        </w:rPr>
        <w:t>а</w:t>
      </w:r>
      <w:r w:rsidRPr="00E66E73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 w:rsidR="00A42437" w:rsidRPr="00E66E73">
        <w:rPr>
          <w:rFonts w:ascii="Times New Roman" w:hAnsi="Times New Roman" w:cs="Times New Roman"/>
          <w:sz w:val="28"/>
          <w:szCs w:val="28"/>
        </w:rPr>
        <w:t xml:space="preserve">Ливны от </w:t>
      </w:r>
      <w:r w:rsidR="002C1A02">
        <w:rPr>
          <w:rFonts w:ascii="Times New Roman" w:hAnsi="Times New Roman" w:cs="Times New Roman"/>
          <w:sz w:val="28"/>
          <w:szCs w:val="28"/>
        </w:rPr>
        <w:t>19</w:t>
      </w:r>
      <w:r w:rsidR="00AF779C" w:rsidRPr="00E66E73">
        <w:rPr>
          <w:rFonts w:ascii="Times New Roman" w:hAnsi="Times New Roman" w:cs="Times New Roman"/>
          <w:sz w:val="28"/>
          <w:szCs w:val="28"/>
        </w:rPr>
        <w:t xml:space="preserve"> </w:t>
      </w:r>
      <w:r w:rsidR="002C1A02">
        <w:rPr>
          <w:rFonts w:ascii="Times New Roman" w:hAnsi="Times New Roman" w:cs="Times New Roman"/>
          <w:sz w:val="28"/>
          <w:szCs w:val="28"/>
        </w:rPr>
        <w:t>сентября</w:t>
      </w:r>
      <w:r w:rsidRPr="00E66E73">
        <w:rPr>
          <w:rFonts w:ascii="Times New Roman" w:hAnsi="Times New Roman" w:cs="Times New Roman"/>
          <w:sz w:val="28"/>
          <w:szCs w:val="28"/>
        </w:rPr>
        <w:t xml:space="preserve"> 20</w:t>
      </w:r>
      <w:r w:rsidR="00AF779C" w:rsidRPr="00E66E73">
        <w:rPr>
          <w:rFonts w:ascii="Times New Roman" w:hAnsi="Times New Roman" w:cs="Times New Roman"/>
          <w:sz w:val="28"/>
          <w:szCs w:val="28"/>
        </w:rPr>
        <w:t>2</w:t>
      </w:r>
      <w:r w:rsidR="002C1A02">
        <w:rPr>
          <w:rFonts w:ascii="Times New Roman" w:hAnsi="Times New Roman" w:cs="Times New Roman"/>
          <w:sz w:val="28"/>
          <w:szCs w:val="28"/>
        </w:rPr>
        <w:t>3</w:t>
      </w:r>
      <w:r w:rsidRPr="00E66E7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C1A02">
        <w:rPr>
          <w:rFonts w:ascii="Times New Roman" w:hAnsi="Times New Roman" w:cs="Times New Roman"/>
          <w:sz w:val="28"/>
          <w:szCs w:val="28"/>
        </w:rPr>
        <w:t>75</w:t>
      </w:r>
      <w:r w:rsidRPr="00E66E73">
        <w:rPr>
          <w:rFonts w:ascii="Times New Roman" w:hAnsi="Times New Roman" w:cs="Times New Roman"/>
          <w:sz w:val="28"/>
          <w:szCs w:val="28"/>
        </w:rPr>
        <w:t xml:space="preserve"> </w:t>
      </w:r>
      <w:r w:rsidR="009C5593" w:rsidRPr="00E66E73">
        <w:rPr>
          <w:rFonts w:ascii="Times New Roman" w:hAnsi="Times New Roman" w:cs="Times New Roman"/>
          <w:sz w:val="28"/>
          <w:szCs w:val="28"/>
        </w:rPr>
        <w:t>«</w:t>
      </w:r>
      <w:r w:rsidRPr="00E66E73">
        <w:rPr>
          <w:rFonts w:ascii="Times New Roman" w:hAnsi="Times New Roman" w:cs="Times New Roman"/>
          <w:sz w:val="28"/>
          <w:szCs w:val="28"/>
        </w:rPr>
        <w:t xml:space="preserve">О тарифах на услуги (работы), </w:t>
      </w:r>
      <w:r w:rsidR="00194B83" w:rsidRPr="00E66E73">
        <w:rPr>
          <w:rFonts w:ascii="Times New Roman" w:hAnsi="Times New Roman" w:cs="Times New Roman"/>
          <w:sz w:val="28"/>
          <w:szCs w:val="28"/>
        </w:rPr>
        <w:t>предоставляе</w:t>
      </w:r>
      <w:r w:rsidRPr="00E66E73">
        <w:rPr>
          <w:rFonts w:ascii="Times New Roman" w:hAnsi="Times New Roman" w:cs="Times New Roman"/>
          <w:sz w:val="28"/>
          <w:szCs w:val="28"/>
        </w:rPr>
        <w:t xml:space="preserve">мые (выполняемые) МУП </w:t>
      </w:r>
      <w:r w:rsidR="00190902" w:rsidRPr="00E66E73">
        <w:rPr>
          <w:rFonts w:ascii="Times New Roman" w:hAnsi="Times New Roman" w:cs="Times New Roman"/>
          <w:sz w:val="28"/>
          <w:szCs w:val="28"/>
        </w:rPr>
        <w:t>«</w:t>
      </w:r>
      <w:r w:rsidRPr="00E66E73">
        <w:rPr>
          <w:rFonts w:ascii="Times New Roman" w:hAnsi="Times New Roman" w:cs="Times New Roman"/>
          <w:sz w:val="28"/>
          <w:szCs w:val="28"/>
        </w:rPr>
        <w:t>В</w:t>
      </w:r>
      <w:r w:rsidRPr="00E66E73">
        <w:rPr>
          <w:rFonts w:ascii="Times New Roman" w:hAnsi="Times New Roman" w:cs="Times New Roman"/>
          <w:sz w:val="28"/>
          <w:szCs w:val="28"/>
        </w:rPr>
        <w:t>о</w:t>
      </w:r>
      <w:r w:rsidRPr="00E66E73">
        <w:rPr>
          <w:rFonts w:ascii="Times New Roman" w:hAnsi="Times New Roman" w:cs="Times New Roman"/>
          <w:sz w:val="28"/>
          <w:szCs w:val="28"/>
        </w:rPr>
        <w:t>доканал</w:t>
      </w:r>
      <w:r w:rsidR="009C5593" w:rsidRPr="00E66E73">
        <w:rPr>
          <w:rFonts w:ascii="Times New Roman" w:hAnsi="Times New Roman" w:cs="Times New Roman"/>
          <w:sz w:val="28"/>
          <w:szCs w:val="28"/>
        </w:rPr>
        <w:t>»</w:t>
      </w:r>
      <w:r w:rsidR="00A240F1">
        <w:rPr>
          <w:rFonts w:ascii="Times New Roman" w:hAnsi="Times New Roman" w:cs="Times New Roman"/>
          <w:sz w:val="28"/>
          <w:szCs w:val="28"/>
        </w:rPr>
        <w:t>.</w:t>
      </w:r>
    </w:p>
    <w:p w:rsidR="00AF779C" w:rsidRPr="00120AC0" w:rsidRDefault="00AF779C" w:rsidP="00AF77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F779C">
        <w:rPr>
          <w:bCs/>
          <w:sz w:val="28"/>
        </w:rPr>
        <w:t xml:space="preserve"> </w:t>
      </w:r>
      <w:r w:rsidRPr="00120AC0">
        <w:rPr>
          <w:bCs/>
          <w:sz w:val="28"/>
        </w:rPr>
        <w:t xml:space="preserve">Настоящее постановление вступает в силу с 1 </w:t>
      </w:r>
      <w:r w:rsidR="00B26128">
        <w:rPr>
          <w:bCs/>
          <w:sz w:val="28"/>
        </w:rPr>
        <w:t>апреля</w:t>
      </w:r>
      <w:r>
        <w:rPr>
          <w:bCs/>
          <w:sz w:val="28"/>
        </w:rPr>
        <w:t xml:space="preserve"> </w:t>
      </w:r>
      <w:r w:rsidRPr="00120AC0">
        <w:rPr>
          <w:bCs/>
          <w:sz w:val="28"/>
        </w:rPr>
        <w:t>20</w:t>
      </w:r>
      <w:r>
        <w:rPr>
          <w:bCs/>
          <w:sz w:val="28"/>
        </w:rPr>
        <w:t>2</w:t>
      </w:r>
      <w:r w:rsidR="00B26128">
        <w:rPr>
          <w:bCs/>
          <w:sz w:val="28"/>
        </w:rPr>
        <w:t>5</w:t>
      </w:r>
      <w:r w:rsidRPr="00120AC0">
        <w:rPr>
          <w:bCs/>
          <w:sz w:val="28"/>
        </w:rPr>
        <w:t xml:space="preserve"> г</w:t>
      </w:r>
      <w:r w:rsidRPr="00120AC0">
        <w:rPr>
          <w:bCs/>
          <w:sz w:val="28"/>
        </w:rPr>
        <w:t>о</w:t>
      </w:r>
      <w:r w:rsidRPr="00120AC0">
        <w:rPr>
          <w:bCs/>
          <w:sz w:val="28"/>
        </w:rPr>
        <w:t>да.</w:t>
      </w:r>
    </w:p>
    <w:p w:rsidR="00FC4667" w:rsidRPr="00194B83" w:rsidRDefault="00AF779C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4667" w:rsidRPr="00A778E3">
        <w:rPr>
          <w:rFonts w:ascii="Times New Roman" w:hAnsi="Times New Roman" w:cs="Times New Roman"/>
          <w:sz w:val="28"/>
          <w:szCs w:val="28"/>
        </w:rPr>
        <w:t xml:space="preserve">. </w:t>
      </w:r>
      <w:r w:rsidR="00FC4667" w:rsidRPr="00194B83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</w:t>
      </w:r>
      <w:r w:rsidR="009C5593">
        <w:rPr>
          <w:rFonts w:ascii="Times New Roman" w:hAnsi="Times New Roman" w:cs="Times New Roman"/>
          <w:sz w:val="28"/>
          <w:szCs w:val="28"/>
        </w:rPr>
        <w:t>«Ливенский вестник»</w:t>
      </w:r>
      <w:r w:rsidR="00FC4667" w:rsidRPr="00194B83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города в сети Интернет.</w:t>
      </w:r>
    </w:p>
    <w:p w:rsidR="00FC4667" w:rsidRPr="00A778E3" w:rsidRDefault="00FC4667" w:rsidP="00677E62">
      <w:pPr>
        <w:jc w:val="both"/>
        <w:rPr>
          <w:sz w:val="28"/>
          <w:szCs w:val="28"/>
        </w:rPr>
      </w:pPr>
    </w:p>
    <w:p w:rsidR="00AF779C" w:rsidRPr="00A778E3" w:rsidRDefault="00AF779C" w:rsidP="00677E62">
      <w:pPr>
        <w:jc w:val="both"/>
        <w:rPr>
          <w:sz w:val="28"/>
          <w:szCs w:val="28"/>
        </w:rPr>
      </w:pPr>
    </w:p>
    <w:p w:rsidR="00FC4667" w:rsidRPr="00A778E3" w:rsidRDefault="00FC4667" w:rsidP="00677E62">
      <w:pPr>
        <w:pStyle w:val="a4"/>
        <w:jc w:val="both"/>
        <w:rPr>
          <w:b w:val="0"/>
          <w:bCs w:val="0"/>
          <w:sz w:val="28"/>
          <w:szCs w:val="28"/>
        </w:rPr>
      </w:pPr>
      <w:r w:rsidRPr="00A778E3">
        <w:rPr>
          <w:b w:val="0"/>
          <w:bCs w:val="0"/>
          <w:sz w:val="28"/>
          <w:szCs w:val="28"/>
        </w:rPr>
        <w:t>Глава города                                                                                     С.А. Трубицин</w:t>
      </w:r>
    </w:p>
    <w:p w:rsidR="00677E62" w:rsidRDefault="00677E62" w:rsidP="00677E62">
      <w:pPr>
        <w:jc w:val="both"/>
        <w:rPr>
          <w:sz w:val="28"/>
          <w:szCs w:val="28"/>
        </w:rPr>
      </w:pPr>
    </w:p>
    <w:p w:rsidR="00B26128" w:rsidRDefault="00B26128" w:rsidP="00677E62">
      <w:pPr>
        <w:jc w:val="both"/>
        <w:rPr>
          <w:sz w:val="28"/>
          <w:szCs w:val="28"/>
        </w:rPr>
      </w:pPr>
    </w:p>
    <w:p w:rsidR="00A240F1" w:rsidRDefault="00A240F1" w:rsidP="00677E62">
      <w:pPr>
        <w:jc w:val="both"/>
        <w:rPr>
          <w:sz w:val="28"/>
          <w:szCs w:val="28"/>
        </w:rPr>
      </w:pPr>
    </w:p>
    <w:p w:rsidR="00B26128" w:rsidRDefault="00B26128" w:rsidP="00677E62">
      <w:pPr>
        <w:jc w:val="both"/>
        <w:rPr>
          <w:sz w:val="28"/>
          <w:szCs w:val="28"/>
        </w:rPr>
      </w:pPr>
    </w:p>
    <w:p w:rsidR="00C469D4" w:rsidRDefault="00C469D4" w:rsidP="00677E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4667" w:rsidRPr="00A778E3" w:rsidRDefault="00FC4667" w:rsidP="00677E6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778E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C4667" w:rsidRPr="001F15F0" w:rsidRDefault="00FC4667" w:rsidP="00677E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F15F0">
        <w:rPr>
          <w:rFonts w:ascii="Times New Roman" w:hAnsi="Times New Roman" w:cs="Times New Roman"/>
          <w:sz w:val="28"/>
          <w:szCs w:val="28"/>
        </w:rPr>
        <w:t>к постановлению</w:t>
      </w:r>
      <w:r w:rsidR="00677E62" w:rsidRPr="001F15F0"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</w:p>
    <w:p w:rsidR="00FC4667" w:rsidRPr="00AD3228" w:rsidRDefault="00677E62" w:rsidP="00677E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D3228">
        <w:rPr>
          <w:rFonts w:ascii="Times New Roman" w:hAnsi="Times New Roman" w:cs="Times New Roman"/>
          <w:sz w:val="28"/>
          <w:szCs w:val="28"/>
        </w:rPr>
        <w:t xml:space="preserve">от </w:t>
      </w:r>
      <w:r w:rsidR="00C469D4">
        <w:rPr>
          <w:rFonts w:ascii="Times New Roman" w:hAnsi="Times New Roman" w:cs="Times New Roman"/>
          <w:sz w:val="28"/>
          <w:szCs w:val="28"/>
        </w:rPr>
        <w:t xml:space="preserve">25 марта </w:t>
      </w:r>
      <w:r w:rsidR="001F15F0" w:rsidRPr="00AD3228">
        <w:rPr>
          <w:rFonts w:ascii="Times New Roman" w:hAnsi="Times New Roman" w:cs="Times New Roman"/>
          <w:bCs/>
          <w:sz w:val="28"/>
        </w:rPr>
        <w:t>202</w:t>
      </w:r>
      <w:r w:rsidR="00B26128">
        <w:rPr>
          <w:rFonts w:ascii="Times New Roman" w:hAnsi="Times New Roman" w:cs="Times New Roman"/>
          <w:bCs/>
          <w:sz w:val="28"/>
        </w:rPr>
        <w:t>5</w:t>
      </w:r>
      <w:r w:rsidR="00D73D70">
        <w:rPr>
          <w:rFonts w:ascii="Times New Roman" w:hAnsi="Times New Roman" w:cs="Times New Roman"/>
          <w:bCs/>
          <w:sz w:val="28"/>
        </w:rPr>
        <w:t xml:space="preserve"> </w:t>
      </w:r>
      <w:r w:rsidR="00337CB9" w:rsidRPr="00AD3228">
        <w:rPr>
          <w:rFonts w:ascii="Times New Roman" w:hAnsi="Times New Roman" w:cs="Times New Roman"/>
          <w:bCs/>
          <w:sz w:val="28"/>
        </w:rPr>
        <w:t>г</w:t>
      </w:r>
      <w:r w:rsidRPr="00AD3228">
        <w:rPr>
          <w:rFonts w:ascii="Times New Roman" w:hAnsi="Times New Roman" w:cs="Times New Roman"/>
          <w:sz w:val="28"/>
          <w:szCs w:val="28"/>
        </w:rPr>
        <w:t xml:space="preserve"> №</w:t>
      </w:r>
      <w:r w:rsidR="00AD3228">
        <w:rPr>
          <w:rFonts w:ascii="Times New Roman" w:hAnsi="Times New Roman" w:cs="Times New Roman"/>
          <w:sz w:val="28"/>
          <w:szCs w:val="28"/>
        </w:rPr>
        <w:t xml:space="preserve"> </w:t>
      </w:r>
      <w:r w:rsidR="00C469D4">
        <w:rPr>
          <w:rFonts w:ascii="Times New Roman" w:hAnsi="Times New Roman" w:cs="Times New Roman"/>
          <w:sz w:val="28"/>
          <w:szCs w:val="28"/>
        </w:rPr>
        <w:t>49</w:t>
      </w:r>
    </w:p>
    <w:p w:rsidR="00FC4667" w:rsidRPr="00AD3228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4667" w:rsidRPr="00A778E3" w:rsidRDefault="00FC4667" w:rsidP="00677E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0"/>
      <w:bookmarkEnd w:id="0"/>
      <w:r w:rsidRPr="00A778E3">
        <w:rPr>
          <w:rFonts w:ascii="Times New Roman" w:hAnsi="Times New Roman" w:cs="Times New Roman"/>
          <w:sz w:val="28"/>
          <w:szCs w:val="28"/>
        </w:rPr>
        <w:t>Т</w:t>
      </w:r>
      <w:r w:rsidR="00677E62">
        <w:rPr>
          <w:rFonts w:ascii="Times New Roman" w:hAnsi="Times New Roman" w:cs="Times New Roman"/>
          <w:sz w:val="28"/>
          <w:szCs w:val="28"/>
        </w:rPr>
        <w:t>арифы на работы,</w:t>
      </w:r>
      <w:r w:rsidR="00A240F1" w:rsidRPr="00A240F1">
        <w:rPr>
          <w:rFonts w:ascii="Times New Roman" w:hAnsi="Times New Roman" w:cs="Times New Roman"/>
          <w:sz w:val="28"/>
          <w:szCs w:val="28"/>
        </w:rPr>
        <w:t xml:space="preserve"> </w:t>
      </w:r>
      <w:r w:rsidR="009B0163" w:rsidRPr="00A778E3">
        <w:rPr>
          <w:rFonts w:ascii="Times New Roman" w:hAnsi="Times New Roman" w:cs="Times New Roman"/>
          <w:sz w:val="28"/>
          <w:szCs w:val="28"/>
        </w:rPr>
        <w:t xml:space="preserve">выполняемые </w:t>
      </w:r>
      <w:r w:rsidR="00677E62">
        <w:rPr>
          <w:rFonts w:ascii="Times New Roman" w:hAnsi="Times New Roman" w:cs="Times New Roman"/>
          <w:sz w:val="28"/>
          <w:szCs w:val="28"/>
        </w:rPr>
        <w:t>МУП «Водоканал»</w:t>
      </w:r>
    </w:p>
    <w:p w:rsidR="00FC4667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36"/>
        <w:gridCol w:w="6047"/>
        <w:gridCol w:w="1681"/>
        <w:gridCol w:w="1432"/>
      </w:tblGrid>
      <w:tr w:rsidR="00E635B8" w:rsidRPr="004227CB" w:rsidTr="00E635B8">
        <w:trPr>
          <w:trHeight w:val="2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63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</w:p>
          <w:p w:rsidR="00E635B8" w:rsidRDefault="00E635B8" w:rsidP="00E63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мерения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Тариф (с НДС), руб.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свертной муфты ф-50,57мм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63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4 707,71</w:t>
            </w:r>
          </w:p>
        </w:tc>
      </w:tr>
      <w:tr w:rsidR="00E635B8" w:rsidRPr="004227CB" w:rsidTr="00E635B8">
        <w:trPr>
          <w:trHeight w:val="1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свертной муфты ф-63 мм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4 794,94</w:t>
            </w:r>
          </w:p>
        </w:tc>
      </w:tr>
      <w:tr w:rsidR="00E635B8" w:rsidRPr="004227CB" w:rsidTr="00E635B8">
        <w:trPr>
          <w:trHeight w:val="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Pr="002E11A2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Изготовление свертной муфты ф-100 мм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Pr="002E11A2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2E11A2" w:rsidRDefault="00E635B8" w:rsidP="00E63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5 166,39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свертной муфты ф-150 мм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5 910,83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свертной муфты ф-200 мм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6 175,12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свертной муфты ф-250 мм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6 607,85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железобетонной крышки КЦП - ф-1,0 м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4 756,64</w:t>
            </w:r>
          </w:p>
        </w:tc>
      </w:tr>
      <w:tr w:rsidR="00E635B8" w:rsidRPr="004227CB" w:rsidTr="00E635B8">
        <w:trPr>
          <w:trHeight w:val="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железобетонного кольца КС-10,9 (со стоимостью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6 102,64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44B6">
              <w:rPr>
                <w:rFonts w:ascii="Times New Roman" w:hAnsi="Times New Roman" w:cs="Times New Roman"/>
                <w:sz w:val="28"/>
                <w:szCs w:val="28"/>
              </w:rPr>
              <w:t>Изготовление железобетонной плиты разм</w:t>
            </w:r>
            <w:r w:rsidRPr="00C644B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644B6">
              <w:rPr>
                <w:rFonts w:ascii="Times New Roman" w:hAnsi="Times New Roman" w:cs="Times New Roman"/>
                <w:sz w:val="28"/>
                <w:szCs w:val="28"/>
              </w:rPr>
              <w:t>ром 80 x 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3 437,98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Замена полимерно -песчаного люка тип Т со стоимостью люка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4 924,56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Замена полимерного  люка тип Л </w:t>
            </w:r>
            <w:r w:rsidRPr="00C644B6">
              <w:rPr>
                <w:rFonts w:ascii="Times New Roman" w:hAnsi="Times New Roman" w:cs="Times New Roman"/>
                <w:sz w:val="28"/>
                <w:szCs w:val="28"/>
              </w:rPr>
              <w:t>со стоим</w:t>
            </w:r>
            <w:r w:rsidRPr="00C644B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644B6">
              <w:rPr>
                <w:rFonts w:ascii="Times New Roman" w:hAnsi="Times New Roman" w:cs="Times New Roman"/>
                <w:sz w:val="28"/>
                <w:szCs w:val="28"/>
              </w:rPr>
              <w:t>стью люка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2 790,96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Замена  чугунного люка колодца (со стоим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стью люка типа Т)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13 662,96</w:t>
            </w:r>
          </w:p>
        </w:tc>
      </w:tr>
      <w:tr w:rsidR="00E635B8" w:rsidRPr="004227CB" w:rsidTr="00E635B8">
        <w:trPr>
          <w:trHeight w:val="1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>Установка прибора учета воды в колодце (со стоимостью прибора учета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матери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лов</w:t>
            </w: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4 193,08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 xml:space="preserve">Замена приборов учета воды в колодце (со </w:t>
            </w:r>
            <w:r w:rsidRPr="00B103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</w:t>
            </w: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>мостью прибора учета)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3 773,27</w:t>
            </w:r>
          </w:p>
        </w:tc>
      </w:tr>
      <w:tr w:rsidR="00E635B8" w:rsidRPr="004227CB" w:rsidTr="00E635B8">
        <w:trPr>
          <w:trHeight w:val="18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>Замена водопроводного вентиля (со</w:t>
            </w:r>
            <w:r w:rsidR="004E44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0322">
              <w:rPr>
                <w:rFonts w:ascii="Times New Roman" w:hAnsi="Times New Roman" w:cs="Times New Roman"/>
                <w:sz w:val="28"/>
                <w:szCs w:val="28"/>
              </w:rPr>
              <w:t>стоимостью вентиля)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3 055,</w:t>
            </w:r>
            <w:r w:rsidR="00FA6D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E635B8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Работы по подключению водопроводного ввода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2 912,34</w:t>
            </w:r>
          </w:p>
        </w:tc>
      </w:tr>
      <w:tr w:rsidR="001D673A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Работы по отключению водопроводного вв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A54455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2 912,34</w:t>
            </w:r>
          </w:p>
        </w:tc>
      </w:tr>
      <w:tr w:rsidR="001D673A" w:rsidRPr="004227CB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Работы по промывке линии канализации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A54455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2 444,87</w:t>
            </w:r>
          </w:p>
        </w:tc>
      </w:tr>
      <w:tr w:rsidR="001D673A" w:rsidRPr="004227CB" w:rsidTr="00E635B8">
        <w:trPr>
          <w:trHeight w:val="2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Установка водоразборной колонки (со стоим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стью водоразборной колонки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A54455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2CF6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13 112,3</w:t>
            </w:r>
            <w:r w:rsidR="00E058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D673A" w:rsidRPr="004227CB" w:rsidTr="00E635B8">
        <w:trPr>
          <w:trHeight w:val="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Ремонт водоразборной колонки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8F3F36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2 912,34</w:t>
            </w:r>
          </w:p>
        </w:tc>
      </w:tr>
      <w:tr w:rsidR="001D673A" w:rsidRPr="004227CB" w:rsidTr="00E635B8">
        <w:trPr>
          <w:trHeight w:val="19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Работы по устранение засоров в трубах на кан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2422A">
              <w:rPr>
                <w:rFonts w:ascii="Times New Roman" w:hAnsi="Times New Roman" w:cs="Times New Roman"/>
                <w:sz w:val="28"/>
                <w:szCs w:val="28"/>
              </w:rPr>
              <w:t>лизационных сетях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3 394,36</w:t>
            </w:r>
          </w:p>
        </w:tc>
      </w:tr>
      <w:tr w:rsidR="001D673A" w:rsidRPr="004227CB" w:rsidTr="00E635B8">
        <w:trPr>
          <w:trHeight w:val="1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Работа ремонтной бригады на водопрово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ных и канализационных сетях.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8F3F36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2 912,34</w:t>
            </w:r>
          </w:p>
        </w:tc>
      </w:tr>
      <w:tr w:rsidR="001D673A" w:rsidRPr="004227CB" w:rsidTr="00E635B8">
        <w:trPr>
          <w:trHeight w:val="1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Работы по согласованию производства зе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ляных работ с выездом на место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8F3F36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E058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1 528,65</w:t>
            </w:r>
          </w:p>
        </w:tc>
      </w:tr>
      <w:tr w:rsidR="001D673A" w:rsidRPr="004227CB" w:rsidTr="00E635B8">
        <w:trPr>
          <w:trHeight w:val="2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Работы по составлению документации на стро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D3A39">
              <w:rPr>
                <w:rFonts w:ascii="Times New Roman" w:hAnsi="Times New Roman" w:cs="Times New Roman"/>
                <w:sz w:val="28"/>
                <w:szCs w:val="28"/>
              </w:rPr>
              <w:t>тельство канализационного выгреба отдельно стоящих жилых домов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6F0A08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6A6205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2 653,61</w:t>
            </w:r>
          </w:p>
        </w:tc>
      </w:tr>
      <w:tr w:rsidR="001D673A" w:rsidRPr="004227CB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Приемка приборов учета воды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6F0A08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4E44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687,20</w:t>
            </w:r>
          </w:p>
        </w:tc>
      </w:tr>
      <w:tr w:rsidR="001D673A" w:rsidRPr="004227CB" w:rsidTr="00E635B8">
        <w:trPr>
          <w:trHeight w:val="2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Работы по повторному опломбированию 1-го прибора учета расхода воды Ду 15 мм (со сто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 w:rsidRPr="006F0A08">
              <w:rPr>
                <w:sz w:val="28"/>
                <w:szCs w:val="28"/>
              </w:rPr>
              <w:t>1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4E44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372,77</w:t>
            </w:r>
          </w:p>
        </w:tc>
      </w:tr>
      <w:tr w:rsidR="001D673A" w:rsidRPr="004227CB" w:rsidTr="00E635B8">
        <w:trPr>
          <w:trHeight w:val="2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Работы по повторному опломбированию 2-х приборов учета расхода воды Ду 15 мм (со сто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>
              <w:rPr>
                <w:sz w:val="28"/>
                <w:szCs w:val="28"/>
              </w:rPr>
              <w:t>2</w:t>
            </w:r>
            <w:r w:rsidRPr="006F0A08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4E44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461,02</w:t>
            </w:r>
          </w:p>
        </w:tc>
      </w:tr>
      <w:tr w:rsidR="001D673A" w:rsidRPr="004227CB" w:rsidTr="00E635B8">
        <w:trPr>
          <w:trHeight w:val="2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tabs>
                <w:tab w:val="left" w:pos="2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повторному опломбированию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-х приборов учета расхода воды Ду 15 мм (со сто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>
              <w:rPr>
                <w:sz w:val="28"/>
                <w:szCs w:val="28"/>
              </w:rPr>
              <w:t>3</w:t>
            </w:r>
            <w:r w:rsidRPr="006F0A08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4E44DD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520,82</w:t>
            </w:r>
          </w:p>
        </w:tc>
      </w:tr>
      <w:tr w:rsidR="001D673A" w:rsidRPr="004227CB" w:rsidTr="00E635B8">
        <w:trPr>
          <w:trHeight w:val="2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повторному опломбированию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-х приборов учета расхода воды Ду 15 мм (со сто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E11A2">
              <w:rPr>
                <w:rFonts w:ascii="Times New Roman" w:hAnsi="Times New Roman" w:cs="Times New Roman"/>
                <w:sz w:val="28"/>
                <w:szCs w:val="28"/>
              </w:rPr>
              <w:t>мостью материалов)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1D673A">
            <w:r>
              <w:rPr>
                <w:sz w:val="28"/>
                <w:szCs w:val="28"/>
              </w:rPr>
              <w:t>4</w:t>
            </w:r>
            <w:r w:rsidRPr="006F0A08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3A" w:rsidRDefault="004E44DD" w:rsidP="004E44DD">
            <w:r>
              <w:t>552,18</w:t>
            </w:r>
          </w:p>
        </w:tc>
      </w:tr>
      <w:tr w:rsidR="00E635B8" w:rsidRPr="000437A3" w:rsidTr="00E635B8">
        <w:trPr>
          <w:trHeight w:val="2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проведению анализов сточных вод по показателям  всего ,в том числе: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лиз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16 689,98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566,14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507,55</w:t>
            </w:r>
          </w:p>
        </w:tc>
      </w:tr>
      <w:tr w:rsidR="00E635B8" w:rsidRPr="000437A3" w:rsidTr="00E635B8">
        <w:trPr>
          <w:trHeight w:val="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Сухой остаток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63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494,00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БПК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958,62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ХПК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616,96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Хлориды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635B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571,39</w:t>
            </w:r>
          </w:p>
        </w:tc>
      </w:tr>
      <w:tr w:rsidR="00E635B8" w:rsidRPr="000437A3" w:rsidTr="00E635B8">
        <w:trPr>
          <w:trHeight w:val="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Сульфаты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491,21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аммонийный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486,89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нитритный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436,14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 нитратный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833,57</w:t>
            </w:r>
          </w:p>
        </w:tc>
      </w:tr>
      <w:tr w:rsidR="00E635B8" w:rsidRPr="000437A3" w:rsidTr="00E635B8">
        <w:trPr>
          <w:trHeight w:val="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Фосфаты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414,48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886,14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Цинк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838,31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570,89</w:t>
            </w:r>
          </w:p>
        </w:tc>
      </w:tr>
      <w:tr w:rsidR="00E635B8" w:rsidRPr="000437A3" w:rsidTr="00E635B8">
        <w:trPr>
          <w:trHeight w:val="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Железо общее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574,62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 +3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585,11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Нефтепродукты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1 124,62</w:t>
            </w:r>
          </w:p>
        </w:tc>
      </w:tr>
      <w:tr w:rsidR="00E635B8" w:rsidRPr="000437A3" w:rsidTr="00E635B8">
        <w:trPr>
          <w:trHeight w:val="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1 270,27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848,72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Фториды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996,67</w:t>
            </w:r>
          </w:p>
        </w:tc>
      </w:tr>
      <w:tr w:rsidR="00E635B8" w:rsidRPr="000437A3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790,06</w:t>
            </w:r>
          </w:p>
        </w:tc>
      </w:tr>
      <w:tr w:rsidR="00E635B8" w:rsidRPr="000437A3" w:rsidTr="00E635B8">
        <w:trPr>
          <w:trHeight w:val="6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790,20</w:t>
            </w:r>
          </w:p>
        </w:tc>
      </w:tr>
      <w:tr w:rsidR="00E635B8" w:rsidRPr="004227CB" w:rsidTr="00E635B8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Кобальт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5B8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-//-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5B8" w:rsidRPr="000437A3" w:rsidRDefault="00E635B8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1037,44</w:t>
            </w:r>
          </w:p>
        </w:tc>
      </w:tr>
      <w:tr w:rsidR="00D967A9" w:rsidRPr="004227CB" w:rsidTr="00D967A9">
        <w:trPr>
          <w:trHeight w:val="7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A9" w:rsidRDefault="00D967A9" w:rsidP="00E058D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7A9" w:rsidRDefault="00D967A9" w:rsidP="00D967A9">
            <w:pPr>
              <w:pStyle w:val="ConsPlusNormal"/>
              <w:tabs>
                <w:tab w:val="left" w:pos="736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 работы</w:t>
            </w:r>
            <w:r w:rsidR="002F6D25">
              <w:rPr>
                <w:rFonts w:ascii="Times New Roman" w:hAnsi="Times New Roman" w:cs="Times New Roman"/>
                <w:sz w:val="28"/>
                <w:szCs w:val="28"/>
              </w:rPr>
              <w:t xml:space="preserve"> (с отчислениями на з/п 30,2%)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выполняемой рабочим 5го разряда - 430,92 руб. (без НДС)</w:t>
            </w:r>
          </w:p>
        </w:tc>
      </w:tr>
    </w:tbl>
    <w:p w:rsidR="00FC4667" w:rsidRPr="00A778E3" w:rsidRDefault="00FC4667" w:rsidP="00677E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7FBE" w:rsidRPr="00A35FF2" w:rsidRDefault="00A778E3" w:rsidP="00C469D4">
      <w:pPr>
        <w:pStyle w:val="ConsPlusNormal"/>
        <w:ind w:left="4536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447FBE" w:rsidRPr="00A35FF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447FBE" w:rsidRPr="009F3019" w:rsidRDefault="00447FBE" w:rsidP="00C469D4">
      <w:pPr>
        <w:pStyle w:val="ConsPlusNormal"/>
        <w:ind w:left="4536" w:right="-143"/>
        <w:jc w:val="right"/>
        <w:rPr>
          <w:rFonts w:ascii="Times New Roman" w:hAnsi="Times New Roman" w:cs="Times New Roman"/>
          <w:sz w:val="28"/>
          <w:szCs w:val="28"/>
        </w:rPr>
      </w:pPr>
      <w:r w:rsidRPr="009F3019">
        <w:rPr>
          <w:rFonts w:ascii="Times New Roman" w:hAnsi="Times New Roman" w:cs="Times New Roman"/>
          <w:sz w:val="28"/>
          <w:szCs w:val="28"/>
        </w:rPr>
        <w:t>к постановлению администрации гор</w:t>
      </w:r>
      <w:r w:rsidRPr="009F3019">
        <w:rPr>
          <w:rFonts w:ascii="Times New Roman" w:hAnsi="Times New Roman" w:cs="Times New Roman"/>
          <w:sz w:val="28"/>
          <w:szCs w:val="28"/>
        </w:rPr>
        <w:t>о</w:t>
      </w:r>
      <w:r w:rsidRPr="009F3019">
        <w:rPr>
          <w:rFonts w:ascii="Times New Roman" w:hAnsi="Times New Roman" w:cs="Times New Roman"/>
          <w:sz w:val="28"/>
          <w:szCs w:val="28"/>
        </w:rPr>
        <w:t>да</w:t>
      </w:r>
    </w:p>
    <w:p w:rsidR="005079E0" w:rsidRDefault="005079E0" w:rsidP="00C469D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F3019">
        <w:rPr>
          <w:rFonts w:ascii="Times New Roman" w:hAnsi="Times New Roman" w:cs="Times New Roman"/>
          <w:sz w:val="28"/>
          <w:szCs w:val="28"/>
        </w:rPr>
        <w:t xml:space="preserve">от </w:t>
      </w:r>
      <w:r w:rsidR="00C469D4">
        <w:rPr>
          <w:rFonts w:ascii="Times New Roman" w:hAnsi="Times New Roman" w:cs="Times New Roman"/>
          <w:sz w:val="28"/>
          <w:szCs w:val="28"/>
        </w:rPr>
        <w:t xml:space="preserve">25 марта </w:t>
      </w:r>
      <w:r w:rsidRPr="009F3019">
        <w:rPr>
          <w:rFonts w:ascii="Times New Roman" w:hAnsi="Times New Roman" w:cs="Times New Roman"/>
          <w:sz w:val="28"/>
          <w:szCs w:val="28"/>
        </w:rPr>
        <w:t>20</w:t>
      </w:r>
      <w:r w:rsidR="009F3019" w:rsidRPr="009F3019">
        <w:rPr>
          <w:rFonts w:ascii="Times New Roman" w:hAnsi="Times New Roman" w:cs="Times New Roman"/>
          <w:sz w:val="28"/>
          <w:szCs w:val="28"/>
        </w:rPr>
        <w:t>2</w:t>
      </w:r>
      <w:r w:rsidR="00C44627">
        <w:rPr>
          <w:rFonts w:ascii="Times New Roman" w:hAnsi="Times New Roman" w:cs="Times New Roman"/>
          <w:sz w:val="28"/>
          <w:szCs w:val="28"/>
        </w:rPr>
        <w:t>5</w:t>
      </w:r>
      <w:r w:rsidRPr="009F3019">
        <w:rPr>
          <w:rFonts w:ascii="Times New Roman" w:hAnsi="Times New Roman" w:cs="Times New Roman"/>
          <w:sz w:val="28"/>
          <w:szCs w:val="28"/>
        </w:rPr>
        <w:t xml:space="preserve"> г</w:t>
      </w:r>
      <w:r w:rsidR="00C469D4">
        <w:rPr>
          <w:rFonts w:ascii="Times New Roman" w:hAnsi="Times New Roman" w:cs="Times New Roman"/>
          <w:sz w:val="28"/>
          <w:szCs w:val="28"/>
        </w:rPr>
        <w:t>ода</w:t>
      </w:r>
      <w:r w:rsidRPr="009F3019">
        <w:rPr>
          <w:rFonts w:ascii="Times New Roman" w:hAnsi="Times New Roman" w:cs="Times New Roman"/>
          <w:sz w:val="28"/>
          <w:szCs w:val="28"/>
        </w:rPr>
        <w:t xml:space="preserve"> №  </w:t>
      </w:r>
      <w:r w:rsidR="00C469D4">
        <w:rPr>
          <w:rFonts w:ascii="Times New Roman" w:hAnsi="Times New Roman" w:cs="Times New Roman"/>
          <w:sz w:val="28"/>
          <w:szCs w:val="28"/>
        </w:rPr>
        <w:t>49</w:t>
      </w:r>
    </w:p>
    <w:p w:rsidR="002F6644" w:rsidRPr="009F3019" w:rsidRDefault="002F6644" w:rsidP="005079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47FBE" w:rsidRPr="009F3019" w:rsidRDefault="00447FBE" w:rsidP="00A35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F3019">
        <w:rPr>
          <w:rFonts w:ascii="Times New Roman" w:hAnsi="Times New Roman" w:cs="Times New Roman"/>
          <w:sz w:val="28"/>
          <w:szCs w:val="28"/>
        </w:rPr>
        <w:t xml:space="preserve">Тарифы на услуги, </w:t>
      </w:r>
      <w:r w:rsidR="00A240F1">
        <w:rPr>
          <w:rFonts w:ascii="Times New Roman" w:hAnsi="Times New Roman" w:cs="Times New Roman"/>
          <w:sz w:val="28"/>
          <w:szCs w:val="28"/>
        </w:rPr>
        <w:t>предоставляемые</w:t>
      </w:r>
      <w:r w:rsidRPr="009F3019">
        <w:rPr>
          <w:rFonts w:ascii="Times New Roman" w:hAnsi="Times New Roman" w:cs="Times New Roman"/>
          <w:sz w:val="28"/>
          <w:szCs w:val="28"/>
        </w:rPr>
        <w:t xml:space="preserve"> МУП «Водоканал» </w:t>
      </w:r>
    </w:p>
    <w:p w:rsidR="00447FBE" w:rsidRPr="00A35FF2" w:rsidRDefault="00447FBE" w:rsidP="00A35F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5FF2">
        <w:rPr>
          <w:rFonts w:ascii="Times New Roman" w:hAnsi="Times New Roman" w:cs="Times New Roman"/>
          <w:sz w:val="28"/>
          <w:szCs w:val="28"/>
        </w:rPr>
        <w:t>с использованием специальной техники</w:t>
      </w:r>
    </w:p>
    <w:p w:rsidR="00447FBE" w:rsidRPr="00A35FF2" w:rsidRDefault="00447FBE" w:rsidP="00A35FF2">
      <w:pPr>
        <w:jc w:val="center"/>
        <w:rPr>
          <w:b/>
          <w:sz w:val="28"/>
          <w:szCs w:val="28"/>
        </w:rPr>
      </w:pPr>
    </w:p>
    <w:tbl>
      <w:tblPr>
        <w:tblW w:w="9621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2"/>
        <w:gridCol w:w="5298"/>
        <w:gridCol w:w="2074"/>
        <w:gridCol w:w="1387"/>
      </w:tblGrid>
      <w:tr w:rsidR="00C44627" w:rsidTr="00C44627">
        <w:trPr>
          <w:trHeight w:val="87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Default="00C44627" w:rsidP="00E058D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Default="00C44627" w:rsidP="00E058DD">
            <w:pPr>
              <w:jc w:val="center"/>
              <w:rPr>
                <w:sz w:val="26"/>
                <w:szCs w:val="26"/>
              </w:rPr>
            </w:pPr>
          </w:p>
          <w:p w:rsidR="00C44627" w:rsidRDefault="00C44627" w:rsidP="00E058D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автотранспорта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C44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  <w:p w:rsidR="00C44627" w:rsidRDefault="00C44627" w:rsidP="00C446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Pr="004227CB" w:rsidRDefault="00C44627" w:rsidP="00C44627">
            <w:pPr>
              <w:jc w:val="center"/>
              <w:rPr>
                <w:b/>
                <w:sz w:val="26"/>
                <w:szCs w:val="26"/>
              </w:rPr>
            </w:pPr>
            <w:r w:rsidRPr="004227CB">
              <w:rPr>
                <w:b/>
                <w:sz w:val="26"/>
                <w:szCs w:val="26"/>
              </w:rPr>
              <w:t>Тариф</w:t>
            </w:r>
          </w:p>
          <w:p w:rsidR="00C44627" w:rsidRPr="004227CB" w:rsidRDefault="00C44627" w:rsidP="00C44627">
            <w:pPr>
              <w:jc w:val="center"/>
              <w:rPr>
                <w:b/>
                <w:sz w:val="26"/>
                <w:szCs w:val="26"/>
              </w:rPr>
            </w:pPr>
            <w:r w:rsidRPr="004227CB">
              <w:rPr>
                <w:b/>
                <w:sz w:val="26"/>
                <w:szCs w:val="26"/>
              </w:rPr>
              <w:t>С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4227CB">
              <w:rPr>
                <w:b/>
                <w:sz w:val="26"/>
                <w:szCs w:val="26"/>
              </w:rPr>
              <w:t>НДС</w:t>
            </w:r>
          </w:p>
          <w:p w:rsidR="00C44627" w:rsidRPr="004227CB" w:rsidRDefault="00C44627" w:rsidP="00C44627">
            <w:pPr>
              <w:jc w:val="center"/>
              <w:rPr>
                <w:b/>
                <w:sz w:val="26"/>
                <w:szCs w:val="26"/>
              </w:rPr>
            </w:pPr>
            <w:r w:rsidRPr="004227CB">
              <w:rPr>
                <w:b/>
                <w:sz w:val="26"/>
                <w:szCs w:val="26"/>
              </w:rPr>
              <w:t>руб.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rPr>
                <w:lang w:val="en-US"/>
              </w:rPr>
              <w:t>NISSAN TERRANO К 304 ХС</w:t>
            </w:r>
            <w:r w:rsidRPr="00B75722">
              <w:t xml:space="preserve"> 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C44627">
            <w:pPr>
              <w:jc w:val="center"/>
            </w:pPr>
            <w:r>
              <w:t>1 027,71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Аварийно водопров УАЗ 390995 Т 779 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975,08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Спец маш УАЗ 396259 Х 783 ХК 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781,58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 xml:space="preserve">Фургон ГАЗ 47412 Н 333 НС 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873,54</w:t>
            </w:r>
          </w:p>
        </w:tc>
      </w:tr>
      <w:tr w:rsidR="00C44627" w:rsidTr="00C44627">
        <w:trPr>
          <w:trHeight w:val="79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Спец. машина ассениз ГАЗ 3307 КО 503 В</w:t>
            </w:r>
          </w:p>
          <w:p w:rsidR="00C44627" w:rsidRPr="00B75722" w:rsidRDefault="00C44627" w:rsidP="00E058DD">
            <w:pPr>
              <w:jc w:val="center"/>
            </w:pPr>
            <w:r w:rsidRPr="00B75722">
              <w:t>Т 965 СА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963,00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Спец машина ЗИЛ 431412 КО 713-01 М 506АМ 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1 410,67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Спец машина вакуумн КО 520 А КАМАЗ К224 УР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1 917,86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Грузовая самосвал ЗИЛ 45085 К 608 КЕ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1 002,65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Илосос ЗИЛ 497 442 КО 510 ДС 739 УУ 57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1 878,14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</w:p>
          <w:p w:rsidR="00C44627" w:rsidRPr="00B75722" w:rsidRDefault="00C44627" w:rsidP="00E058DD">
            <w:pPr>
              <w:jc w:val="center"/>
            </w:pPr>
            <w:r w:rsidRPr="00B75722">
              <w:t>Машина грузовая ЗИЛ 4331 К 308 КК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903,63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Автобус газель ГАЗ 32213 В 281 ТТ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732,24</w:t>
            </w:r>
          </w:p>
        </w:tc>
      </w:tr>
      <w:tr w:rsidR="00C44627" w:rsidTr="00C44627">
        <w:trPr>
          <w:trHeight w:val="6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Default="00C44627" w:rsidP="00E058DD">
            <w:pPr>
              <w:rPr>
                <w:sz w:val="28"/>
                <w:szCs w:val="28"/>
              </w:rPr>
            </w:pPr>
          </w:p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Спец машина д/оч.к.труб</w:t>
            </w:r>
          </w:p>
          <w:p w:rsidR="00C44627" w:rsidRPr="00B75722" w:rsidRDefault="00C44627" w:rsidP="00E058DD">
            <w:pPr>
              <w:jc w:val="center"/>
            </w:pPr>
            <w:r w:rsidRPr="00B75722">
              <w:t>КО 514 Р 675 СР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2 410,82</w:t>
            </w:r>
          </w:p>
        </w:tc>
      </w:tr>
      <w:tr w:rsidR="00C44627" w:rsidTr="00C44627">
        <w:trPr>
          <w:trHeight w:val="53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Автопогруз</w:t>
            </w:r>
            <w:r>
              <w:t>чик</w:t>
            </w:r>
            <w:bookmarkStart w:id="1" w:name="_GoBack"/>
            <w:bookmarkEnd w:id="1"/>
          </w:p>
          <w:p w:rsidR="00C44627" w:rsidRPr="00B75722" w:rsidRDefault="00C44627" w:rsidP="00E058DD">
            <w:pPr>
              <w:jc w:val="center"/>
            </w:pPr>
            <w:r w:rsidRPr="00B75722">
              <w:t>ПК-27 23-28 ОУ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2 425,95</w:t>
            </w:r>
          </w:p>
        </w:tc>
      </w:tr>
      <w:tr w:rsidR="00C44627" w:rsidTr="00C44627">
        <w:trPr>
          <w:trHeight w:val="48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Экскаватор погрузчик Вольво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C44627" w:rsidP="00E058DD">
            <w:pPr>
              <w:jc w:val="center"/>
            </w:pPr>
            <w:r>
              <w:t>2 456,4</w:t>
            </w:r>
            <w:r w:rsidR="00D541E9">
              <w:t>8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Экскаватор ЭО 3323 –А О 333 ОШ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D541E9" w:rsidP="00E058DD">
            <w:pPr>
              <w:jc w:val="center"/>
            </w:pPr>
            <w:r>
              <w:t>1 909,66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Экскаватор ЭО 3323 –А О 333 ОШ с гидромол</w:t>
            </w:r>
            <w:r w:rsidRPr="00B75722">
              <w:t>о</w:t>
            </w:r>
            <w:r w:rsidRPr="00B75722">
              <w:t>том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D541E9" w:rsidP="00E058DD">
            <w:pPr>
              <w:jc w:val="center"/>
            </w:pPr>
            <w:r>
              <w:t>2 439,32</w:t>
            </w:r>
          </w:p>
        </w:tc>
      </w:tr>
      <w:tr w:rsidR="00C44627" w:rsidTr="00C44627">
        <w:trPr>
          <w:trHeight w:val="46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Трактор МТ3-80 61-48 ОР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D541E9" w:rsidP="00E058DD">
            <w:pPr>
              <w:jc w:val="center"/>
            </w:pPr>
            <w:r>
              <w:t>1 761,80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Pr="00B75722" w:rsidRDefault="00C44627" w:rsidP="00E058DD">
            <w:pPr>
              <w:jc w:val="center"/>
            </w:pPr>
            <w:r w:rsidRPr="00B75722">
              <w:t>Машина борт.платформа Чайка-Сервис М 866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627" w:rsidRDefault="00C44627" w:rsidP="00E058D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627" w:rsidRDefault="00D541E9" w:rsidP="00E058DD">
            <w:pPr>
              <w:jc w:val="center"/>
            </w:pPr>
            <w:r>
              <w:t>2 135,33</w:t>
            </w:r>
          </w:p>
        </w:tc>
      </w:tr>
      <w:tr w:rsidR="00C44627" w:rsidTr="00C44627">
        <w:trPr>
          <w:trHeight w:val="30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Pr="00A8625D" w:rsidRDefault="00C44627" w:rsidP="00E058DD">
            <w:pPr>
              <w:jc w:val="center"/>
            </w:pPr>
            <w:r w:rsidRPr="00135A96">
              <w:t>Экскаватор погрузчик JCB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Pr="00C44627" w:rsidRDefault="00C44627" w:rsidP="00C44627">
            <w:pPr>
              <w:jc w:val="center"/>
              <w:rPr>
                <w:sz w:val="28"/>
                <w:lang w:val="en-US"/>
              </w:rPr>
            </w:pPr>
            <w:r w:rsidRPr="00C44627">
              <w:rPr>
                <w:sz w:val="28"/>
                <w:lang w:val="en-US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Pr="00596FBF" w:rsidRDefault="00D541E9" w:rsidP="00E058DD">
            <w:pPr>
              <w:jc w:val="center"/>
            </w:pPr>
            <w:r>
              <w:t>2 550,63</w:t>
            </w:r>
          </w:p>
        </w:tc>
      </w:tr>
      <w:tr w:rsidR="00C44627" w:rsidTr="00C44627">
        <w:trPr>
          <w:trHeight w:val="54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Default="00C44627" w:rsidP="00E058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Pr="00A8625D" w:rsidRDefault="00C44627" w:rsidP="00E058DD">
            <w:pPr>
              <w:jc w:val="center"/>
            </w:pPr>
            <w:r w:rsidRPr="00135A96">
              <w:t>Машина для очистки сетей канализ</w:t>
            </w:r>
            <w:r w:rsidRPr="00135A96">
              <w:t>а</w:t>
            </w:r>
            <w:r w:rsidRPr="00135A96">
              <w:t>цииКО514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Pr="00C44627" w:rsidRDefault="00C44627" w:rsidP="00C44627">
            <w:pPr>
              <w:jc w:val="center"/>
              <w:rPr>
                <w:sz w:val="28"/>
              </w:rPr>
            </w:pPr>
            <w:r w:rsidRPr="00C44627">
              <w:rPr>
                <w:sz w:val="28"/>
              </w:rPr>
              <w:t>1маш./час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627" w:rsidRDefault="00FF7679" w:rsidP="00E058DD">
            <w:pPr>
              <w:jc w:val="center"/>
            </w:pPr>
            <w:r>
              <w:t>2 901,77</w:t>
            </w:r>
          </w:p>
        </w:tc>
      </w:tr>
    </w:tbl>
    <w:p w:rsidR="00447FBE" w:rsidRPr="00A35FF2" w:rsidRDefault="00447FBE" w:rsidP="00A35FF2">
      <w:pPr>
        <w:jc w:val="both"/>
        <w:rPr>
          <w:sz w:val="28"/>
          <w:szCs w:val="28"/>
        </w:rPr>
      </w:pPr>
    </w:p>
    <w:sectPr w:rsidR="00447FBE" w:rsidRPr="00A35FF2" w:rsidSect="004E44D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characterSpacingControl w:val="doNotCompress"/>
  <w:compat/>
  <w:rsids>
    <w:rsidRoot w:val="009528C2"/>
    <w:rsid w:val="00012DC3"/>
    <w:rsid w:val="00037592"/>
    <w:rsid w:val="00081EEE"/>
    <w:rsid w:val="000B0124"/>
    <w:rsid w:val="000B2693"/>
    <w:rsid w:val="000B4034"/>
    <w:rsid w:val="0010453E"/>
    <w:rsid w:val="00125049"/>
    <w:rsid w:val="0013305D"/>
    <w:rsid w:val="00180891"/>
    <w:rsid w:val="00190902"/>
    <w:rsid w:val="00194B83"/>
    <w:rsid w:val="001B337F"/>
    <w:rsid w:val="001C22A7"/>
    <w:rsid w:val="001D1E89"/>
    <w:rsid w:val="001D673A"/>
    <w:rsid w:val="001E6A84"/>
    <w:rsid w:val="001F15F0"/>
    <w:rsid w:val="00211855"/>
    <w:rsid w:val="0023379A"/>
    <w:rsid w:val="0026469E"/>
    <w:rsid w:val="00270C0B"/>
    <w:rsid w:val="00270F76"/>
    <w:rsid w:val="002A0D3C"/>
    <w:rsid w:val="002A6EE9"/>
    <w:rsid w:val="002C1A02"/>
    <w:rsid w:val="002D60A0"/>
    <w:rsid w:val="002F6644"/>
    <w:rsid w:val="002F6D25"/>
    <w:rsid w:val="003148E7"/>
    <w:rsid w:val="003163DD"/>
    <w:rsid w:val="00325E93"/>
    <w:rsid w:val="00337CB9"/>
    <w:rsid w:val="0039198E"/>
    <w:rsid w:val="003A3220"/>
    <w:rsid w:val="003A717B"/>
    <w:rsid w:val="003C751C"/>
    <w:rsid w:val="0044770B"/>
    <w:rsid w:val="00447FBE"/>
    <w:rsid w:val="00460AC7"/>
    <w:rsid w:val="00486E08"/>
    <w:rsid w:val="004C5363"/>
    <w:rsid w:val="004D2ED0"/>
    <w:rsid w:val="004E44DD"/>
    <w:rsid w:val="004E5A5F"/>
    <w:rsid w:val="0050407E"/>
    <w:rsid w:val="005079E0"/>
    <w:rsid w:val="00540BC6"/>
    <w:rsid w:val="00551E33"/>
    <w:rsid w:val="0055675B"/>
    <w:rsid w:val="005C1FCE"/>
    <w:rsid w:val="006121B0"/>
    <w:rsid w:val="00617E65"/>
    <w:rsid w:val="0064642D"/>
    <w:rsid w:val="00675757"/>
    <w:rsid w:val="00677E62"/>
    <w:rsid w:val="00681993"/>
    <w:rsid w:val="00694BD0"/>
    <w:rsid w:val="006A6205"/>
    <w:rsid w:val="006C7611"/>
    <w:rsid w:val="006F4C8B"/>
    <w:rsid w:val="00705D33"/>
    <w:rsid w:val="0076664B"/>
    <w:rsid w:val="00775797"/>
    <w:rsid w:val="00780B28"/>
    <w:rsid w:val="00783429"/>
    <w:rsid w:val="0078543A"/>
    <w:rsid w:val="007860C0"/>
    <w:rsid w:val="00791BCF"/>
    <w:rsid w:val="00794EEC"/>
    <w:rsid w:val="007A27E9"/>
    <w:rsid w:val="007F3E09"/>
    <w:rsid w:val="00815403"/>
    <w:rsid w:val="00815D80"/>
    <w:rsid w:val="00842D88"/>
    <w:rsid w:val="0086755A"/>
    <w:rsid w:val="008A36BB"/>
    <w:rsid w:val="008B1928"/>
    <w:rsid w:val="008D2ACD"/>
    <w:rsid w:val="008F4C40"/>
    <w:rsid w:val="009257EA"/>
    <w:rsid w:val="00934620"/>
    <w:rsid w:val="009528C2"/>
    <w:rsid w:val="009633AA"/>
    <w:rsid w:val="0096622B"/>
    <w:rsid w:val="00985A67"/>
    <w:rsid w:val="009B0163"/>
    <w:rsid w:val="009B0BF3"/>
    <w:rsid w:val="009B6441"/>
    <w:rsid w:val="009C5593"/>
    <w:rsid w:val="009C5968"/>
    <w:rsid w:val="009D47EC"/>
    <w:rsid w:val="009D5F59"/>
    <w:rsid w:val="009F3019"/>
    <w:rsid w:val="009F7CC9"/>
    <w:rsid w:val="00A17923"/>
    <w:rsid w:val="00A240F1"/>
    <w:rsid w:val="00A35FF2"/>
    <w:rsid w:val="00A42437"/>
    <w:rsid w:val="00A56160"/>
    <w:rsid w:val="00A778E3"/>
    <w:rsid w:val="00A83B8D"/>
    <w:rsid w:val="00AD3228"/>
    <w:rsid w:val="00AF779C"/>
    <w:rsid w:val="00B1524A"/>
    <w:rsid w:val="00B20009"/>
    <w:rsid w:val="00B22922"/>
    <w:rsid w:val="00B26128"/>
    <w:rsid w:val="00B46C5F"/>
    <w:rsid w:val="00B539AC"/>
    <w:rsid w:val="00B635AD"/>
    <w:rsid w:val="00B66227"/>
    <w:rsid w:val="00BF6B14"/>
    <w:rsid w:val="00C32AEA"/>
    <w:rsid w:val="00C34A38"/>
    <w:rsid w:val="00C4080C"/>
    <w:rsid w:val="00C44627"/>
    <w:rsid w:val="00C469D4"/>
    <w:rsid w:val="00CA18ED"/>
    <w:rsid w:val="00D27418"/>
    <w:rsid w:val="00D541E9"/>
    <w:rsid w:val="00D71FE3"/>
    <w:rsid w:val="00D73D70"/>
    <w:rsid w:val="00D967A9"/>
    <w:rsid w:val="00DB230D"/>
    <w:rsid w:val="00E02CF6"/>
    <w:rsid w:val="00E058DD"/>
    <w:rsid w:val="00E05ECF"/>
    <w:rsid w:val="00E13F83"/>
    <w:rsid w:val="00E414A0"/>
    <w:rsid w:val="00E635B8"/>
    <w:rsid w:val="00E66E73"/>
    <w:rsid w:val="00E710E9"/>
    <w:rsid w:val="00E86CD7"/>
    <w:rsid w:val="00E948C4"/>
    <w:rsid w:val="00E971BF"/>
    <w:rsid w:val="00EE5622"/>
    <w:rsid w:val="00F070B7"/>
    <w:rsid w:val="00F3194B"/>
    <w:rsid w:val="00F40108"/>
    <w:rsid w:val="00FA6DC0"/>
    <w:rsid w:val="00FB47E3"/>
    <w:rsid w:val="00FC4667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8C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528C2"/>
    <w:pPr>
      <w:jc w:val="center"/>
    </w:pPr>
    <w:rPr>
      <w:sz w:val="36"/>
    </w:rPr>
  </w:style>
  <w:style w:type="paragraph" w:styleId="a4">
    <w:name w:val="Subtitle"/>
    <w:basedOn w:val="a"/>
    <w:qFormat/>
    <w:rsid w:val="009528C2"/>
    <w:pPr>
      <w:jc w:val="center"/>
    </w:pPr>
    <w:rPr>
      <w:b/>
      <w:bCs/>
      <w:sz w:val="32"/>
    </w:rPr>
  </w:style>
  <w:style w:type="paragraph" w:customStyle="1" w:styleId="ConsPlusNormal">
    <w:name w:val="ConsPlusNormal"/>
    <w:rsid w:val="00FC466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C466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5">
    <w:name w:val="Table Grid"/>
    <w:basedOn w:val="a1"/>
    <w:uiPriority w:val="59"/>
    <w:rsid w:val="00447F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C55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C55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C7F8F6189A58CECF80D5953A017FB272C8E2BDD65C1E9EA3D85AC843BD93DF125697844D4C067EA860265E3E2E03R2a3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1575A-19D4-40C9-851F-D15AAA000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6510</CharactersWithSpaces>
  <SharedDoc>false</SharedDoc>
  <HLinks>
    <vt:vector size="6" baseType="variant">
      <vt:variant>
        <vt:i4>3211368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consultantplus://offline/ref=4CDFC7F8F6189A58CECF80D5953A017FB272C8E2BDD65C1E9EA3D85AC843BD93DF125697844D4C067EA860265E3E2E03R2a3J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UserM</cp:lastModifiedBy>
  <cp:revision>2</cp:revision>
  <cp:lastPrinted>2025-03-24T12:50:00Z</cp:lastPrinted>
  <dcterms:created xsi:type="dcterms:W3CDTF">2025-03-26T09:39:00Z</dcterms:created>
  <dcterms:modified xsi:type="dcterms:W3CDTF">2025-03-26T09:39:00Z</dcterms:modified>
</cp:coreProperties>
</file>