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D4D" w:rsidRDefault="00243D4D" w:rsidP="00243D4D">
      <w:pPr>
        <w:pStyle w:val="3"/>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0.25pt">
            <v:imagedata r:id="rId7" o:title="Герб Ливен на БЛАНК" gain="1.25" blacklevel="2621f"/>
          </v:shape>
        </w:pict>
      </w:r>
    </w:p>
    <w:p w:rsidR="00243D4D" w:rsidRDefault="00243D4D" w:rsidP="00243D4D"/>
    <w:p w:rsidR="00243D4D" w:rsidRPr="000908D9" w:rsidRDefault="00243D4D" w:rsidP="00243D4D">
      <w:pPr>
        <w:pStyle w:val="3"/>
        <w:rPr>
          <w:rFonts w:ascii="Times New Roman" w:hAnsi="Times New Roman"/>
          <w:b w:val="0"/>
          <w:szCs w:val="28"/>
        </w:rPr>
      </w:pPr>
      <w:r w:rsidRPr="000908D9">
        <w:rPr>
          <w:rFonts w:ascii="Times New Roman" w:hAnsi="Times New Roman"/>
          <w:b w:val="0"/>
          <w:szCs w:val="28"/>
        </w:rPr>
        <w:t>РОССИЙСКАЯ ФЕДЕРАЦИЯ</w:t>
      </w:r>
    </w:p>
    <w:p w:rsidR="00243D4D" w:rsidRPr="000908D9" w:rsidRDefault="00243D4D" w:rsidP="00243D4D">
      <w:pPr>
        <w:pStyle w:val="1"/>
        <w:rPr>
          <w:rFonts w:ascii="Times New Roman" w:hAnsi="Times New Roman"/>
          <w:b w:val="0"/>
          <w:color w:val="auto"/>
          <w:sz w:val="28"/>
          <w:szCs w:val="28"/>
        </w:rPr>
      </w:pPr>
      <w:r w:rsidRPr="000908D9">
        <w:rPr>
          <w:rFonts w:ascii="Times New Roman" w:hAnsi="Times New Roman"/>
          <w:b w:val="0"/>
          <w:color w:val="auto"/>
          <w:sz w:val="28"/>
          <w:szCs w:val="28"/>
        </w:rPr>
        <w:t>ОРЛОВСКАЯ ОБЛАСТЬ</w:t>
      </w:r>
    </w:p>
    <w:p w:rsidR="00243D4D" w:rsidRPr="000908D9" w:rsidRDefault="00243D4D" w:rsidP="00243D4D">
      <w:pPr>
        <w:pStyle w:val="1"/>
        <w:rPr>
          <w:rFonts w:ascii="Times New Roman" w:hAnsi="Times New Roman"/>
          <w:b w:val="0"/>
          <w:color w:val="auto"/>
          <w:sz w:val="28"/>
          <w:szCs w:val="28"/>
        </w:rPr>
      </w:pPr>
      <w:r w:rsidRPr="000908D9">
        <w:rPr>
          <w:rFonts w:ascii="Times New Roman" w:hAnsi="Times New Roman"/>
          <w:b w:val="0"/>
          <w:color w:val="auto"/>
          <w:sz w:val="28"/>
          <w:szCs w:val="28"/>
        </w:rPr>
        <w:t>АДМИНИСТРАЦИЯ ГОРОДА ЛИВНЫ</w:t>
      </w:r>
    </w:p>
    <w:p w:rsidR="00243D4D" w:rsidRDefault="00243D4D" w:rsidP="00243D4D">
      <w:pPr>
        <w:pStyle w:val="2"/>
        <w:rPr>
          <w:rFonts w:ascii="Times New Roman" w:hAnsi="Times New Roman"/>
          <w:b w:val="0"/>
          <w:color w:val="auto"/>
          <w:spacing w:val="60"/>
          <w:sz w:val="28"/>
          <w:szCs w:val="28"/>
        </w:rPr>
      </w:pPr>
    </w:p>
    <w:p w:rsidR="00243D4D" w:rsidRDefault="00243D4D" w:rsidP="00243D4D">
      <w:pPr>
        <w:jc w:val="center"/>
        <w:rPr>
          <w:sz w:val="28"/>
          <w:szCs w:val="28"/>
        </w:rPr>
      </w:pPr>
      <w:r w:rsidRPr="00AB3526">
        <w:rPr>
          <w:sz w:val="28"/>
          <w:szCs w:val="28"/>
        </w:rPr>
        <w:t>ПОСТАНОВЛЕНИЕ</w:t>
      </w:r>
    </w:p>
    <w:p w:rsidR="00243D4D" w:rsidRDefault="00243D4D" w:rsidP="00243D4D">
      <w:pPr>
        <w:rPr>
          <w:sz w:val="28"/>
          <w:szCs w:val="28"/>
        </w:rPr>
      </w:pPr>
    </w:p>
    <w:p w:rsidR="00053A62" w:rsidRDefault="00B5592D" w:rsidP="007C44A0">
      <w:pPr>
        <w:pStyle w:val="a6"/>
        <w:jc w:val="both"/>
        <w:rPr>
          <w:rFonts w:ascii="Times New Roman" w:hAnsi="Times New Roman"/>
          <w:sz w:val="28"/>
          <w:szCs w:val="28"/>
        </w:rPr>
      </w:pPr>
      <w:r>
        <w:rPr>
          <w:rFonts w:ascii="Times New Roman" w:hAnsi="Times New Roman"/>
          <w:sz w:val="28"/>
          <w:szCs w:val="28"/>
        </w:rPr>
        <w:t>7 октября 2025 года</w:t>
      </w:r>
      <w:r w:rsidR="00243D4D">
        <w:rPr>
          <w:rFonts w:ascii="Times New Roman" w:hAnsi="Times New Roman"/>
          <w:sz w:val="28"/>
          <w:szCs w:val="28"/>
        </w:rPr>
        <w:t xml:space="preserve">    </w:t>
      </w:r>
      <w:r w:rsidR="00243D4D" w:rsidRPr="00AB3526">
        <w:rPr>
          <w:rFonts w:ascii="Times New Roman" w:hAnsi="Times New Roman"/>
          <w:sz w:val="28"/>
          <w:szCs w:val="28"/>
        </w:rPr>
        <w:t xml:space="preserve">        </w:t>
      </w:r>
      <w:r w:rsidR="00243D4D">
        <w:rPr>
          <w:rFonts w:ascii="Times New Roman" w:hAnsi="Times New Roman"/>
          <w:sz w:val="28"/>
          <w:szCs w:val="28"/>
        </w:rPr>
        <w:t xml:space="preserve">                </w:t>
      </w:r>
      <w:r w:rsidR="00C01AF5">
        <w:rPr>
          <w:rFonts w:ascii="Times New Roman" w:hAnsi="Times New Roman"/>
          <w:sz w:val="28"/>
          <w:szCs w:val="28"/>
        </w:rPr>
        <w:t xml:space="preserve">         </w:t>
      </w:r>
      <w:r w:rsidR="00864FFD">
        <w:rPr>
          <w:rFonts w:ascii="Times New Roman" w:hAnsi="Times New Roman"/>
          <w:sz w:val="28"/>
          <w:szCs w:val="28"/>
        </w:rPr>
        <w:t xml:space="preserve">      </w:t>
      </w:r>
      <w:r w:rsidR="00C01AF5">
        <w:rPr>
          <w:rFonts w:ascii="Times New Roman" w:hAnsi="Times New Roman"/>
          <w:sz w:val="28"/>
          <w:szCs w:val="28"/>
        </w:rPr>
        <w:t xml:space="preserve">   </w:t>
      </w:r>
      <w:r w:rsidR="007C44A0">
        <w:rPr>
          <w:rFonts w:ascii="Times New Roman" w:hAnsi="Times New Roman"/>
          <w:sz w:val="28"/>
          <w:szCs w:val="28"/>
        </w:rPr>
        <w:t xml:space="preserve">     </w:t>
      </w:r>
      <w:r>
        <w:rPr>
          <w:rFonts w:ascii="Times New Roman" w:hAnsi="Times New Roman"/>
          <w:sz w:val="28"/>
          <w:szCs w:val="28"/>
        </w:rPr>
        <w:t xml:space="preserve">                    </w:t>
      </w:r>
      <w:r w:rsidR="00053A62">
        <w:rPr>
          <w:rFonts w:ascii="Times New Roman" w:hAnsi="Times New Roman"/>
          <w:sz w:val="28"/>
          <w:szCs w:val="28"/>
        </w:rPr>
        <w:t xml:space="preserve">  </w:t>
      </w:r>
      <w:r>
        <w:rPr>
          <w:rFonts w:ascii="Times New Roman" w:hAnsi="Times New Roman"/>
          <w:sz w:val="28"/>
          <w:szCs w:val="28"/>
        </w:rPr>
        <w:t xml:space="preserve">      </w:t>
      </w:r>
      <w:r w:rsidR="007C44A0">
        <w:rPr>
          <w:rFonts w:ascii="Times New Roman" w:hAnsi="Times New Roman"/>
          <w:sz w:val="28"/>
          <w:szCs w:val="28"/>
        </w:rPr>
        <w:t xml:space="preserve">  </w:t>
      </w:r>
      <w:r w:rsidR="00243D4D" w:rsidRPr="00AB3526">
        <w:rPr>
          <w:rFonts w:ascii="Times New Roman" w:hAnsi="Times New Roman"/>
          <w:sz w:val="28"/>
          <w:szCs w:val="28"/>
        </w:rPr>
        <w:t xml:space="preserve"> №</w:t>
      </w:r>
      <w:r>
        <w:rPr>
          <w:rFonts w:ascii="Times New Roman" w:hAnsi="Times New Roman"/>
          <w:sz w:val="28"/>
          <w:szCs w:val="28"/>
        </w:rPr>
        <w:t xml:space="preserve"> 133</w:t>
      </w:r>
    </w:p>
    <w:p w:rsidR="00243D4D" w:rsidRPr="00AB3526" w:rsidRDefault="00053A62" w:rsidP="00053A62">
      <w:pPr>
        <w:pStyle w:val="a6"/>
        <w:ind w:firstLine="567"/>
        <w:jc w:val="both"/>
        <w:rPr>
          <w:rFonts w:ascii="Times New Roman" w:hAnsi="Times New Roman"/>
          <w:sz w:val="28"/>
          <w:szCs w:val="28"/>
        </w:rPr>
      </w:pPr>
      <w:r>
        <w:rPr>
          <w:rFonts w:ascii="Times New Roman" w:hAnsi="Times New Roman"/>
          <w:sz w:val="28"/>
          <w:szCs w:val="28"/>
        </w:rPr>
        <w:t xml:space="preserve">г. </w:t>
      </w:r>
      <w:r w:rsidR="00243D4D" w:rsidRPr="00AB3526">
        <w:rPr>
          <w:rFonts w:ascii="Times New Roman" w:hAnsi="Times New Roman"/>
          <w:sz w:val="28"/>
          <w:szCs w:val="28"/>
        </w:rPr>
        <w:t>Ливны</w:t>
      </w:r>
    </w:p>
    <w:p w:rsidR="00243D4D" w:rsidRPr="00AB3526" w:rsidRDefault="00243D4D" w:rsidP="00243D4D">
      <w:pPr>
        <w:rPr>
          <w:sz w:val="28"/>
          <w:szCs w:val="28"/>
        </w:rPr>
      </w:pPr>
    </w:p>
    <w:p w:rsidR="009668D8" w:rsidRDefault="00243D4D" w:rsidP="009668D8">
      <w:pPr>
        <w:ind w:right="4677"/>
        <w:rPr>
          <w:bCs/>
          <w:sz w:val="28"/>
          <w:szCs w:val="28"/>
        </w:rPr>
      </w:pPr>
      <w:r w:rsidRPr="00243D4D">
        <w:rPr>
          <w:bCs/>
          <w:sz w:val="28"/>
          <w:szCs w:val="28"/>
        </w:rPr>
        <w:t xml:space="preserve">О внесении изменений в </w:t>
      </w:r>
    </w:p>
    <w:p w:rsidR="009668D8" w:rsidRDefault="009668D8" w:rsidP="009668D8">
      <w:pPr>
        <w:ind w:right="4677"/>
        <w:rPr>
          <w:bCs/>
          <w:sz w:val="28"/>
          <w:szCs w:val="28"/>
        </w:rPr>
      </w:pPr>
      <w:r>
        <w:rPr>
          <w:bCs/>
          <w:sz w:val="28"/>
          <w:szCs w:val="28"/>
        </w:rPr>
        <w:t>п</w:t>
      </w:r>
      <w:r w:rsidR="00243D4D" w:rsidRPr="00243D4D">
        <w:rPr>
          <w:bCs/>
          <w:sz w:val="28"/>
          <w:szCs w:val="28"/>
        </w:rPr>
        <w:t>остановление</w:t>
      </w:r>
      <w:r>
        <w:rPr>
          <w:bCs/>
          <w:sz w:val="28"/>
          <w:szCs w:val="28"/>
        </w:rPr>
        <w:t xml:space="preserve"> </w:t>
      </w:r>
      <w:r w:rsidR="00243D4D" w:rsidRPr="00243D4D">
        <w:rPr>
          <w:bCs/>
          <w:sz w:val="28"/>
          <w:szCs w:val="28"/>
        </w:rPr>
        <w:t xml:space="preserve">администрации </w:t>
      </w:r>
    </w:p>
    <w:p w:rsidR="00864FFD" w:rsidRDefault="00243D4D" w:rsidP="009668D8">
      <w:pPr>
        <w:ind w:right="4677"/>
        <w:rPr>
          <w:bCs/>
          <w:sz w:val="28"/>
          <w:szCs w:val="28"/>
        </w:rPr>
      </w:pPr>
      <w:r w:rsidRPr="00243D4D">
        <w:rPr>
          <w:bCs/>
          <w:sz w:val="28"/>
          <w:szCs w:val="28"/>
        </w:rPr>
        <w:t>города</w:t>
      </w:r>
      <w:r w:rsidR="00DB4B92">
        <w:rPr>
          <w:bCs/>
          <w:sz w:val="28"/>
          <w:szCs w:val="28"/>
        </w:rPr>
        <w:t xml:space="preserve"> </w:t>
      </w:r>
      <w:r w:rsidRPr="00243D4D">
        <w:rPr>
          <w:bCs/>
          <w:sz w:val="28"/>
          <w:szCs w:val="28"/>
        </w:rPr>
        <w:t xml:space="preserve"> Ливны </w:t>
      </w:r>
      <w:r w:rsidR="009668D8">
        <w:rPr>
          <w:bCs/>
          <w:sz w:val="28"/>
          <w:szCs w:val="28"/>
        </w:rPr>
        <w:t xml:space="preserve"> </w:t>
      </w:r>
      <w:r w:rsidRPr="00243D4D">
        <w:rPr>
          <w:bCs/>
          <w:sz w:val="28"/>
          <w:szCs w:val="28"/>
        </w:rPr>
        <w:t>от</w:t>
      </w:r>
      <w:r w:rsidR="009668D8">
        <w:rPr>
          <w:bCs/>
          <w:sz w:val="28"/>
          <w:szCs w:val="28"/>
        </w:rPr>
        <w:t xml:space="preserve"> </w:t>
      </w:r>
      <w:r w:rsidR="00DB4B92">
        <w:rPr>
          <w:bCs/>
          <w:sz w:val="28"/>
          <w:szCs w:val="28"/>
        </w:rPr>
        <w:t xml:space="preserve"> </w:t>
      </w:r>
      <w:r w:rsidR="007C44A0">
        <w:rPr>
          <w:bCs/>
          <w:sz w:val="28"/>
          <w:szCs w:val="28"/>
        </w:rPr>
        <w:t>2</w:t>
      </w:r>
      <w:r w:rsidR="00DB4B92">
        <w:rPr>
          <w:bCs/>
          <w:sz w:val="28"/>
          <w:szCs w:val="28"/>
        </w:rPr>
        <w:t xml:space="preserve">7 </w:t>
      </w:r>
      <w:r w:rsidR="007C44A0">
        <w:rPr>
          <w:bCs/>
          <w:sz w:val="28"/>
          <w:szCs w:val="28"/>
        </w:rPr>
        <w:t xml:space="preserve"> февраля</w:t>
      </w:r>
      <w:r w:rsidRPr="00243D4D">
        <w:rPr>
          <w:bCs/>
          <w:sz w:val="28"/>
          <w:szCs w:val="28"/>
        </w:rPr>
        <w:t xml:space="preserve"> </w:t>
      </w:r>
    </w:p>
    <w:p w:rsidR="00864FFD" w:rsidRDefault="00243D4D" w:rsidP="009668D8">
      <w:pPr>
        <w:ind w:right="4677"/>
        <w:rPr>
          <w:bCs/>
          <w:sz w:val="28"/>
          <w:szCs w:val="28"/>
        </w:rPr>
      </w:pPr>
      <w:r w:rsidRPr="00243D4D">
        <w:rPr>
          <w:bCs/>
          <w:sz w:val="28"/>
          <w:szCs w:val="28"/>
        </w:rPr>
        <w:t>20</w:t>
      </w:r>
      <w:r w:rsidR="007C44A0">
        <w:rPr>
          <w:bCs/>
          <w:sz w:val="28"/>
          <w:szCs w:val="28"/>
        </w:rPr>
        <w:t>25</w:t>
      </w:r>
      <w:r w:rsidRPr="00243D4D">
        <w:rPr>
          <w:bCs/>
          <w:sz w:val="28"/>
          <w:szCs w:val="28"/>
        </w:rPr>
        <w:t xml:space="preserve"> года</w:t>
      </w:r>
      <w:r w:rsidR="008A47E4">
        <w:rPr>
          <w:bCs/>
          <w:sz w:val="28"/>
          <w:szCs w:val="28"/>
        </w:rPr>
        <w:t xml:space="preserve"> </w:t>
      </w:r>
      <w:r w:rsidRPr="00243D4D">
        <w:rPr>
          <w:bCs/>
          <w:sz w:val="28"/>
          <w:szCs w:val="28"/>
        </w:rPr>
        <w:t>№</w:t>
      </w:r>
      <w:r w:rsidR="008A47E4">
        <w:rPr>
          <w:bCs/>
          <w:sz w:val="28"/>
          <w:szCs w:val="28"/>
        </w:rPr>
        <w:t xml:space="preserve">  </w:t>
      </w:r>
      <w:r w:rsidR="007C44A0">
        <w:rPr>
          <w:bCs/>
          <w:sz w:val="28"/>
          <w:szCs w:val="28"/>
        </w:rPr>
        <w:t>24</w:t>
      </w:r>
      <w:r w:rsidR="008A47E4">
        <w:rPr>
          <w:bCs/>
          <w:sz w:val="28"/>
          <w:szCs w:val="28"/>
        </w:rPr>
        <w:t xml:space="preserve"> </w:t>
      </w:r>
      <w:r w:rsidRPr="00243D4D">
        <w:rPr>
          <w:bCs/>
          <w:sz w:val="28"/>
          <w:szCs w:val="28"/>
        </w:rPr>
        <w:t>«Об</w:t>
      </w:r>
      <w:r w:rsidR="007C44A0">
        <w:rPr>
          <w:bCs/>
          <w:sz w:val="28"/>
          <w:szCs w:val="28"/>
        </w:rPr>
        <w:t xml:space="preserve"> </w:t>
      </w:r>
      <w:r w:rsidRPr="00243D4D">
        <w:rPr>
          <w:bCs/>
          <w:sz w:val="28"/>
          <w:szCs w:val="28"/>
        </w:rPr>
        <w:t>утверждении</w:t>
      </w:r>
      <w:r w:rsidR="008A47E4">
        <w:rPr>
          <w:bCs/>
          <w:sz w:val="28"/>
          <w:szCs w:val="28"/>
        </w:rPr>
        <w:t xml:space="preserve"> </w:t>
      </w:r>
      <w:r w:rsidRPr="00243D4D">
        <w:rPr>
          <w:bCs/>
          <w:sz w:val="28"/>
          <w:szCs w:val="28"/>
        </w:rPr>
        <w:t>административн</w:t>
      </w:r>
      <w:r w:rsidR="005D2B26">
        <w:rPr>
          <w:bCs/>
          <w:sz w:val="28"/>
          <w:szCs w:val="28"/>
        </w:rPr>
        <w:t>ого</w:t>
      </w:r>
      <w:r w:rsidR="009668D8">
        <w:rPr>
          <w:bCs/>
          <w:sz w:val="28"/>
          <w:szCs w:val="28"/>
        </w:rPr>
        <w:t xml:space="preserve"> </w:t>
      </w:r>
      <w:r w:rsidRPr="00243D4D">
        <w:rPr>
          <w:bCs/>
          <w:sz w:val="28"/>
          <w:szCs w:val="28"/>
        </w:rPr>
        <w:t>регламент</w:t>
      </w:r>
      <w:r w:rsidR="005D2B26">
        <w:rPr>
          <w:bCs/>
          <w:sz w:val="28"/>
          <w:szCs w:val="28"/>
        </w:rPr>
        <w:t>а</w:t>
      </w:r>
      <w:r w:rsidR="009668D8">
        <w:rPr>
          <w:bCs/>
          <w:sz w:val="28"/>
          <w:szCs w:val="28"/>
        </w:rPr>
        <w:t xml:space="preserve"> </w:t>
      </w:r>
      <w:r w:rsidRPr="00243D4D">
        <w:rPr>
          <w:bCs/>
          <w:sz w:val="28"/>
          <w:szCs w:val="28"/>
        </w:rPr>
        <w:t xml:space="preserve"> предоставления</w:t>
      </w:r>
      <w:r w:rsidR="007C44A0">
        <w:rPr>
          <w:bCs/>
          <w:sz w:val="28"/>
          <w:szCs w:val="28"/>
        </w:rPr>
        <w:t xml:space="preserve"> </w:t>
      </w:r>
      <w:r w:rsidRPr="00243D4D">
        <w:rPr>
          <w:bCs/>
          <w:sz w:val="28"/>
          <w:szCs w:val="28"/>
        </w:rPr>
        <w:t>муниципальн</w:t>
      </w:r>
      <w:r w:rsidR="007C44A0">
        <w:rPr>
          <w:bCs/>
          <w:sz w:val="28"/>
          <w:szCs w:val="28"/>
        </w:rPr>
        <w:t>ой</w:t>
      </w:r>
      <w:r w:rsidRPr="00243D4D">
        <w:rPr>
          <w:bCs/>
          <w:sz w:val="28"/>
          <w:szCs w:val="28"/>
        </w:rPr>
        <w:t xml:space="preserve"> </w:t>
      </w:r>
      <w:r w:rsidR="008A47E4">
        <w:rPr>
          <w:bCs/>
          <w:sz w:val="28"/>
          <w:szCs w:val="28"/>
        </w:rPr>
        <w:t xml:space="preserve"> </w:t>
      </w:r>
      <w:r w:rsidRPr="00243D4D">
        <w:rPr>
          <w:bCs/>
          <w:sz w:val="28"/>
          <w:szCs w:val="28"/>
        </w:rPr>
        <w:t>услуг</w:t>
      </w:r>
      <w:r w:rsidR="007C44A0">
        <w:rPr>
          <w:bCs/>
          <w:sz w:val="28"/>
          <w:szCs w:val="28"/>
        </w:rPr>
        <w:t>и</w:t>
      </w:r>
      <w:r w:rsidRPr="00243D4D">
        <w:rPr>
          <w:bCs/>
          <w:sz w:val="28"/>
          <w:szCs w:val="28"/>
        </w:rPr>
        <w:t xml:space="preserve"> </w:t>
      </w:r>
      <w:r w:rsidR="008A47E4">
        <w:rPr>
          <w:bCs/>
          <w:sz w:val="28"/>
          <w:szCs w:val="28"/>
        </w:rPr>
        <w:t xml:space="preserve"> </w:t>
      </w:r>
      <w:r w:rsidR="007C44A0">
        <w:rPr>
          <w:bCs/>
          <w:sz w:val="28"/>
          <w:szCs w:val="28"/>
        </w:rPr>
        <w:t xml:space="preserve">«Выдача разрешения на </w:t>
      </w:r>
    </w:p>
    <w:p w:rsidR="00243D4D" w:rsidRPr="00243D4D" w:rsidRDefault="007C44A0" w:rsidP="009668D8">
      <w:pPr>
        <w:ind w:right="4677"/>
        <w:rPr>
          <w:bCs/>
          <w:sz w:val="28"/>
          <w:szCs w:val="28"/>
        </w:rPr>
      </w:pPr>
      <w:r>
        <w:rPr>
          <w:bCs/>
          <w:sz w:val="28"/>
          <w:szCs w:val="28"/>
        </w:rPr>
        <w:t>ввод объекта</w:t>
      </w:r>
      <w:r w:rsidR="00864FFD">
        <w:rPr>
          <w:bCs/>
          <w:sz w:val="28"/>
          <w:szCs w:val="28"/>
        </w:rPr>
        <w:t xml:space="preserve"> </w:t>
      </w:r>
      <w:r>
        <w:rPr>
          <w:bCs/>
          <w:sz w:val="28"/>
          <w:szCs w:val="28"/>
        </w:rPr>
        <w:t>в</w:t>
      </w:r>
      <w:r w:rsidR="009668D8">
        <w:rPr>
          <w:bCs/>
          <w:sz w:val="28"/>
          <w:szCs w:val="28"/>
        </w:rPr>
        <w:t xml:space="preserve"> </w:t>
      </w:r>
      <w:r>
        <w:rPr>
          <w:bCs/>
          <w:sz w:val="28"/>
          <w:szCs w:val="28"/>
        </w:rPr>
        <w:t>эксплуатацию»</w:t>
      </w:r>
    </w:p>
    <w:p w:rsidR="00243D4D" w:rsidRDefault="00243D4D" w:rsidP="008A47E4">
      <w:pPr>
        <w:rPr>
          <w:sz w:val="27"/>
          <w:szCs w:val="27"/>
        </w:rPr>
      </w:pPr>
    </w:p>
    <w:p w:rsidR="00243D4D" w:rsidRPr="00243D4D" w:rsidRDefault="005D2B26" w:rsidP="005D2B26">
      <w:pPr>
        <w:jc w:val="both"/>
        <w:rPr>
          <w:bCs/>
          <w:sz w:val="28"/>
          <w:szCs w:val="28"/>
        </w:rPr>
      </w:pPr>
      <w:r>
        <w:rPr>
          <w:sz w:val="28"/>
          <w:szCs w:val="28"/>
        </w:rPr>
        <w:t xml:space="preserve">      На основании  распоряжения администрации города Ливны от 23 июля 2025 года №511 «Об утверждении плана мероприятий («дорожная карта») по доработке муниципальной услуги «</w:t>
      </w:r>
      <w:r>
        <w:rPr>
          <w:bCs/>
          <w:sz w:val="28"/>
          <w:szCs w:val="28"/>
        </w:rPr>
        <w:t>Выдача разрешения на ввод объекта в эксплуатацию»</w:t>
      </w:r>
      <w:r w:rsidRPr="00243D4D">
        <w:rPr>
          <w:sz w:val="28"/>
          <w:szCs w:val="28"/>
        </w:rPr>
        <w:t xml:space="preserve"> </w:t>
      </w:r>
      <w:r w:rsidR="00243D4D" w:rsidRPr="00243D4D">
        <w:rPr>
          <w:sz w:val="28"/>
          <w:szCs w:val="28"/>
        </w:rPr>
        <w:t xml:space="preserve">администрация города </w:t>
      </w:r>
      <w:r w:rsidR="0092736D">
        <w:rPr>
          <w:sz w:val="28"/>
          <w:szCs w:val="28"/>
        </w:rPr>
        <w:t xml:space="preserve">Ливны </w:t>
      </w:r>
      <w:r w:rsidR="00243D4D" w:rsidRPr="00243D4D">
        <w:rPr>
          <w:bCs/>
          <w:spacing w:val="40"/>
          <w:sz w:val="28"/>
          <w:szCs w:val="28"/>
        </w:rPr>
        <w:t>постановляет:</w:t>
      </w:r>
    </w:p>
    <w:p w:rsidR="008E4B50" w:rsidRDefault="00243D4D" w:rsidP="005A2635">
      <w:pPr>
        <w:jc w:val="both"/>
        <w:rPr>
          <w:bCs/>
          <w:sz w:val="28"/>
          <w:szCs w:val="28"/>
        </w:rPr>
      </w:pPr>
      <w:r w:rsidRPr="00243D4D">
        <w:rPr>
          <w:sz w:val="28"/>
          <w:szCs w:val="28"/>
        </w:rPr>
        <w:t xml:space="preserve">        1. </w:t>
      </w:r>
      <w:r w:rsidRPr="00243D4D">
        <w:rPr>
          <w:bCs/>
          <w:sz w:val="28"/>
          <w:szCs w:val="28"/>
        </w:rPr>
        <w:t xml:space="preserve">Внести в </w:t>
      </w:r>
      <w:r w:rsidR="009668D8">
        <w:rPr>
          <w:bCs/>
          <w:sz w:val="28"/>
          <w:szCs w:val="28"/>
        </w:rPr>
        <w:t>приложение к</w:t>
      </w:r>
      <w:r w:rsidR="009668D8" w:rsidRPr="00243D4D">
        <w:rPr>
          <w:bCs/>
          <w:sz w:val="28"/>
          <w:szCs w:val="28"/>
        </w:rPr>
        <w:t xml:space="preserve"> </w:t>
      </w:r>
      <w:r w:rsidRPr="00243D4D">
        <w:rPr>
          <w:bCs/>
          <w:sz w:val="28"/>
          <w:szCs w:val="28"/>
        </w:rPr>
        <w:t>постановлени</w:t>
      </w:r>
      <w:r w:rsidR="009668D8">
        <w:rPr>
          <w:bCs/>
          <w:sz w:val="28"/>
          <w:szCs w:val="28"/>
        </w:rPr>
        <w:t>ю</w:t>
      </w:r>
      <w:r w:rsidRPr="00243D4D">
        <w:rPr>
          <w:bCs/>
          <w:sz w:val="28"/>
          <w:szCs w:val="28"/>
        </w:rPr>
        <w:t xml:space="preserve"> администрации города Ливны от </w:t>
      </w:r>
      <w:r w:rsidR="005D2B26">
        <w:rPr>
          <w:bCs/>
          <w:sz w:val="28"/>
          <w:szCs w:val="28"/>
        </w:rPr>
        <w:t>2</w:t>
      </w:r>
      <w:r w:rsidR="009668D8">
        <w:rPr>
          <w:bCs/>
          <w:sz w:val="28"/>
          <w:szCs w:val="28"/>
        </w:rPr>
        <w:t>7</w:t>
      </w:r>
      <w:r w:rsidR="005D2B26">
        <w:rPr>
          <w:bCs/>
          <w:sz w:val="28"/>
          <w:szCs w:val="28"/>
        </w:rPr>
        <w:t xml:space="preserve"> февраля 2025 года №</w:t>
      </w:r>
      <w:r w:rsidRPr="00243D4D">
        <w:rPr>
          <w:bCs/>
          <w:sz w:val="28"/>
          <w:szCs w:val="28"/>
        </w:rPr>
        <w:t xml:space="preserve"> </w:t>
      </w:r>
      <w:r w:rsidR="005D2B26">
        <w:rPr>
          <w:bCs/>
          <w:sz w:val="28"/>
          <w:szCs w:val="28"/>
        </w:rPr>
        <w:t>24</w:t>
      </w:r>
      <w:r w:rsidRPr="00243D4D">
        <w:rPr>
          <w:bCs/>
          <w:sz w:val="28"/>
          <w:szCs w:val="28"/>
        </w:rPr>
        <w:t xml:space="preserve"> «Об утверждении административн</w:t>
      </w:r>
      <w:r w:rsidR="005A2635">
        <w:rPr>
          <w:bCs/>
          <w:sz w:val="28"/>
          <w:szCs w:val="28"/>
        </w:rPr>
        <w:t>ого</w:t>
      </w:r>
      <w:r w:rsidRPr="00243D4D">
        <w:rPr>
          <w:bCs/>
          <w:sz w:val="28"/>
          <w:szCs w:val="28"/>
        </w:rPr>
        <w:t xml:space="preserve"> регламент</w:t>
      </w:r>
      <w:r w:rsidR="005A2635">
        <w:rPr>
          <w:bCs/>
          <w:sz w:val="28"/>
          <w:szCs w:val="28"/>
        </w:rPr>
        <w:t>а</w:t>
      </w:r>
      <w:r w:rsidRPr="00243D4D">
        <w:rPr>
          <w:bCs/>
          <w:sz w:val="28"/>
          <w:szCs w:val="28"/>
        </w:rPr>
        <w:t xml:space="preserve"> предоставления муниципальн</w:t>
      </w:r>
      <w:r w:rsidR="005A2635">
        <w:rPr>
          <w:bCs/>
          <w:sz w:val="28"/>
          <w:szCs w:val="28"/>
        </w:rPr>
        <w:t>ой</w:t>
      </w:r>
      <w:r w:rsidRPr="00243D4D">
        <w:rPr>
          <w:bCs/>
          <w:sz w:val="28"/>
          <w:szCs w:val="28"/>
        </w:rPr>
        <w:t xml:space="preserve"> услуг</w:t>
      </w:r>
      <w:r w:rsidR="005A2635">
        <w:rPr>
          <w:bCs/>
          <w:sz w:val="28"/>
          <w:szCs w:val="28"/>
        </w:rPr>
        <w:t>и</w:t>
      </w:r>
      <w:r w:rsidRPr="00243D4D">
        <w:rPr>
          <w:bCs/>
          <w:sz w:val="28"/>
          <w:szCs w:val="28"/>
        </w:rPr>
        <w:t xml:space="preserve"> </w:t>
      </w:r>
      <w:r w:rsidR="005A2635">
        <w:rPr>
          <w:sz w:val="28"/>
          <w:szCs w:val="28"/>
        </w:rPr>
        <w:t>«</w:t>
      </w:r>
      <w:r w:rsidR="005A2635">
        <w:rPr>
          <w:bCs/>
          <w:sz w:val="28"/>
          <w:szCs w:val="28"/>
        </w:rPr>
        <w:t>Выдача разрешения на ввод объекта в эксплуатацию»</w:t>
      </w:r>
      <w:r w:rsidR="009668D8">
        <w:rPr>
          <w:bCs/>
          <w:sz w:val="28"/>
          <w:szCs w:val="28"/>
        </w:rPr>
        <w:t xml:space="preserve"> </w:t>
      </w:r>
      <w:r w:rsidR="00CA6DB2">
        <w:rPr>
          <w:bCs/>
          <w:sz w:val="28"/>
          <w:szCs w:val="28"/>
        </w:rPr>
        <w:t xml:space="preserve">следующие </w:t>
      </w:r>
      <w:r w:rsidR="009668D8">
        <w:rPr>
          <w:bCs/>
          <w:sz w:val="28"/>
          <w:szCs w:val="28"/>
        </w:rPr>
        <w:t>изменения</w:t>
      </w:r>
      <w:r w:rsidR="006167AC" w:rsidRPr="005820F9">
        <w:rPr>
          <w:bCs/>
          <w:sz w:val="28"/>
          <w:szCs w:val="28"/>
        </w:rPr>
        <w:t>:</w:t>
      </w:r>
    </w:p>
    <w:p w:rsidR="00CA6DB2" w:rsidRDefault="00CA6DB2" w:rsidP="005A2635">
      <w:pPr>
        <w:jc w:val="both"/>
        <w:rPr>
          <w:bCs/>
          <w:sz w:val="28"/>
          <w:szCs w:val="28"/>
        </w:rPr>
      </w:pPr>
      <w:r>
        <w:rPr>
          <w:bCs/>
          <w:sz w:val="28"/>
          <w:szCs w:val="28"/>
        </w:rPr>
        <w:t xml:space="preserve">       1) в пункте 2.15 подпункт «в» изложить  в следующей редакции:</w:t>
      </w:r>
    </w:p>
    <w:p w:rsidR="00CA6DB2" w:rsidRDefault="00CA6DB2" w:rsidP="005A2635">
      <w:pPr>
        <w:jc w:val="both"/>
        <w:rPr>
          <w:bCs/>
          <w:sz w:val="28"/>
          <w:szCs w:val="28"/>
        </w:rPr>
      </w:pPr>
      <w:r>
        <w:rPr>
          <w:bCs/>
          <w:sz w:val="28"/>
          <w:szCs w:val="28"/>
        </w:rPr>
        <w:t>«в) непредставление документов, предусмотренных пункт</w:t>
      </w:r>
      <w:r w:rsidR="00886A7B">
        <w:rPr>
          <w:bCs/>
          <w:sz w:val="28"/>
          <w:szCs w:val="28"/>
        </w:rPr>
        <w:t>а</w:t>
      </w:r>
      <w:r>
        <w:rPr>
          <w:bCs/>
          <w:sz w:val="28"/>
          <w:szCs w:val="28"/>
        </w:rPr>
        <w:t>м</w:t>
      </w:r>
      <w:r w:rsidR="00886A7B">
        <w:rPr>
          <w:bCs/>
          <w:sz w:val="28"/>
          <w:szCs w:val="28"/>
        </w:rPr>
        <w:t>и</w:t>
      </w:r>
      <w:r>
        <w:rPr>
          <w:bCs/>
          <w:sz w:val="28"/>
          <w:szCs w:val="28"/>
        </w:rPr>
        <w:t xml:space="preserve"> 2.9.1 и 2.9.2 настоящего Административного регламента;»;</w:t>
      </w:r>
    </w:p>
    <w:p w:rsidR="00886A7B" w:rsidRDefault="00886A7B" w:rsidP="005A2635">
      <w:pPr>
        <w:jc w:val="both"/>
        <w:rPr>
          <w:bCs/>
          <w:sz w:val="28"/>
          <w:szCs w:val="28"/>
        </w:rPr>
      </w:pPr>
      <w:r>
        <w:rPr>
          <w:bCs/>
          <w:sz w:val="28"/>
          <w:szCs w:val="28"/>
        </w:rPr>
        <w:t xml:space="preserve">       2) в пункте 2.19.1. подпункт «а» исключить;</w:t>
      </w:r>
    </w:p>
    <w:p w:rsidR="009668D8" w:rsidRDefault="00886A7B" w:rsidP="00324A32">
      <w:pPr>
        <w:jc w:val="both"/>
        <w:rPr>
          <w:bCs/>
          <w:sz w:val="28"/>
          <w:szCs w:val="28"/>
        </w:rPr>
      </w:pPr>
      <w:r>
        <w:rPr>
          <w:bCs/>
          <w:sz w:val="28"/>
          <w:szCs w:val="28"/>
        </w:rPr>
        <w:t xml:space="preserve">       3) дополнить </w:t>
      </w:r>
      <w:r w:rsidR="009668D8">
        <w:rPr>
          <w:bCs/>
          <w:sz w:val="28"/>
          <w:szCs w:val="28"/>
        </w:rPr>
        <w:t>пунктом 2</w:t>
      </w:r>
      <w:r w:rsidR="00324A32" w:rsidRPr="005820F9">
        <w:rPr>
          <w:bCs/>
          <w:sz w:val="28"/>
          <w:szCs w:val="28"/>
        </w:rPr>
        <w:t>.36</w:t>
      </w:r>
      <w:r w:rsidR="009668D8">
        <w:rPr>
          <w:bCs/>
          <w:sz w:val="28"/>
          <w:szCs w:val="28"/>
        </w:rPr>
        <w:t xml:space="preserve"> следующего содержания:</w:t>
      </w:r>
    </w:p>
    <w:p w:rsidR="009668D8" w:rsidRPr="009668D8" w:rsidRDefault="009668D8" w:rsidP="009668D8">
      <w:pPr>
        <w:jc w:val="both"/>
        <w:rPr>
          <w:sz w:val="28"/>
          <w:szCs w:val="28"/>
        </w:rPr>
      </w:pPr>
      <w:r w:rsidRPr="009668D8">
        <w:rPr>
          <w:sz w:val="28"/>
          <w:szCs w:val="28"/>
        </w:rPr>
        <w:t>«2.36</w:t>
      </w:r>
      <w:r w:rsidR="00324A32" w:rsidRPr="009668D8">
        <w:rPr>
          <w:sz w:val="28"/>
          <w:szCs w:val="28"/>
        </w:rPr>
        <w:t>. </w:t>
      </w:r>
      <w:r w:rsidRPr="009668D8">
        <w:rPr>
          <w:sz w:val="28"/>
          <w:szCs w:val="28"/>
        </w:rPr>
        <w:t xml:space="preserve">Подача заявления о получении </w:t>
      </w:r>
      <w:r w:rsidR="00CD396D">
        <w:rPr>
          <w:sz w:val="28"/>
          <w:szCs w:val="28"/>
        </w:rPr>
        <w:t xml:space="preserve">муниципальной </w:t>
      </w:r>
      <w:r w:rsidRPr="009668D8">
        <w:rPr>
          <w:sz w:val="28"/>
          <w:szCs w:val="28"/>
        </w:rPr>
        <w:t xml:space="preserve">услуги, а так же получение результата </w:t>
      </w:r>
      <w:r w:rsidR="00CD396D">
        <w:rPr>
          <w:sz w:val="28"/>
          <w:szCs w:val="28"/>
        </w:rPr>
        <w:t xml:space="preserve">муниципальной </w:t>
      </w:r>
      <w:r w:rsidRPr="009668D8">
        <w:rPr>
          <w:sz w:val="28"/>
          <w:szCs w:val="28"/>
        </w:rPr>
        <w:t xml:space="preserve">услуги возможны по предварительной записи, осуществляемой посредством Единого портал, телефонной связи либо при личном обращении заявителя в </w:t>
      </w:r>
      <w:r w:rsidR="006669B3" w:rsidRPr="009668D8">
        <w:rPr>
          <w:sz w:val="28"/>
          <w:szCs w:val="28"/>
        </w:rPr>
        <w:t>Уполномочен</w:t>
      </w:r>
      <w:r w:rsidR="006669B3">
        <w:rPr>
          <w:sz w:val="28"/>
          <w:szCs w:val="28"/>
        </w:rPr>
        <w:t>ный</w:t>
      </w:r>
      <w:r w:rsidRPr="009668D8">
        <w:rPr>
          <w:sz w:val="28"/>
          <w:szCs w:val="28"/>
        </w:rPr>
        <w:t xml:space="preserve"> орган, многофункциональный центр.</w:t>
      </w:r>
    </w:p>
    <w:p w:rsidR="0041673B" w:rsidRDefault="00EB5379" w:rsidP="00EB5379">
      <w:pPr>
        <w:jc w:val="both"/>
        <w:rPr>
          <w:sz w:val="28"/>
          <w:szCs w:val="28"/>
        </w:rPr>
      </w:pPr>
      <w:r>
        <w:rPr>
          <w:sz w:val="28"/>
          <w:szCs w:val="28"/>
        </w:rPr>
        <w:t xml:space="preserve">      </w:t>
      </w:r>
      <w:r w:rsidRPr="00EB5379">
        <w:rPr>
          <w:sz w:val="28"/>
          <w:szCs w:val="28"/>
        </w:rPr>
        <w:t xml:space="preserve">При осуществлении предварительной записи посредством Единого портала, телефонной связи либо путем личного обращения заявителю предоставляется возможность ознакомления с расписанием работы Уполномоченного органа, многофункционального центра, а также с </w:t>
      </w:r>
      <w:r w:rsidRPr="00EB5379">
        <w:rPr>
          <w:sz w:val="28"/>
          <w:szCs w:val="28"/>
        </w:rPr>
        <w:lastRenderedPageBreak/>
        <w:t>доступными для записи на прием датами и интервалами времени приема, возможность записи в любые свободные для приема дату и время в пределах установленного графика приема заявителей.</w:t>
      </w:r>
    </w:p>
    <w:p w:rsidR="00EB5379" w:rsidRPr="00EB5379" w:rsidRDefault="00EB5379" w:rsidP="00EB5379">
      <w:pPr>
        <w:jc w:val="both"/>
        <w:rPr>
          <w:sz w:val="28"/>
          <w:szCs w:val="28"/>
        </w:rPr>
      </w:pPr>
      <w:r>
        <w:rPr>
          <w:sz w:val="28"/>
          <w:szCs w:val="28"/>
        </w:rPr>
        <w:t xml:space="preserve">      </w:t>
      </w:r>
      <w:r w:rsidRPr="00EB5379">
        <w:rPr>
          <w:sz w:val="28"/>
          <w:szCs w:val="28"/>
        </w:rPr>
        <w:t>При определении времени приема по телефону сотрудник назначает время на основе графика запланированного времени приема заявителей с учетом времени, удобного заявителю. Заявителю сообщается время посещения и номер кабинета, в который следует обратиться.</w:t>
      </w:r>
    </w:p>
    <w:p w:rsidR="00EB5379" w:rsidRPr="00EB5379" w:rsidRDefault="00EB5379" w:rsidP="00EB5379">
      <w:pPr>
        <w:jc w:val="both"/>
        <w:rPr>
          <w:sz w:val="28"/>
          <w:szCs w:val="28"/>
        </w:rPr>
      </w:pPr>
      <w:r>
        <w:rPr>
          <w:sz w:val="28"/>
          <w:szCs w:val="28"/>
        </w:rPr>
        <w:t xml:space="preserve">      </w:t>
      </w:r>
      <w:r w:rsidRPr="00EB5379">
        <w:rPr>
          <w:sz w:val="28"/>
          <w:szCs w:val="28"/>
        </w:rPr>
        <w:t>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номере кабинета, в который следует обратиться.</w:t>
      </w:r>
    </w:p>
    <w:p w:rsidR="00EB5379" w:rsidRPr="00EB5379" w:rsidRDefault="00EB5379" w:rsidP="00EB5379">
      <w:pPr>
        <w:jc w:val="both"/>
        <w:rPr>
          <w:sz w:val="28"/>
          <w:szCs w:val="28"/>
        </w:rPr>
      </w:pPr>
      <w:r>
        <w:rPr>
          <w:sz w:val="28"/>
          <w:szCs w:val="28"/>
        </w:rPr>
        <w:t xml:space="preserve">      </w:t>
      </w:r>
      <w:r w:rsidRPr="00EB5379">
        <w:rPr>
          <w:sz w:val="28"/>
          <w:szCs w:val="28"/>
        </w:rPr>
        <w:t>Сразу после записи на личное посещение заявителю сообщается перечень документов, которые необходимо предоставить при подаче заявления.</w:t>
      </w:r>
    </w:p>
    <w:p w:rsidR="00EB5379" w:rsidRPr="00EB5379" w:rsidRDefault="00EB5379" w:rsidP="00EB5379">
      <w:pPr>
        <w:jc w:val="both"/>
        <w:rPr>
          <w:sz w:val="28"/>
          <w:szCs w:val="28"/>
        </w:rPr>
      </w:pPr>
      <w:r>
        <w:rPr>
          <w:sz w:val="28"/>
          <w:szCs w:val="28"/>
        </w:rPr>
        <w:t xml:space="preserve">       </w:t>
      </w:r>
      <w:r w:rsidRPr="00EB5379">
        <w:rPr>
          <w:sz w:val="28"/>
          <w:szCs w:val="28"/>
        </w:rPr>
        <w:t>При осуществлении предварительной записи посредством Единого портала заявителю направляется уведомление о записи на прием, содержащее сведения о дате, времени и месте приема.</w:t>
      </w:r>
    </w:p>
    <w:p w:rsidR="009668D8" w:rsidRDefault="00EB5379" w:rsidP="00324A32">
      <w:pPr>
        <w:jc w:val="both"/>
        <w:rPr>
          <w:sz w:val="28"/>
          <w:szCs w:val="28"/>
        </w:rPr>
      </w:pPr>
      <w:r>
        <w:rPr>
          <w:sz w:val="28"/>
          <w:szCs w:val="28"/>
        </w:rPr>
        <w:t xml:space="preserve">      </w:t>
      </w:r>
      <w:r w:rsidRPr="00EB5379">
        <w:rPr>
          <w:sz w:val="28"/>
          <w:szCs w:val="28"/>
        </w:rPr>
        <w:t>При записи на личное посещение заявителю обеспечивается возможность запросить н</w:t>
      </w:r>
      <w:r>
        <w:rPr>
          <w:sz w:val="28"/>
          <w:szCs w:val="28"/>
        </w:rPr>
        <w:t>апоминание о предстоящей записи</w:t>
      </w:r>
      <w:r w:rsidR="006669B3">
        <w:rPr>
          <w:sz w:val="28"/>
          <w:szCs w:val="28"/>
        </w:rPr>
        <w:t>.</w:t>
      </w:r>
      <w:r>
        <w:rPr>
          <w:sz w:val="28"/>
          <w:szCs w:val="28"/>
        </w:rPr>
        <w:t>»</w:t>
      </w:r>
      <w:r w:rsidR="00CD396D">
        <w:rPr>
          <w:sz w:val="28"/>
          <w:szCs w:val="28"/>
        </w:rPr>
        <w:t>;</w:t>
      </w:r>
    </w:p>
    <w:p w:rsidR="00CD396D" w:rsidRDefault="00CD396D" w:rsidP="00CD396D">
      <w:pPr>
        <w:jc w:val="both"/>
        <w:rPr>
          <w:bCs/>
          <w:sz w:val="28"/>
          <w:szCs w:val="28"/>
        </w:rPr>
      </w:pPr>
      <w:r>
        <w:rPr>
          <w:bCs/>
          <w:sz w:val="28"/>
          <w:szCs w:val="28"/>
        </w:rPr>
        <w:t xml:space="preserve">      4) дополнить пунктом 2</w:t>
      </w:r>
      <w:r w:rsidRPr="005820F9">
        <w:rPr>
          <w:bCs/>
          <w:sz w:val="28"/>
          <w:szCs w:val="28"/>
        </w:rPr>
        <w:t>.3</w:t>
      </w:r>
      <w:r>
        <w:rPr>
          <w:bCs/>
          <w:sz w:val="28"/>
          <w:szCs w:val="28"/>
        </w:rPr>
        <w:t>7 следующего содержания:</w:t>
      </w:r>
    </w:p>
    <w:p w:rsidR="00CD396D" w:rsidRPr="00CD396D" w:rsidRDefault="00CD396D" w:rsidP="00CD396D">
      <w:pPr>
        <w:jc w:val="both"/>
        <w:rPr>
          <w:sz w:val="28"/>
          <w:szCs w:val="28"/>
        </w:rPr>
      </w:pPr>
      <w:r>
        <w:rPr>
          <w:sz w:val="28"/>
          <w:szCs w:val="28"/>
        </w:rPr>
        <w:t xml:space="preserve">« 2.37. </w:t>
      </w:r>
      <w:r w:rsidRPr="00CD396D">
        <w:rPr>
          <w:sz w:val="28"/>
          <w:szCs w:val="28"/>
        </w:rPr>
        <w:t xml:space="preserve">Информирование о порядке предоставления </w:t>
      </w:r>
      <w:r>
        <w:rPr>
          <w:sz w:val="28"/>
          <w:szCs w:val="28"/>
        </w:rPr>
        <w:t xml:space="preserve">муниципальной </w:t>
      </w:r>
      <w:r w:rsidRPr="00CD396D">
        <w:rPr>
          <w:sz w:val="28"/>
          <w:szCs w:val="28"/>
        </w:rPr>
        <w:t>услуги осуществляется:</w:t>
      </w:r>
    </w:p>
    <w:p w:rsidR="00CD396D" w:rsidRDefault="00CD396D" w:rsidP="00CD396D">
      <w:pPr>
        <w:jc w:val="both"/>
        <w:rPr>
          <w:sz w:val="28"/>
          <w:szCs w:val="28"/>
        </w:rPr>
      </w:pPr>
      <w:r>
        <w:rPr>
          <w:sz w:val="28"/>
          <w:szCs w:val="28"/>
        </w:rPr>
        <w:t xml:space="preserve">      1) </w:t>
      </w:r>
      <w:r w:rsidRPr="00CD396D">
        <w:rPr>
          <w:sz w:val="28"/>
          <w:szCs w:val="28"/>
        </w:rPr>
        <w:t>непосредственно при личном приеме заявителя в Уполномоченн</w:t>
      </w:r>
      <w:r>
        <w:rPr>
          <w:sz w:val="28"/>
          <w:szCs w:val="28"/>
        </w:rPr>
        <w:t>ом</w:t>
      </w:r>
      <w:r w:rsidRPr="00CD396D">
        <w:rPr>
          <w:sz w:val="28"/>
          <w:szCs w:val="28"/>
        </w:rPr>
        <w:t xml:space="preserve"> орган</w:t>
      </w:r>
      <w:r>
        <w:rPr>
          <w:sz w:val="28"/>
          <w:szCs w:val="28"/>
        </w:rPr>
        <w:t>е</w:t>
      </w:r>
      <w:r w:rsidRPr="00CD396D">
        <w:rPr>
          <w:sz w:val="28"/>
          <w:szCs w:val="28"/>
        </w:rPr>
        <w:t xml:space="preserve"> или многофункциональн</w:t>
      </w:r>
      <w:r>
        <w:rPr>
          <w:sz w:val="28"/>
          <w:szCs w:val="28"/>
        </w:rPr>
        <w:t>ом</w:t>
      </w:r>
      <w:r w:rsidRPr="00CD396D">
        <w:rPr>
          <w:sz w:val="28"/>
          <w:szCs w:val="28"/>
        </w:rPr>
        <w:t xml:space="preserve"> центр</w:t>
      </w:r>
      <w:r>
        <w:rPr>
          <w:sz w:val="28"/>
          <w:szCs w:val="28"/>
        </w:rPr>
        <w:t>е</w:t>
      </w:r>
      <w:r w:rsidRPr="00CD396D">
        <w:rPr>
          <w:sz w:val="28"/>
          <w:szCs w:val="28"/>
        </w:rPr>
        <w:t>;</w:t>
      </w:r>
    </w:p>
    <w:p w:rsidR="00CD396D" w:rsidRPr="00CD396D" w:rsidRDefault="00CD396D" w:rsidP="00CD396D">
      <w:pPr>
        <w:jc w:val="both"/>
        <w:rPr>
          <w:sz w:val="28"/>
          <w:szCs w:val="28"/>
        </w:rPr>
      </w:pPr>
      <w:r>
        <w:rPr>
          <w:sz w:val="28"/>
          <w:szCs w:val="28"/>
        </w:rPr>
        <w:t xml:space="preserve">      2) </w:t>
      </w:r>
      <w:r w:rsidRPr="00CD396D">
        <w:rPr>
          <w:sz w:val="28"/>
          <w:szCs w:val="28"/>
        </w:rPr>
        <w:t>по телефону Уполномоченного органа или многофункциональн</w:t>
      </w:r>
      <w:r>
        <w:rPr>
          <w:sz w:val="28"/>
          <w:szCs w:val="28"/>
        </w:rPr>
        <w:t>ого</w:t>
      </w:r>
      <w:r w:rsidRPr="00CD396D">
        <w:rPr>
          <w:sz w:val="28"/>
          <w:szCs w:val="28"/>
        </w:rPr>
        <w:t xml:space="preserve"> центр</w:t>
      </w:r>
      <w:r>
        <w:rPr>
          <w:sz w:val="28"/>
          <w:szCs w:val="28"/>
        </w:rPr>
        <w:t>а;</w:t>
      </w:r>
    </w:p>
    <w:p w:rsidR="00CD396D" w:rsidRPr="00CD396D" w:rsidRDefault="00CD396D" w:rsidP="00CD396D">
      <w:pPr>
        <w:jc w:val="both"/>
        <w:rPr>
          <w:sz w:val="28"/>
          <w:szCs w:val="28"/>
        </w:rPr>
      </w:pPr>
      <w:r>
        <w:rPr>
          <w:sz w:val="28"/>
          <w:szCs w:val="28"/>
        </w:rPr>
        <w:t xml:space="preserve">      3) </w:t>
      </w:r>
      <w:r w:rsidRPr="00CD396D">
        <w:rPr>
          <w:sz w:val="28"/>
          <w:szCs w:val="28"/>
        </w:rPr>
        <w:t>письменно, в том числе посредством электронной почты, факсимильной связи;</w:t>
      </w:r>
    </w:p>
    <w:p w:rsidR="00CD396D" w:rsidRPr="00CD396D" w:rsidRDefault="00CD396D" w:rsidP="00CD396D">
      <w:pPr>
        <w:jc w:val="both"/>
        <w:rPr>
          <w:sz w:val="28"/>
          <w:szCs w:val="28"/>
        </w:rPr>
      </w:pPr>
      <w:r>
        <w:rPr>
          <w:sz w:val="28"/>
          <w:szCs w:val="28"/>
        </w:rPr>
        <w:t xml:space="preserve">      4) </w:t>
      </w:r>
      <w:r w:rsidRPr="00CD396D">
        <w:rPr>
          <w:sz w:val="28"/>
          <w:szCs w:val="28"/>
        </w:rPr>
        <w:t>посредством размещения в открытой и доступной форме информации:</w:t>
      </w:r>
    </w:p>
    <w:p w:rsidR="00CD396D" w:rsidRPr="00CD396D" w:rsidRDefault="00CD396D" w:rsidP="00CD396D">
      <w:pPr>
        <w:jc w:val="both"/>
        <w:rPr>
          <w:sz w:val="28"/>
          <w:szCs w:val="28"/>
        </w:rPr>
      </w:pPr>
      <w:r>
        <w:rPr>
          <w:sz w:val="28"/>
          <w:szCs w:val="28"/>
        </w:rPr>
        <w:t xml:space="preserve">- </w:t>
      </w:r>
      <w:r w:rsidRPr="00CD396D">
        <w:rPr>
          <w:sz w:val="28"/>
          <w:szCs w:val="28"/>
        </w:rPr>
        <w:t>на Едином портале</w:t>
      </w:r>
    </w:p>
    <w:p w:rsidR="00CD396D" w:rsidRDefault="00CD396D" w:rsidP="00CD396D">
      <w:pPr>
        <w:jc w:val="both"/>
        <w:rPr>
          <w:sz w:val="28"/>
          <w:szCs w:val="28"/>
        </w:rPr>
      </w:pPr>
      <w:r>
        <w:rPr>
          <w:sz w:val="28"/>
          <w:szCs w:val="28"/>
        </w:rPr>
        <w:t xml:space="preserve">- </w:t>
      </w:r>
      <w:r w:rsidRPr="00CD396D">
        <w:rPr>
          <w:sz w:val="28"/>
          <w:szCs w:val="28"/>
        </w:rPr>
        <w:t>на официальном сайте Уполномоченного органа</w:t>
      </w:r>
    </w:p>
    <w:p w:rsidR="00CD396D" w:rsidRPr="002B1F33" w:rsidRDefault="002B1F33" w:rsidP="002B1F33">
      <w:pPr>
        <w:jc w:val="both"/>
        <w:rPr>
          <w:sz w:val="28"/>
          <w:szCs w:val="28"/>
        </w:rPr>
      </w:pPr>
      <w:r>
        <w:rPr>
          <w:sz w:val="28"/>
          <w:szCs w:val="28"/>
        </w:rPr>
        <w:t xml:space="preserve">      </w:t>
      </w:r>
      <w:r w:rsidR="00CD396D">
        <w:rPr>
          <w:sz w:val="28"/>
          <w:szCs w:val="28"/>
        </w:rPr>
        <w:t>5)</w:t>
      </w:r>
      <w:r w:rsidR="00CD396D" w:rsidRPr="00CD396D">
        <w:rPr>
          <w:color w:val="000000"/>
          <w:lang w:bidi="ru-RU"/>
        </w:rPr>
        <w:t xml:space="preserve"> </w:t>
      </w:r>
      <w:r w:rsidR="00CD396D" w:rsidRPr="002B1F33">
        <w:rPr>
          <w:sz w:val="28"/>
          <w:szCs w:val="28"/>
        </w:rPr>
        <w:t xml:space="preserve">посредством размещения информации на информационных стендах Уполномоченного органа или </w:t>
      </w:r>
      <w:r>
        <w:rPr>
          <w:sz w:val="28"/>
          <w:szCs w:val="28"/>
        </w:rPr>
        <w:t>многофункционального центра.</w:t>
      </w:r>
    </w:p>
    <w:p w:rsidR="00CD396D" w:rsidRPr="002B1F33" w:rsidRDefault="002B1F33" w:rsidP="002B1F33">
      <w:pPr>
        <w:jc w:val="both"/>
        <w:rPr>
          <w:sz w:val="28"/>
          <w:szCs w:val="28"/>
        </w:rPr>
      </w:pPr>
      <w:r>
        <w:rPr>
          <w:sz w:val="28"/>
          <w:szCs w:val="28"/>
        </w:rPr>
        <w:t xml:space="preserve">      </w:t>
      </w:r>
      <w:r w:rsidR="00CD396D" w:rsidRPr="002B1F33">
        <w:rPr>
          <w:sz w:val="28"/>
          <w:szCs w:val="28"/>
        </w:rPr>
        <w:t xml:space="preserve">При устном обращении заявителя (лично или по телефону) должностное лицо Уполномоченного органа, работник </w:t>
      </w:r>
      <w:r>
        <w:rPr>
          <w:sz w:val="28"/>
          <w:szCs w:val="28"/>
        </w:rPr>
        <w:t>многофункционального центра</w:t>
      </w:r>
      <w:r w:rsidR="00CD396D" w:rsidRPr="002B1F33">
        <w:rPr>
          <w:sz w:val="28"/>
          <w:szCs w:val="28"/>
        </w:rPr>
        <w:t>, осуществляющи</w:t>
      </w:r>
      <w:r>
        <w:rPr>
          <w:sz w:val="28"/>
          <w:szCs w:val="28"/>
        </w:rPr>
        <w:t>е</w:t>
      </w:r>
      <w:r w:rsidR="00CD396D" w:rsidRPr="002B1F33">
        <w:rPr>
          <w:sz w:val="28"/>
          <w:szCs w:val="28"/>
        </w:rPr>
        <w:t xml:space="preserve"> консультирование, подробно и в вежливой (корректной) форме информиру</w:t>
      </w:r>
      <w:r>
        <w:rPr>
          <w:sz w:val="28"/>
          <w:szCs w:val="28"/>
        </w:rPr>
        <w:t>ю</w:t>
      </w:r>
      <w:r w:rsidR="00CD396D" w:rsidRPr="002B1F33">
        <w:rPr>
          <w:sz w:val="28"/>
          <w:szCs w:val="28"/>
        </w:rPr>
        <w:t xml:space="preserve">т обратившихся по интересующим вопросам, в том числе предоставляют заявителю полную информацию о всей процедуре получения </w:t>
      </w:r>
      <w:r>
        <w:rPr>
          <w:sz w:val="28"/>
          <w:szCs w:val="28"/>
        </w:rPr>
        <w:t xml:space="preserve">муниципальной </w:t>
      </w:r>
      <w:r w:rsidR="00CD396D" w:rsidRPr="002B1F33">
        <w:rPr>
          <w:sz w:val="28"/>
          <w:szCs w:val="28"/>
        </w:rPr>
        <w:t>услуги и действиях, которые заявитель должен совершить на каждом этапе.</w:t>
      </w:r>
    </w:p>
    <w:p w:rsidR="00CD396D" w:rsidRPr="002B1F33" w:rsidRDefault="002B1F33" w:rsidP="002B1F33">
      <w:pPr>
        <w:jc w:val="both"/>
        <w:rPr>
          <w:sz w:val="28"/>
          <w:szCs w:val="28"/>
        </w:rPr>
      </w:pPr>
      <w:r>
        <w:rPr>
          <w:sz w:val="28"/>
          <w:szCs w:val="28"/>
        </w:rPr>
        <w:t xml:space="preserve">      </w:t>
      </w:r>
      <w:r w:rsidR="00CD396D" w:rsidRPr="002B1F33">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D396D" w:rsidRPr="002B1F33" w:rsidRDefault="002B1F33" w:rsidP="002B1F33">
      <w:pPr>
        <w:jc w:val="both"/>
        <w:rPr>
          <w:sz w:val="28"/>
          <w:szCs w:val="28"/>
        </w:rPr>
      </w:pPr>
      <w:r>
        <w:rPr>
          <w:sz w:val="28"/>
          <w:szCs w:val="28"/>
        </w:rPr>
        <w:t xml:space="preserve">      </w:t>
      </w:r>
      <w:r w:rsidR="00CD396D" w:rsidRPr="002B1F33">
        <w:rPr>
          <w:sz w:val="28"/>
          <w:szCs w:val="28"/>
        </w:rPr>
        <w:t xml:space="preserve">При предоставлении в ходе информирования посредством телефонной и иных средств телекоммуникационной связи гражданину информации, относящейся к его персональным данным, должностное лицо </w:t>
      </w:r>
      <w:r w:rsidR="00CD396D" w:rsidRPr="002B1F33">
        <w:rPr>
          <w:sz w:val="28"/>
          <w:szCs w:val="28"/>
        </w:rPr>
        <w:lastRenderedPageBreak/>
        <w:t>идентифицирует личность гражданина путем проверки корректности, названных гражданином фамилии, имени, отчества (при наличии)</w:t>
      </w:r>
      <w:r>
        <w:rPr>
          <w:sz w:val="28"/>
          <w:szCs w:val="28"/>
        </w:rPr>
        <w:t>,</w:t>
      </w:r>
      <w:r w:rsidR="00CD396D" w:rsidRPr="002B1F33">
        <w:rPr>
          <w:sz w:val="28"/>
          <w:szCs w:val="28"/>
        </w:rPr>
        <w:t xml:space="preserve"> данных документа, удостоверяющего личность.</w:t>
      </w:r>
    </w:p>
    <w:p w:rsidR="00CD396D" w:rsidRPr="002B1F33" w:rsidRDefault="002B1F33" w:rsidP="002B1F33">
      <w:pPr>
        <w:jc w:val="both"/>
        <w:rPr>
          <w:sz w:val="28"/>
          <w:szCs w:val="28"/>
        </w:rPr>
      </w:pPr>
      <w:r>
        <w:rPr>
          <w:color w:val="000000"/>
          <w:lang w:bidi="ru-RU"/>
        </w:rPr>
        <w:t xml:space="preserve">      </w:t>
      </w:r>
      <w:r w:rsidR="00CD396D" w:rsidRPr="002B1F33">
        <w:rPr>
          <w:sz w:val="28"/>
          <w:szCs w:val="28"/>
        </w:rPr>
        <w:t>Во время разговора должностное лицо должно произносить слова четко и не прерывать разговор по причине поступления другого звонка.</w:t>
      </w:r>
    </w:p>
    <w:p w:rsidR="00CD396D" w:rsidRPr="002B1F33" w:rsidRDefault="002B1F33" w:rsidP="002B1F33">
      <w:pPr>
        <w:jc w:val="both"/>
        <w:rPr>
          <w:sz w:val="28"/>
          <w:szCs w:val="28"/>
        </w:rPr>
      </w:pPr>
      <w:r>
        <w:rPr>
          <w:sz w:val="28"/>
          <w:szCs w:val="28"/>
        </w:rPr>
        <w:t xml:space="preserve">    </w:t>
      </w:r>
      <w:r w:rsidR="00CD396D" w:rsidRPr="002B1F33">
        <w:rPr>
          <w:sz w:val="28"/>
          <w:szCs w:val="28"/>
        </w:rPr>
        <w:t>Правила предоставления консультации специалистом (скрипты) предусматривают использование следующих элементов разговора:</w:t>
      </w:r>
    </w:p>
    <w:p w:rsidR="002B1F33" w:rsidRPr="002B1F33" w:rsidRDefault="002B1F33" w:rsidP="002B1F33">
      <w:pPr>
        <w:jc w:val="both"/>
        <w:rPr>
          <w:sz w:val="28"/>
          <w:szCs w:val="28"/>
        </w:rPr>
      </w:pPr>
      <w:r>
        <w:rPr>
          <w:sz w:val="28"/>
          <w:szCs w:val="28"/>
        </w:rPr>
        <w:t xml:space="preserve">- </w:t>
      </w:r>
      <w:r w:rsidRPr="002B1F33">
        <w:rPr>
          <w:sz w:val="28"/>
          <w:szCs w:val="28"/>
        </w:rPr>
        <w:t>приветствие;</w:t>
      </w:r>
    </w:p>
    <w:p w:rsidR="002B1F33" w:rsidRPr="002B1F33" w:rsidRDefault="002B1F33" w:rsidP="002B1F33">
      <w:pPr>
        <w:jc w:val="both"/>
        <w:rPr>
          <w:sz w:val="28"/>
          <w:szCs w:val="28"/>
        </w:rPr>
      </w:pPr>
      <w:r>
        <w:rPr>
          <w:sz w:val="28"/>
          <w:szCs w:val="28"/>
        </w:rPr>
        <w:t xml:space="preserve">- </w:t>
      </w:r>
      <w:r w:rsidRPr="002B1F33">
        <w:rPr>
          <w:sz w:val="28"/>
          <w:szCs w:val="28"/>
        </w:rPr>
        <w:t>выявление потребности;</w:t>
      </w:r>
    </w:p>
    <w:p w:rsidR="002B1F33" w:rsidRDefault="002B1F33" w:rsidP="002B1F33">
      <w:pPr>
        <w:jc w:val="both"/>
        <w:rPr>
          <w:sz w:val="28"/>
          <w:szCs w:val="28"/>
        </w:rPr>
      </w:pPr>
      <w:r>
        <w:rPr>
          <w:sz w:val="28"/>
          <w:szCs w:val="28"/>
        </w:rPr>
        <w:t xml:space="preserve">- </w:t>
      </w:r>
      <w:r w:rsidRPr="002B1F33">
        <w:rPr>
          <w:sz w:val="28"/>
          <w:szCs w:val="28"/>
        </w:rPr>
        <w:t>консультация по сбору документов;</w:t>
      </w:r>
    </w:p>
    <w:p w:rsidR="002B1F33" w:rsidRPr="002B1F33" w:rsidRDefault="002B1F33" w:rsidP="002B1F33">
      <w:pPr>
        <w:jc w:val="both"/>
        <w:rPr>
          <w:sz w:val="28"/>
          <w:szCs w:val="28"/>
        </w:rPr>
      </w:pPr>
      <w:r>
        <w:rPr>
          <w:sz w:val="28"/>
          <w:szCs w:val="28"/>
        </w:rPr>
        <w:t xml:space="preserve">- </w:t>
      </w:r>
      <w:r w:rsidRPr="002B1F33">
        <w:rPr>
          <w:sz w:val="28"/>
          <w:szCs w:val="28"/>
        </w:rPr>
        <w:t xml:space="preserve">консультация по процедуре и срокам предоставления </w:t>
      </w:r>
      <w:r>
        <w:rPr>
          <w:sz w:val="28"/>
          <w:szCs w:val="28"/>
        </w:rPr>
        <w:t xml:space="preserve">муниципальной </w:t>
      </w:r>
      <w:r w:rsidRPr="002B1F33">
        <w:rPr>
          <w:sz w:val="28"/>
          <w:szCs w:val="28"/>
        </w:rPr>
        <w:t>услуги;</w:t>
      </w:r>
    </w:p>
    <w:p w:rsidR="002B1F33" w:rsidRPr="002B1F33" w:rsidRDefault="002B1F33" w:rsidP="002B1F33">
      <w:pPr>
        <w:jc w:val="both"/>
        <w:rPr>
          <w:sz w:val="28"/>
          <w:szCs w:val="28"/>
        </w:rPr>
      </w:pPr>
      <w:r>
        <w:rPr>
          <w:sz w:val="28"/>
          <w:szCs w:val="28"/>
        </w:rPr>
        <w:t xml:space="preserve">- </w:t>
      </w:r>
      <w:r w:rsidRPr="002B1F33">
        <w:rPr>
          <w:sz w:val="28"/>
          <w:szCs w:val="28"/>
        </w:rPr>
        <w:t xml:space="preserve">консультация по способам предоставления результатов </w:t>
      </w:r>
      <w:r>
        <w:rPr>
          <w:sz w:val="28"/>
          <w:szCs w:val="28"/>
        </w:rPr>
        <w:t xml:space="preserve">муниципальной </w:t>
      </w:r>
      <w:r w:rsidRPr="002B1F33">
        <w:rPr>
          <w:sz w:val="28"/>
          <w:szCs w:val="28"/>
        </w:rPr>
        <w:t>услуги;</w:t>
      </w:r>
    </w:p>
    <w:p w:rsidR="002B1F33" w:rsidRPr="002B1F33" w:rsidRDefault="002B1F33" w:rsidP="002B1F33">
      <w:pPr>
        <w:jc w:val="both"/>
        <w:rPr>
          <w:sz w:val="28"/>
          <w:szCs w:val="28"/>
        </w:rPr>
      </w:pPr>
      <w:r>
        <w:rPr>
          <w:sz w:val="28"/>
          <w:szCs w:val="28"/>
        </w:rPr>
        <w:t xml:space="preserve">- </w:t>
      </w:r>
      <w:r w:rsidRPr="002B1F33">
        <w:rPr>
          <w:sz w:val="28"/>
          <w:szCs w:val="28"/>
        </w:rPr>
        <w:t>завершение общения.</w:t>
      </w:r>
    </w:p>
    <w:p w:rsidR="002B1F33" w:rsidRPr="002B1F33" w:rsidRDefault="002B1F33" w:rsidP="002B1F33">
      <w:pPr>
        <w:jc w:val="both"/>
        <w:rPr>
          <w:sz w:val="28"/>
          <w:szCs w:val="28"/>
        </w:rPr>
      </w:pPr>
      <w:r>
        <w:rPr>
          <w:sz w:val="28"/>
          <w:szCs w:val="28"/>
        </w:rPr>
        <w:t xml:space="preserve">     </w:t>
      </w:r>
      <w:r w:rsidRPr="002B1F33">
        <w:rPr>
          <w:sz w:val="28"/>
          <w:szCs w:val="28"/>
        </w:rPr>
        <w:t xml:space="preserve">Если должностное лицо </w:t>
      </w:r>
      <w:r w:rsidR="0092736D">
        <w:rPr>
          <w:sz w:val="28"/>
          <w:szCs w:val="28"/>
        </w:rPr>
        <w:t>У</w:t>
      </w:r>
      <w:r w:rsidRPr="002B1F33">
        <w:rPr>
          <w:sz w:val="28"/>
          <w:szCs w:val="28"/>
        </w:rPr>
        <w:t>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B1F33" w:rsidRPr="002B1F33" w:rsidRDefault="002B1F33" w:rsidP="002B1F33">
      <w:pPr>
        <w:jc w:val="both"/>
        <w:rPr>
          <w:sz w:val="28"/>
          <w:szCs w:val="28"/>
        </w:rPr>
      </w:pPr>
      <w:r>
        <w:rPr>
          <w:color w:val="000000"/>
          <w:lang w:bidi="ru-RU"/>
        </w:rPr>
        <w:t xml:space="preserve">     </w:t>
      </w:r>
      <w:r w:rsidRPr="002B1F33">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2B1F33" w:rsidRPr="002B1F33" w:rsidRDefault="006669B3" w:rsidP="002B1F33">
      <w:pPr>
        <w:jc w:val="both"/>
        <w:rPr>
          <w:sz w:val="28"/>
          <w:szCs w:val="28"/>
        </w:rPr>
      </w:pPr>
      <w:r>
        <w:rPr>
          <w:sz w:val="28"/>
          <w:szCs w:val="28"/>
        </w:rPr>
        <w:t xml:space="preserve">- </w:t>
      </w:r>
      <w:r w:rsidR="002B1F33" w:rsidRPr="002B1F33">
        <w:rPr>
          <w:sz w:val="28"/>
          <w:szCs w:val="28"/>
        </w:rPr>
        <w:t>изложить обращение в письменной форме;</w:t>
      </w:r>
    </w:p>
    <w:p w:rsidR="002B1F33" w:rsidRPr="002B1F33" w:rsidRDefault="006669B3" w:rsidP="002B1F33">
      <w:pPr>
        <w:jc w:val="both"/>
        <w:rPr>
          <w:sz w:val="28"/>
          <w:szCs w:val="28"/>
        </w:rPr>
      </w:pPr>
      <w:r>
        <w:rPr>
          <w:sz w:val="28"/>
          <w:szCs w:val="28"/>
        </w:rPr>
        <w:t xml:space="preserve">- </w:t>
      </w:r>
      <w:r w:rsidR="002B1F33" w:rsidRPr="002B1F33">
        <w:rPr>
          <w:sz w:val="28"/>
          <w:szCs w:val="28"/>
        </w:rPr>
        <w:t>назначить другое время для консультаций.</w:t>
      </w:r>
    </w:p>
    <w:p w:rsidR="002B1F33" w:rsidRPr="006669B3" w:rsidRDefault="006669B3" w:rsidP="002B1F33">
      <w:pPr>
        <w:jc w:val="both"/>
        <w:rPr>
          <w:sz w:val="28"/>
          <w:szCs w:val="28"/>
        </w:rPr>
      </w:pPr>
      <w:r>
        <w:rPr>
          <w:sz w:val="28"/>
          <w:szCs w:val="28"/>
        </w:rPr>
        <w:t xml:space="preserve">    </w:t>
      </w:r>
      <w:r w:rsidR="002B1F33" w:rsidRPr="002B1F33">
        <w:rPr>
          <w:sz w:val="28"/>
          <w:szCs w:val="28"/>
        </w:rPr>
        <w:t xml:space="preserve">Должностное лицо </w:t>
      </w:r>
      <w:r>
        <w:rPr>
          <w:sz w:val="28"/>
          <w:szCs w:val="28"/>
        </w:rPr>
        <w:t>У</w:t>
      </w:r>
      <w:r w:rsidR="002B1F33" w:rsidRPr="002B1F33">
        <w:rPr>
          <w:sz w:val="28"/>
          <w:szCs w:val="28"/>
        </w:rPr>
        <w:t xml:space="preserve">полномоченного органа не вправе осуществлять информирование, выходящее за рамки стандартных процедур и условий предоставления </w:t>
      </w:r>
      <w:r>
        <w:rPr>
          <w:sz w:val="28"/>
          <w:szCs w:val="28"/>
        </w:rPr>
        <w:t xml:space="preserve">муниципальной </w:t>
      </w:r>
      <w:r w:rsidR="002B1F33" w:rsidRPr="002B1F33">
        <w:rPr>
          <w:sz w:val="28"/>
          <w:szCs w:val="28"/>
        </w:rPr>
        <w:t>услуги, и влияющее прямо или косвенно</w:t>
      </w:r>
      <w:r w:rsidR="002B1F33">
        <w:rPr>
          <w:color w:val="000000"/>
          <w:lang w:bidi="ru-RU"/>
        </w:rPr>
        <w:t xml:space="preserve"> </w:t>
      </w:r>
      <w:r w:rsidR="002B1F33" w:rsidRPr="006669B3">
        <w:rPr>
          <w:sz w:val="28"/>
          <w:szCs w:val="28"/>
        </w:rPr>
        <w:t>на принимаемое решение.</w:t>
      </w:r>
    </w:p>
    <w:p w:rsidR="006669B3" w:rsidRPr="006669B3" w:rsidRDefault="006669B3" w:rsidP="006669B3">
      <w:pPr>
        <w:jc w:val="both"/>
        <w:rPr>
          <w:sz w:val="28"/>
          <w:szCs w:val="28"/>
        </w:rPr>
      </w:pPr>
      <w:r>
        <w:rPr>
          <w:sz w:val="28"/>
          <w:szCs w:val="28"/>
        </w:rPr>
        <w:t xml:space="preserve">     </w:t>
      </w:r>
      <w:r w:rsidRPr="006669B3">
        <w:rPr>
          <w:sz w:val="28"/>
          <w:szCs w:val="28"/>
        </w:rPr>
        <w:t>Продолжительность информирования по телефону не должна превышать 10 минут.</w:t>
      </w:r>
    </w:p>
    <w:p w:rsidR="006669B3" w:rsidRPr="006669B3" w:rsidRDefault="006669B3" w:rsidP="006669B3">
      <w:pPr>
        <w:jc w:val="both"/>
        <w:rPr>
          <w:sz w:val="28"/>
          <w:szCs w:val="28"/>
        </w:rPr>
      </w:pPr>
      <w:r>
        <w:rPr>
          <w:sz w:val="28"/>
          <w:szCs w:val="28"/>
        </w:rPr>
        <w:t xml:space="preserve">     </w:t>
      </w:r>
      <w:r w:rsidRPr="006669B3">
        <w:rPr>
          <w:sz w:val="28"/>
          <w:szCs w:val="28"/>
        </w:rPr>
        <w:t>Информирование осуществляется в соответствии с графиком приема граждан.</w:t>
      </w:r>
    </w:p>
    <w:p w:rsidR="006669B3" w:rsidRPr="006669B3" w:rsidRDefault="006669B3" w:rsidP="006669B3">
      <w:pPr>
        <w:jc w:val="both"/>
        <w:rPr>
          <w:sz w:val="28"/>
          <w:szCs w:val="28"/>
        </w:rPr>
      </w:pPr>
      <w:r>
        <w:rPr>
          <w:sz w:val="28"/>
          <w:szCs w:val="28"/>
        </w:rPr>
        <w:t xml:space="preserve">     </w:t>
      </w:r>
      <w:r w:rsidRPr="006669B3">
        <w:rPr>
          <w:sz w:val="28"/>
          <w:szCs w:val="28"/>
        </w:rPr>
        <w:t xml:space="preserve">Получение информации по вопросам предоставления </w:t>
      </w:r>
      <w:r>
        <w:rPr>
          <w:sz w:val="28"/>
          <w:szCs w:val="28"/>
        </w:rPr>
        <w:t xml:space="preserve">муниципальной </w:t>
      </w:r>
      <w:r w:rsidRPr="006669B3">
        <w:rPr>
          <w:sz w:val="28"/>
          <w:szCs w:val="28"/>
        </w:rPr>
        <w:t>услуги осуществляется бесплатно</w:t>
      </w:r>
      <w:r>
        <w:rPr>
          <w:sz w:val="28"/>
          <w:szCs w:val="28"/>
        </w:rPr>
        <w:t>.»</w:t>
      </w:r>
      <w:r w:rsidRPr="006669B3">
        <w:rPr>
          <w:sz w:val="28"/>
          <w:szCs w:val="28"/>
        </w:rPr>
        <w:t>.</w:t>
      </w:r>
    </w:p>
    <w:p w:rsidR="00243D4D" w:rsidRPr="00243D4D" w:rsidRDefault="00864FFD" w:rsidP="00243D4D">
      <w:pPr>
        <w:jc w:val="both"/>
        <w:rPr>
          <w:color w:val="000000"/>
          <w:sz w:val="28"/>
          <w:szCs w:val="28"/>
        </w:rPr>
      </w:pPr>
      <w:r>
        <w:rPr>
          <w:sz w:val="28"/>
          <w:szCs w:val="28"/>
          <w:shd w:val="clear" w:color="auto" w:fill="FFFFFF"/>
        </w:rPr>
        <w:t xml:space="preserve">      </w:t>
      </w:r>
      <w:r w:rsidR="00243D4D" w:rsidRPr="00243D4D">
        <w:rPr>
          <w:sz w:val="28"/>
          <w:szCs w:val="28"/>
          <w:shd w:val="clear" w:color="auto" w:fill="FFFFFF"/>
        </w:rPr>
        <w:t>2</w:t>
      </w:r>
      <w:r w:rsidR="00243D4D" w:rsidRPr="00243D4D">
        <w:rPr>
          <w:color w:val="000000"/>
          <w:sz w:val="28"/>
          <w:szCs w:val="28"/>
        </w:rPr>
        <w:t xml:space="preserve">. </w:t>
      </w:r>
      <w:r w:rsidR="00243D4D" w:rsidRPr="00243D4D">
        <w:rPr>
          <w:sz w:val="28"/>
          <w:szCs w:val="28"/>
        </w:rPr>
        <w:t>Опубликовать</w:t>
      </w:r>
      <w:r w:rsidR="00243D4D" w:rsidRPr="00243D4D">
        <w:rPr>
          <w:bCs/>
          <w:sz w:val="28"/>
          <w:szCs w:val="28"/>
        </w:rPr>
        <w:t xml:space="preserve"> настоящее постановление в газете «Ливенский вестник» и разместить на официальном сайте администрации города Ливны в сети «Интернет».  </w:t>
      </w:r>
    </w:p>
    <w:p w:rsidR="00243D4D" w:rsidRPr="00243D4D" w:rsidRDefault="00243D4D" w:rsidP="00243D4D">
      <w:pPr>
        <w:jc w:val="both"/>
        <w:rPr>
          <w:color w:val="000000"/>
          <w:sz w:val="28"/>
          <w:szCs w:val="28"/>
        </w:rPr>
      </w:pPr>
      <w:r w:rsidRPr="00243D4D">
        <w:rPr>
          <w:color w:val="000000"/>
          <w:sz w:val="28"/>
          <w:szCs w:val="28"/>
        </w:rPr>
        <w:t xml:space="preserve">      3.  Контроль за исполнением настоящего постановления возложить на з</w:t>
      </w:r>
      <w:r w:rsidRPr="00243D4D">
        <w:rPr>
          <w:sz w:val="28"/>
          <w:szCs w:val="28"/>
        </w:rPr>
        <w:t>аместителя главы администрации города по жилищно-коммунальному хозяйству и строительству</w:t>
      </w:r>
      <w:r w:rsidRPr="00243D4D">
        <w:rPr>
          <w:color w:val="000000"/>
          <w:sz w:val="28"/>
          <w:szCs w:val="28"/>
        </w:rPr>
        <w:t>.</w:t>
      </w:r>
    </w:p>
    <w:p w:rsidR="00243D4D" w:rsidRDefault="00243D4D" w:rsidP="00243D4D">
      <w:pPr>
        <w:jc w:val="both"/>
        <w:rPr>
          <w:color w:val="000000"/>
          <w:sz w:val="28"/>
          <w:szCs w:val="28"/>
        </w:rPr>
      </w:pPr>
    </w:p>
    <w:p w:rsidR="00EE32ED" w:rsidRDefault="00EE32ED" w:rsidP="00243D4D">
      <w:pPr>
        <w:jc w:val="both"/>
        <w:rPr>
          <w:color w:val="000000"/>
          <w:sz w:val="28"/>
          <w:szCs w:val="28"/>
        </w:rPr>
      </w:pPr>
    </w:p>
    <w:p w:rsidR="00243D4D" w:rsidRPr="00AB3526" w:rsidRDefault="00243D4D" w:rsidP="00243D4D">
      <w:pPr>
        <w:pStyle w:val="a4"/>
        <w:ind w:firstLine="0"/>
        <w:jc w:val="left"/>
        <w:rPr>
          <w:szCs w:val="28"/>
        </w:rPr>
      </w:pPr>
      <w:r w:rsidRPr="00AB3526">
        <w:rPr>
          <w:szCs w:val="28"/>
        </w:rPr>
        <w:t>Глава города                                                                                     С.А. Трубицин</w:t>
      </w:r>
    </w:p>
    <w:p w:rsidR="0092736D" w:rsidRDefault="0092736D" w:rsidP="00864FFD">
      <w:pPr>
        <w:pStyle w:val="a4"/>
        <w:ind w:firstLine="0"/>
        <w:rPr>
          <w:sz w:val="20"/>
          <w:szCs w:val="20"/>
        </w:rPr>
      </w:pPr>
    </w:p>
    <w:sectPr w:rsidR="0092736D" w:rsidSect="00864FFD">
      <w:footerReference w:type="even" r:id="rId8"/>
      <w:footerReference w:type="default" r:id="rId9"/>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92C" w:rsidRDefault="0090392C">
      <w:r>
        <w:separator/>
      </w:r>
    </w:p>
  </w:endnote>
  <w:endnote w:type="continuationSeparator" w:id="0">
    <w:p w:rsidR="0090392C" w:rsidRDefault="009039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D4D" w:rsidRDefault="00243D4D" w:rsidP="00243D4D">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43D4D" w:rsidRDefault="00243D4D" w:rsidP="00243D4D">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D4D" w:rsidRDefault="00243D4D" w:rsidP="006B547E">
    <w:pPr>
      <w:pStyle w:val="a9"/>
      <w:framePr w:wrap="around" w:vAnchor="text" w:hAnchor="page" w:x="6202" w:y="48"/>
      <w:rPr>
        <w:rStyle w:val="aa"/>
      </w:rPr>
    </w:pPr>
    <w:r>
      <w:rPr>
        <w:rStyle w:val="aa"/>
      </w:rPr>
      <w:fldChar w:fldCharType="begin"/>
    </w:r>
    <w:r>
      <w:rPr>
        <w:rStyle w:val="aa"/>
      </w:rPr>
      <w:instrText xml:space="preserve">PAGE  </w:instrText>
    </w:r>
    <w:r>
      <w:rPr>
        <w:rStyle w:val="aa"/>
      </w:rPr>
      <w:fldChar w:fldCharType="separate"/>
    </w:r>
    <w:r w:rsidR="001F2289">
      <w:rPr>
        <w:rStyle w:val="aa"/>
        <w:noProof/>
      </w:rPr>
      <w:t>2</w:t>
    </w:r>
    <w:r>
      <w:rPr>
        <w:rStyle w:val="aa"/>
      </w:rPr>
      <w:fldChar w:fldCharType="end"/>
    </w:r>
  </w:p>
  <w:p w:rsidR="00243D4D" w:rsidRDefault="00243D4D" w:rsidP="006B547E">
    <w:pPr>
      <w:pStyle w:val="a9"/>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92C" w:rsidRDefault="0090392C">
      <w:r>
        <w:separator/>
      </w:r>
    </w:p>
  </w:footnote>
  <w:footnote w:type="continuationSeparator" w:id="0">
    <w:p w:rsidR="0090392C" w:rsidRDefault="009039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9128A"/>
    <w:multiLevelType w:val="multilevel"/>
    <w:tmpl w:val="FB3CC4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06C62BE"/>
    <w:multiLevelType w:val="multilevel"/>
    <w:tmpl w:val="9788EC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43D4D"/>
    <w:rsid w:val="00002DEA"/>
    <w:rsid w:val="0000741A"/>
    <w:rsid w:val="00012B3B"/>
    <w:rsid w:val="00013223"/>
    <w:rsid w:val="00014542"/>
    <w:rsid w:val="00014EDC"/>
    <w:rsid w:val="00026F9F"/>
    <w:rsid w:val="00030259"/>
    <w:rsid w:val="00043F8E"/>
    <w:rsid w:val="00053A62"/>
    <w:rsid w:val="0005632B"/>
    <w:rsid w:val="00056BDB"/>
    <w:rsid w:val="0006040D"/>
    <w:rsid w:val="00063B1D"/>
    <w:rsid w:val="00064061"/>
    <w:rsid w:val="00065333"/>
    <w:rsid w:val="00066D94"/>
    <w:rsid w:val="00067C78"/>
    <w:rsid w:val="00072B65"/>
    <w:rsid w:val="00075A51"/>
    <w:rsid w:val="0008044F"/>
    <w:rsid w:val="000854BE"/>
    <w:rsid w:val="00085891"/>
    <w:rsid w:val="000864D7"/>
    <w:rsid w:val="00091361"/>
    <w:rsid w:val="0009431C"/>
    <w:rsid w:val="00096835"/>
    <w:rsid w:val="00097773"/>
    <w:rsid w:val="00097A95"/>
    <w:rsid w:val="000A1DB1"/>
    <w:rsid w:val="000A477A"/>
    <w:rsid w:val="000A4F58"/>
    <w:rsid w:val="000A6AD9"/>
    <w:rsid w:val="000B3F44"/>
    <w:rsid w:val="000B7849"/>
    <w:rsid w:val="000C033D"/>
    <w:rsid w:val="000C6A7D"/>
    <w:rsid w:val="000D0290"/>
    <w:rsid w:val="000D757F"/>
    <w:rsid w:val="000E2802"/>
    <w:rsid w:val="000E5EF7"/>
    <w:rsid w:val="000E670C"/>
    <w:rsid w:val="000F6057"/>
    <w:rsid w:val="001043AA"/>
    <w:rsid w:val="00110817"/>
    <w:rsid w:val="001222A5"/>
    <w:rsid w:val="0012460C"/>
    <w:rsid w:val="00134CF9"/>
    <w:rsid w:val="001351F2"/>
    <w:rsid w:val="00141A54"/>
    <w:rsid w:val="00142586"/>
    <w:rsid w:val="00151176"/>
    <w:rsid w:val="00152505"/>
    <w:rsid w:val="00157C76"/>
    <w:rsid w:val="00165BEA"/>
    <w:rsid w:val="001738A6"/>
    <w:rsid w:val="00181BCA"/>
    <w:rsid w:val="00183227"/>
    <w:rsid w:val="001843E4"/>
    <w:rsid w:val="00186CDE"/>
    <w:rsid w:val="00187F78"/>
    <w:rsid w:val="00191232"/>
    <w:rsid w:val="001915BA"/>
    <w:rsid w:val="001A5A1A"/>
    <w:rsid w:val="001C1C78"/>
    <w:rsid w:val="001C28D3"/>
    <w:rsid w:val="001C73DD"/>
    <w:rsid w:val="001D4436"/>
    <w:rsid w:val="001F1FD5"/>
    <w:rsid w:val="001F2289"/>
    <w:rsid w:val="001F2508"/>
    <w:rsid w:val="001F31CF"/>
    <w:rsid w:val="001F4400"/>
    <w:rsid w:val="001F56BE"/>
    <w:rsid w:val="00203524"/>
    <w:rsid w:val="00205192"/>
    <w:rsid w:val="00205DC2"/>
    <w:rsid w:val="00206D9E"/>
    <w:rsid w:val="002153C8"/>
    <w:rsid w:val="0021724B"/>
    <w:rsid w:val="00220B1F"/>
    <w:rsid w:val="00226B63"/>
    <w:rsid w:val="00231FFF"/>
    <w:rsid w:val="00232E9D"/>
    <w:rsid w:val="002420F5"/>
    <w:rsid w:val="00243D4D"/>
    <w:rsid w:val="0024416B"/>
    <w:rsid w:val="00265F1F"/>
    <w:rsid w:val="00271F87"/>
    <w:rsid w:val="00272887"/>
    <w:rsid w:val="00277256"/>
    <w:rsid w:val="00280142"/>
    <w:rsid w:val="002815FF"/>
    <w:rsid w:val="002821DE"/>
    <w:rsid w:val="00287CF8"/>
    <w:rsid w:val="00287DD4"/>
    <w:rsid w:val="00291A81"/>
    <w:rsid w:val="002950DD"/>
    <w:rsid w:val="002956A6"/>
    <w:rsid w:val="002A2019"/>
    <w:rsid w:val="002A4CB2"/>
    <w:rsid w:val="002A50B0"/>
    <w:rsid w:val="002A5F57"/>
    <w:rsid w:val="002A7163"/>
    <w:rsid w:val="002B1E82"/>
    <w:rsid w:val="002B1F33"/>
    <w:rsid w:val="002B26B8"/>
    <w:rsid w:val="002C2D56"/>
    <w:rsid w:val="002C3E4F"/>
    <w:rsid w:val="002C6DB3"/>
    <w:rsid w:val="002E3885"/>
    <w:rsid w:val="002F7072"/>
    <w:rsid w:val="0030206E"/>
    <w:rsid w:val="00302612"/>
    <w:rsid w:val="003063B4"/>
    <w:rsid w:val="00314B8B"/>
    <w:rsid w:val="00324A32"/>
    <w:rsid w:val="00326949"/>
    <w:rsid w:val="003269F0"/>
    <w:rsid w:val="003276C0"/>
    <w:rsid w:val="00330805"/>
    <w:rsid w:val="0033157F"/>
    <w:rsid w:val="00341A31"/>
    <w:rsid w:val="00344467"/>
    <w:rsid w:val="0034495B"/>
    <w:rsid w:val="00344B8D"/>
    <w:rsid w:val="00351751"/>
    <w:rsid w:val="00353B64"/>
    <w:rsid w:val="00353FC6"/>
    <w:rsid w:val="00354002"/>
    <w:rsid w:val="0035414B"/>
    <w:rsid w:val="00361FC2"/>
    <w:rsid w:val="00362290"/>
    <w:rsid w:val="00363C73"/>
    <w:rsid w:val="00371F2A"/>
    <w:rsid w:val="00372E6A"/>
    <w:rsid w:val="003773D2"/>
    <w:rsid w:val="00380663"/>
    <w:rsid w:val="00390CF7"/>
    <w:rsid w:val="00393EDA"/>
    <w:rsid w:val="00394C73"/>
    <w:rsid w:val="00395B50"/>
    <w:rsid w:val="003970DA"/>
    <w:rsid w:val="0039735B"/>
    <w:rsid w:val="003B7BF3"/>
    <w:rsid w:val="003C4EEA"/>
    <w:rsid w:val="003D1E90"/>
    <w:rsid w:val="003D71CE"/>
    <w:rsid w:val="003E01C2"/>
    <w:rsid w:val="003E2D4D"/>
    <w:rsid w:val="003E41E3"/>
    <w:rsid w:val="003E75D0"/>
    <w:rsid w:val="003F4CB7"/>
    <w:rsid w:val="00403AB2"/>
    <w:rsid w:val="004067A2"/>
    <w:rsid w:val="00407162"/>
    <w:rsid w:val="00415167"/>
    <w:rsid w:val="00415459"/>
    <w:rsid w:val="00415E51"/>
    <w:rsid w:val="00415EDF"/>
    <w:rsid w:val="0041673B"/>
    <w:rsid w:val="00416AB1"/>
    <w:rsid w:val="004218D9"/>
    <w:rsid w:val="00424B26"/>
    <w:rsid w:val="0042789B"/>
    <w:rsid w:val="0043182B"/>
    <w:rsid w:val="004354B3"/>
    <w:rsid w:val="00441A65"/>
    <w:rsid w:val="004513D1"/>
    <w:rsid w:val="0045183D"/>
    <w:rsid w:val="00456601"/>
    <w:rsid w:val="00462D76"/>
    <w:rsid w:val="004634E2"/>
    <w:rsid w:val="00485237"/>
    <w:rsid w:val="00492E45"/>
    <w:rsid w:val="00493E4C"/>
    <w:rsid w:val="004A428F"/>
    <w:rsid w:val="004A6513"/>
    <w:rsid w:val="004D5482"/>
    <w:rsid w:val="004D5DBE"/>
    <w:rsid w:val="004D7FE2"/>
    <w:rsid w:val="004E1CB7"/>
    <w:rsid w:val="004E3831"/>
    <w:rsid w:val="004F4B30"/>
    <w:rsid w:val="004F5509"/>
    <w:rsid w:val="00501267"/>
    <w:rsid w:val="005029DE"/>
    <w:rsid w:val="00505144"/>
    <w:rsid w:val="00507A5F"/>
    <w:rsid w:val="00510344"/>
    <w:rsid w:val="0051060E"/>
    <w:rsid w:val="00511351"/>
    <w:rsid w:val="005116DF"/>
    <w:rsid w:val="005152F6"/>
    <w:rsid w:val="005164AA"/>
    <w:rsid w:val="0052215D"/>
    <w:rsid w:val="0052271D"/>
    <w:rsid w:val="00522E90"/>
    <w:rsid w:val="00524FCA"/>
    <w:rsid w:val="00532430"/>
    <w:rsid w:val="00532750"/>
    <w:rsid w:val="00536018"/>
    <w:rsid w:val="0054403B"/>
    <w:rsid w:val="00545D97"/>
    <w:rsid w:val="00553DE7"/>
    <w:rsid w:val="00570A96"/>
    <w:rsid w:val="005820F9"/>
    <w:rsid w:val="00582EDD"/>
    <w:rsid w:val="00582F0A"/>
    <w:rsid w:val="00585679"/>
    <w:rsid w:val="005A2635"/>
    <w:rsid w:val="005A51B9"/>
    <w:rsid w:val="005C17AD"/>
    <w:rsid w:val="005D09E3"/>
    <w:rsid w:val="005D2B26"/>
    <w:rsid w:val="005D6EBE"/>
    <w:rsid w:val="005E6A32"/>
    <w:rsid w:val="005E7287"/>
    <w:rsid w:val="005F0C76"/>
    <w:rsid w:val="00605958"/>
    <w:rsid w:val="006118D4"/>
    <w:rsid w:val="00614250"/>
    <w:rsid w:val="006167AC"/>
    <w:rsid w:val="006336F8"/>
    <w:rsid w:val="00643F7C"/>
    <w:rsid w:val="006513BF"/>
    <w:rsid w:val="006570C9"/>
    <w:rsid w:val="006609A1"/>
    <w:rsid w:val="00664AFC"/>
    <w:rsid w:val="006669B3"/>
    <w:rsid w:val="0067064A"/>
    <w:rsid w:val="006713A6"/>
    <w:rsid w:val="0067363F"/>
    <w:rsid w:val="0068060B"/>
    <w:rsid w:val="0068337B"/>
    <w:rsid w:val="00686A90"/>
    <w:rsid w:val="00691D20"/>
    <w:rsid w:val="00695271"/>
    <w:rsid w:val="006A268E"/>
    <w:rsid w:val="006B2315"/>
    <w:rsid w:val="006B547E"/>
    <w:rsid w:val="006C269E"/>
    <w:rsid w:val="006C78DA"/>
    <w:rsid w:val="006C7C52"/>
    <w:rsid w:val="006D07E0"/>
    <w:rsid w:val="006D4829"/>
    <w:rsid w:val="006D75F7"/>
    <w:rsid w:val="006D76C6"/>
    <w:rsid w:val="006D7D16"/>
    <w:rsid w:val="006E0875"/>
    <w:rsid w:val="006E120F"/>
    <w:rsid w:val="006E3FC0"/>
    <w:rsid w:val="006E50E5"/>
    <w:rsid w:val="006E5966"/>
    <w:rsid w:val="006F2228"/>
    <w:rsid w:val="006F52F5"/>
    <w:rsid w:val="00701658"/>
    <w:rsid w:val="00701E80"/>
    <w:rsid w:val="00713A29"/>
    <w:rsid w:val="00720409"/>
    <w:rsid w:val="00724672"/>
    <w:rsid w:val="0072799F"/>
    <w:rsid w:val="007301DD"/>
    <w:rsid w:val="00733BB9"/>
    <w:rsid w:val="00743078"/>
    <w:rsid w:val="0074458F"/>
    <w:rsid w:val="00754B42"/>
    <w:rsid w:val="00776A70"/>
    <w:rsid w:val="00777D96"/>
    <w:rsid w:val="007954E5"/>
    <w:rsid w:val="00796FDB"/>
    <w:rsid w:val="00797058"/>
    <w:rsid w:val="007A3B7D"/>
    <w:rsid w:val="007A4222"/>
    <w:rsid w:val="007A50E3"/>
    <w:rsid w:val="007B29B7"/>
    <w:rsid w:val="007B7874"/>
    <w:rsid w:val="007B7D80"/>
    <w:rsid w:val="007C44A0"/>
    <w:rsid w:val="007C4BB8"/>
    <w:rsid w:val="007C6426"/>
    <w:rsid w:val="007D523A"/>
    <w:rsid w:val="007D7412"/>
    <w:rsid w:val="007E30A5"/>
    <w:rsid w:val="007E7643"/>
    <w:rsid w:val="007E7C0C"/>
    <w:rsid w:val="007F46AB"/>
    <w:rsid w:val="007F4871"/>
    <w:rsid w:val="00802780"/>
    <w:rsid w:val="00803C8E"/>
    <w:rsid w:val="00804E98"/>
    <w:rsid w:val="00815E20"/>
    <w:rsid w:val="00815EF9"/>
    <w:rsid w:val="00826E02"/>
    <w:rsid w:val="008354BD"/>
    <w:rsid w:val="0083654C"/>
    <w:rsid w:val="00842ADC"/>
    <w:rsid w:val="008449AE"/>
    <w:rsid w:val="00850F63"/>
    <w:rsid w:val="008547D8"/>
    <w:rsid w:val="00856344"/>
    <w:rsid w:val="00864FFD"/>
    <w:rsid w:val="00866B15"/>
    <w:rsid w:val="008735F5"/>
    <w:rsid w:val="008774AD"/>
    <w:rsid w:val="00880A67"/>
    <w:rsid w:val="00881EFE"/>
    <w:rsid w:val="00886A7B"/>
    <w:rsid w:val="008A47E4"/>
    <w:rsid w:val="008A52CE"/>
    <w:rsid w:val="008B0B36"/>
    <w:rsid w:val="008B3380"/>
    <w:rsid w:val="008C14E0"/>
    <w:rsid w:val="008C471A"/>
    <w:rsid w:val="008D591E"/>
    <w:rsid w:val="008D5AAE"/>
    <w:rsid w:val="008D6D61"/>
    <w:rsid w:val="008E3288"/>
    <w:rsid w:val="008E4B50"/>
    <w:rsid w:val="008E5F50"/>
    <w:rsid w:val="008E734E"/>
    <w:rsid w:val="008F0336"/>
    <w:rsid w:val="008F2359"/>
    <w:rsid w:val="008F3B9B"/>
    <w:rsid w:val="008F770A"/>
    <w:rsid w:val="00902F50"/>
    <w:rsid w:val="0090392C"/>
    <w:rsid w:val="00906A08"/>
    <w:rsid w:val="00910661"/>
    <w:rsid w:val="00916E37"/>
    <w:rsid w:val="0092736D"/>
    <w:rsid w:val="009356E4"/>
    <w:rsid w:val="00936FA1"/>
    <w:rsid w:val="0094192F"/>
    <w:rsid w:val="00946F0E"/>
    <w:rsid w:val="009517F3"/>
    <w:rsid w:val="00952297"/>
    <w:rsid w:val="00955CB2"/>
    <w:rsid w:val="009563BD"/>
    <w:rsid w:val="009622C1"/>
    <w:rsid w:val="00964131"/>
    <w:rsid w:val="009668D8"/>
    <w:rsid w:val="00967EBF"/>
    <w:rsid w:val="009724EB"/>
    <w:rsid w:val="0097543E"/>
    <w:rsid w:val="00975F0F"/>
    <w:rsid w:val="00976C29"/>
    <w:rsid w:val="00981B5D"/>
    <w:rsid w:val="009868EE"/>
    <w:rsid w:val="00991730"/>
    <w:rsid w:val="0099281B"/>
    <w:rsid w:val="009957AE"/>
    <w:rsid w:val="009A2565"/>
    <w:rsid w:val="009A3FF8"/>
    <w:rsid w:val="009D46E0"/>
    <w:rsid w:val="009D7B97"/>
    <w:rsid w:val="009E2562"/>
    <w:rsid w:val="00A04C23"/>
    <w:rsid w:val="00A13184"/>
    <w:rsid w:val="00A17997"/>
    <w:rsid w:val="00A20F21"/>
    <w:rsid w:val="00A210EA"/>
    <w:rsid w:val="00A30BE6"/>
    <w:rsid w:val="00A42C24"/>
    <w:rsid w:val="00A51742"/>
    <w:rsid w:val="00A6223B"/>
    <w:rsid w:val="00A62D0C"/>
    <w:rsid w:val="00A63A9A"/>
    <w:rsid w:val="00A74334"/>
    <w:rsid w:val="00A8219A"/>
    <w:rsid w:val="00A93258"/>
    <w:rsid w:val="00AA4231"/>
    <w:rsid w:val="00AA5050"/>
    <w:rsid w:val="00AA6B2E"/>
    <w:rsid w:val="00AB0016"/>
    <w:rsid w:val="00AC0888"/>
    <w:rsid w:val="00AC46FF"/>
    <w:rsid w:val="00AD0075"/>
    <w:rsid w:val="00AD00C0"/>
    <w:rsid w:val="00AE62D5"/>
    <w:rsid w:val="00B00840"/>
    <w:rsid w:val="00B0125B"/>
    <w:rsid w:val="00B01775"/>
    <w:rsid w:val="00B06225"/>
    <w:rsid w:val="00B11D1E"/>
    <w:rsid w:val="00B1272C"/>
    <w:rsid w:val="00B15BEC"/>
    <w:rsid w:val="00B166B8"/>
    <w:rsid w:val="00B23AF2"/>
    <w:rsid w:val="00B329F7"/>
    <w:rsid w:val="00B44EF7"/>
    <w:rsid w:val="00B47EA1"/>
    <w:rsid w:val="00B47EDF"/>
    <w:rsid w:val="00B5319E"/>
    <w:rsid w:val="00B5592D"/>
    <w:rsid w:val="00B64B1D"/>
    <w:rsid w:val="00B70813"/>
    <w:rsid w:val="00B7292F"/>
    <w:rsid w:val="00B80075"/>
    <w:rsid w:val="00B874B4"/>
    <w:rsid w:val="00B94AA3"/>
    <w:rsid w:val="00BA2C1D"/>
    <w:rsid w:val="00BB029A"/>
    <w:rsid w:val="00BB6E93"/>
    <w:rsid w:val="00BB7C5C"/>
    <w:rsid w:val="00BC2F23"/>
    <w:rsid w:val="00BC7D38"/>
    <w:rsid w:val="00BD436F"/>
    <w:rsid w:val="00BE188C"/>
    <w:rsid w:val="00BE2A6A"/>
    <w:rsid w:val="00BF029B"/>
    <w:rsid w:val="00BF5521"/>
    <w:rsid w:val="00C000ED"/>
    <w:rsid w:val="00C01A4E"/>
    <w:rsid w:val="00C01AF5"/>
    <w:rsid w:val="00C0704F"/>
    <w:rsid w:val="00C07828"/>
    <w:rsid w:val="00C3185E"/>
    <w:rsid w:val="00C34C34"/>
    <w:rsid w:val="00C358DF"/>
    <w:rsid w:val="00C366EE"/>
    <w:rsid w:val="00C36ABE"/>
    <w:rsid w:val="00C43BAB"/>
    <w:rsid w:val="00C43CB3"/>
    <w:rsid w:val="00C46F40"/>
    <w:rsid w:val="00C64A11"/>
    <w:rsid w:val="00C666D7"/>
    <w:rsid w:val="00C83578"/>
    <w:rsid w:val="00C90BA4"/>
    <w:rsid w:val="00C910E2"/>
    <w:rsid w:val="00C934F6"/>
    <w:rsid w:val="00C93EB7"/>
    <w:rsid w:val="00C97428"/>
    <w:rsid w:val="00CA129E"/>
    <w:rsid w:val="00CA474B"/>
    <w:rsid w:val="00CA6DB2"/>
    <w:rsid w:val="00CA7FA0"/>
    <w:rsid w:val="00CB47BE"/>
    <w:rsid w:val="00CC7C36"/>
    <w:rsid w:val="00CD08EF"/>
    <w:rsid w:val="00CD0FC4"/>
    <w:rsid w:val="00CD22F9"/>
    <w:rsid w:val="00CD396D"/>
    <w:rsid w:val="00CD444D"/>
    <w:rsid w:val="00CF1C55"/>
    <w:rsid w:val="00CF552E"/>
    <w:rsid w:val="00D11297"/>
    <w:rsid w:val="00D12856"/>
    <w:rsid w:val="00D162C9"/>
    <w:rsid w:val="00D26556"/>
    <w:rsid w:val="00D513D9"/>
    <w:rsid w:val="00D63C45"/>
    <w:rsid w:val="00D649B5"/>
    <w:rsid w:val="00D64AD5"/>
    <w:rsid w:val="00D6547E"/>
    <w:rsid w:val="00D73557"/>
    <w:rsid w:val="00D7767D"/>
    <w:rsid w:val="00D86C4D"/>
    <w:rsid w:val="00D9096C"/>
    <w:rsid w:val="00D948B4"/>
    <w:rsid w:val="00D96EC7"/>
    <w:rsid w:val="00D97DB5"/>
    <w:rsid w:val="00DA19F4"/>
    <w:rsid w:val="00DA3A85"/>
    <w:rsid w:val="00DB4B92"/>
    <w:rsid w:val="00DC2E5E"/>
    <w:rsid w:val="00DD6E42"/>
    <w:rsid w:val="00DD7602"/>
    <w:rsid w:val="00DE5746"/>
    <w:rsid w:val="00DE7552"/>
    <w:rsid w:val="00DF091C"/>
    <w:rsid w:val="00DF246C"/>
    <w:rsid w:val="00DF435A"/>
    <w:rsid w:val="00DF5B0E"/>
    <w:rsid w:val="00E04255"/>
    <w:rsid w:val="00E128F3"/>
    <w:rsid w:val="00E12C6D"/>
    <w:rsid w:val="00E3197F"/>
    <w:rsid w:val="00E33A71"/>
    <w:rsid w:val="00E352DD"/>
    <w:rsid w:val="00E35A27"/>
    <w:rsid w:val="00E373AA"/>
    <w:rsid w:val="00E449E5"/>
    <w:rsid w:val="00E44FD2"/>
    <w:rsid w:val="00E57A7A"/>
    <w:rsid w:val="00E57FAB"/>
    <w:rsid w:val="00E63679"/>
    <w:rsid w:val="00E70375"/>
    <w:rsid w:val="00E83952"/>
    <w:rsid w:val="00E90F76"/>
    <w:rsid w:val="00E92D5F"/>
    <w:rsid w:val="00EA0DCF"/>
    <w:rsid w:val="00EA324E"/>
    <w:rsid w:val="00EB3263"/>
    <w:rsid w:val="00EB3A9F"/>
    <w:rsid w:val="00EB5379"/>
    <w:rsid w:val="00EB6924"/>
    <w:rsid w:val="00EC2C6A"/>
    <w:rsid w:val="00EC3394"/>
    <w:rsid w:val="00EC546D"/>
    <w:rsid w:val="00ED436D"/>
    <w:rsid w:val="00EE10AE"/>
    <w:rsid w:val="00EE208F"/>
    <w:rsid w:val="00EE32ED"/>
    <w:rsid w:val="00EE3BEF"/>
    <w:rsid w:val="00EE4702"/>
    <w:rsid w:val="00EE7882"/>
    <w:rsid w:val="00EF7777"/>
    <w:rsid w:val="00F05D61"/>
    <w:rsid w:val="00F24EB1"/>
    <w:rsid w:val="00F25C91"/>
    <w:rsid w:val="00F26A70"/>
    <w:rsid w:val="00F338EC"/>
    <w:rsid w:val="00F362A7"/>
    <w:rsid w:val="00F3725E"/>
    <w:rsid w:val="00F54D6C"/>
    <w:rsid w:val="00F54DB3"/>
    <w:rsid w:val="00F56651"/>
    <w:rsid w:val="00F6049B"/>
    <w:rsid w:val="00F62337"/>
    <w:rsid w:val="00F6692B"/>
    <w:rsid w:val="00F66F45"/>
    <w:rsid w:val="00F67A96"/>
    <w:rsid w:val="00F77195"/>
    <w:rsid w:val="00F940E1"/>
    <w:rsid w:val="00F9786E"/>
    <w:rsid w:val="00FA3489"/>
    <w:rsid w:val="00FA7E57"/>
    <w:rsid w:val="00FB058F"/>
    <w:rsid w:val="00FB36CA"/>
    <w:rsid w:val="00FC0342"/>
    <w:rsid w:val="00FC6152"/>
    <w:rsid w:val="00FC6CB2"/>
    <w:rsid w:val="00FD1BE5"/>
    <w:rsid w:val="00FF3F16"/>
    <w:rsid w:val="00FF4CF8"/>
    <w:rsid w:val="00FF6CCA"/>
    <w:rsid w:val="00FF779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3D4D"/>
    <w:rPr>
      <w:sz w:val="24"/>
      <w:szCs w:val="24"/>
    </w:rPr>
  </w:style>
  <w:style w:type="paragraph" w:styleId="1">
    <w:name w:val="heading 1"/>
    <w:basedOn w:val="a"/>
    <w:next w:val="a"/>
    <w:link w:val="10"/>
    <w:qFormat/>
    <w:rsid w:val="00243D4D"/>
    <w:pPr>
      <w:keepNext/>
      <w:jc w:val="center"/>
      <w:outlineLvl w:val="0"/>
    </w:pPr>
    <w:rPr>
      <w:rFonts w:ascii="Arial" w:hAnsi="Arial"/>
      <w:b/>
      <w:color w:val="0000FF"/>
      <w:sz w:val="44"/>
      <w:szCs w:val="20"/>
    </w:rPr>
  </w:style>
  <w:style w:type="paragraph" w:styleId="2">
    <w:name w:val="heading 2"/>
    <w:basedOn w:val="a"/>
    <w:next w:val="a"/>
    <w:link w:val="20"/>
    <w:qFormat/>
    <w:rsid w:val="00243D4D"/>
    <w:pPr>
      <w:keepNext/>
      <w:jc w:val="center"/>
      <w:outlineLvl w:val="1"/>
    </w:pPr>
    <w:rPr>
      <w:rFonts w:ascii="Tahoma" w:hAnsi="Tahoma"/>
      <w:b/>
      <w:color w:val="0000FF"/>
      <w:sz w:val="40"/>
      <w:szCs w:val="20"/>
    </w:rPr>
  </w:style>
  <w:style w:type="paragraph" w:styleId="3">
    <w:name w:val="heading 3"/>
    <w:basedOn w:val="a"/>
    <w:next w:val="a"/>
    <w:qFormat/>
    <w:rsid w:val="00243D4D"/>
    <w:pPr>
      <w:keepNext/>
      <w:jc w:val="center"/>
      <w:outlineLvl w:val="2"/>
    </w:pPr>
    <w:rPr>
      <w:rFonts w:ascii="Arial" w:hAnsi="Arial"/>
      <w:b/>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243D4D"/>
    <w:pPr>
      <w:jc w:val="both"/>
    </w:pPr>
    <w:rPr>
      <w:sz w:val="28"/>
    </w:rPr>
  </w:style>
  <w:style w:type="paragraph" w:styleId="a4">
    <w:name w:val="Body Text Indent"/>
    <w:basedOn w:val="a"/>
    <w:link w:val="a5"/>
    <w:rsid w:val="00243D4D"/>
    <w:pPr>
      <w:shd w:val="clear" w:color="auto" w:fill="FFFFFF"/>
      <w:autoSpaceDE w:val="0"/>
      <w:autoSpaceDN w:val="0"/>
      <w:adjustRightInd w:val="0"/>
      <w:ind w:firstLine="708"/>
      <w:jc w:val="both"/>
    </w:pPr>
    <w:rPr>
      <w:sz w:val="28"/>
    </w:rPr>
  </w:style>
  <w:style w:type="paragraph" w:styleId="a6">
    <w:name w:val="Subtitle"/>
    <w:basedOn w:val="a"/>
    <w:next w:val="a"/>
    <w:link w:val="a7"/>
    <w:qFormat/>
    <w:rsid w:val="00243D4D"/>
    <w:pPr>
      <w:spacing w:after="60"/>
      <w:jc w:val="center"/>
      <w:outlineLvl w:val="1"/>
    </w:pPr>
    <w:rPr>
      <w:rFonts w:ascii="Cambria" w:hAnsi="Cambria"/>
    </w:rPr>
  </w:style>
  <w:style w:type="character" w:customStyle="1" w:styleId="a7">
    <w:name w:val="Подзаголовок Знак"/>
    <w:basedOn w:val="a0"/>
    <w:link w:val="a6"/>
    <w:rsid w:val="00243D4D"/>
    <w:rPr>
      <w:rFonts w:ascii="Cambria" w:hAnsi="Cambria"/>
      <w:sz w:val="24"/>
      <w:szCs w:val="24"/>
      <w:lang w:val="ru-RU" w:eastAsia="ru-RU" w:bidi="ar-SA"/>
    </w:rPr>
  </w:style>
  <w:style w:type="character" w:customStyle="1" w:styleId="10">
    <w:name w:val="Заголовок 1 Знак"/>
    <w:basedOn w:val="a0"/>
    <w:link w:val="1"/>
    <w:rsid w:val="00243D4D"/>
    <w:rPr>
      <w:rFonts w:ascii="Arial" w:hAnsi="Arial"/>
      <w:b/>
      <w:color w:val="0000FF"/>
      <w:sz w:val="44"/>
      <w:lang w:val="ru-RU" w:eastAsia="ru-RU" w:bidi="ar-SA"/>
    </w:rPr>
  </w:style>
  <w:style w:type="character" w:customStyle="1" w:styleId="20">
    <w:name w:val="Заголовок 2 Знак"/>
    <w:basedOn w:val="a0"/>
    <w:link w:val="2"/>
    <w:rsid w:val="00243D4D"/>
    <w:rPr>
      <w:rFonts w:ascii="Tahoma" w:hAnsi="Tahoma"/>
      <w:b/>
      <w:color w:val="0000FF"/>
      <w:sz w:val="40"/>
      <w:lang w:val="ru-RU" w:eastAsia="ru-RU" w:bidi="ar-SA"/>
    </w:rPr>
  </w:style>
  <w:style w:type="character" w:customStyle="1" w:styleId="a5">
    <w:name w:val="Основной текст с отступом Знак"/>
    <w:basedOn w:val="a0"/>
    <w:link w:val="a4"/>
    <w:rsid w:val="00243D4D"/>
    <w:rPr>
      <w:sz w:val="28"/>
      <w:szCs w:val="24"/>
      <w:lang w:val="ru-RU" w:eastAsia="ru-RU" w:bidi="ar-SA"/>
    </w:rPr>
  </w:style>
  <w:style w:type="character" w:customStyle="1" w:styleId="a8">
    <w:name w:val="Нижний колонтитул Знак"/>
    <w:basedOn w:val="a0"/>
    <w:link w:val="a9"/>
    <w:rsid w:val="00243D4D"/>
    <w:rPr>
      <w:sz w:val="24"/>
      <w:szCs w:val="24"/>
      <w:lang w:eastAsia="ru-RU" w:bidi="ar-SA"/>
    </w:rPr>
  </w:style>
  <w:style w:type="paragraph" w:styleId="a9">
    <w:name w:val="footer"/>
    <w:basedOn w:val="a"/>
    <w:link w:val="a8"/>
    <w:rsid w:val="00243D4D"/>
    <w:pPr>
      <w:tabs>
        <w:tab w:val="center" w:pos="4677"/>
        <w:tab w:val="right" w:pos="9355"/>
      </w:tabs>
    </w:pPr>
    <w:rPr>
      <w:lang w:val="ru-RU"/>
    </w:rPr>
  </w:style>
  <w:style w:type="character" w:styleId="aa">
    <w:name w:val="page number"/>
    <w:basedOn w:val="a0"/>
    <w:rsid w:val="00243D4D"/>
  </w:style>
  <w:style w:type="paragraph" w:styleId="ab">
    <w:name w:val="List"/>
    <w:basedOn w:val="a"/>
    <w:rsid w:val="00243D4D"/>
    <w:pPr>
      <w:ind w:left="283" w:hanging="283"/>
      <w:contextualSpacing/>
    </w:pPr>
  </w:style>
  <w:style w:type="character" w:customStyle="1" w:styleId="21">
    <w:name w:val="Основной текст (2)_"/>
    <w:basedOn w:val="a0"/>
    <w:link w:val="22"/>
    <w:rsid w:val="0052215D"/>
    <w:rPr>
      <w:lang w:bidi="ar-SA"/>
    </w:rPr>
  </w:style>
  <w:style w:type="paragraph" w:customStyle="1" w:styleId="22">
    <w:name w:val="Основной текст (2)"/>
    <w:basedOn w:val="a"/>
    <w:link w:val="21"/>
    <w:rsid w:val="0052215D"/>
    <w:pPr>
      <w:widowControl w:val="0"/>
      <w:shd w:val="clear" w:color="auto" w:fill="FFFFFF"/>
      <w:spacing w:after="240" w:line="264" w:lineRule="exact"/>
      <w:jc w:val="both"/>
    </w:pPr>
    <w:rPr>
      <w:sz w:val="20"/>
      <w:szCs w:val="20"/>
      <w:lang w:val="ru-RU" w:eastAsia="ru-RU"/>
    </w:rPr>
  </w:style>
  <w:style w:type="paragraph" w:styleId="ac">
    <w:name w:val="Balloon Text"/>
    <w:basedOn w:val="a"/>
    <w:semiHidden/>
    <w:rsid w:val="00FC6152"/>
    <w:rPr>
      <w:rFonts w:ascii="Tahoma" w:hAnsi="Tahoma" w:cs="Tahoma"/>
      <w:sz w:val="16"/>
      <w:szCs w:val="16"/>
    </w:rPr>
  </w:style>
  <w:style w:type="paragraph" w:styleId="ad">
    <w:name w:val="header"/>
    <w:basedOn w:val="a"/>
    <w:rsid w:val="006B547E"/>
    <w:pPr>
      <w:tabs>
        <w:tab w:val="center" w:pos="4677"/>
        <w:tab w:val="right" w:pos="9355"/>
      </w:tabs>
    </w:pPr>
  </w:style>
  <w:style w:type="character" w:customStyle="1" w:styleId="30">
    <w:name w:val="Основной текст (3)_"/>
    <w:basedOn w:val="a0"/>
    <w:link w:val="31"/>
    <w:rsid w:val="009668D8"/>
    <w:rPr>
      <w:sz w:val="34"/>
      <w:szCs w:val="34"/>
      <w:shd w:val="clear" w:color="auto" w:fill="FFFFFF"/>
    </w:rPr>
  </w:style>
  <w:style w:type="paragraph" w:customStyle="1" w:styleId="31">
    <w:name w:val="Основной текст (3)"/>
    <w:basedOn w:val="a"/>
    <w:link w:val="30"/>
    <w:rsid w:val="009668D8"/>
    <w:pPr>
      <w:widowControl w:val="0"/>
      <w:shd w:val="clear" w:color="auto" w:fill="FFFFFF"/>
      <w:spacing w:after="180" w:line="0" w:lineRule="atLeast"/>
      <w:jc w:val="both"/>
    </w:pPr>
    <w:rPr>
      <w:sz w:val="34"/>
      <w:szCs w:val="3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5779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UserM</cp:lastModifiedBy>
  <cp:revision>2</cp:revision>
  <cp:lastPrinted>2025-10-06T07:51:00Z</cp:lastPrinted>
  <dcterms:created xsi:type="dcterms:W3CDTF">2025-10-13T08:39:00Z</dcterms:created>
  <dcterms:modified xsi:type="dcterms:W3CDTF">2025-10-13T08:39:00Z</dcterms:modified>
</cp:coreProperties>
</file>