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7E" w:rsidRPr="00E25E1F" w:rsidRDefault="0081627E" w:rsidP="0081627E">
      <w:pPr>
        <w:tabs>
          <w:tab w:val="num" w:pos="0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27E" w:rsidRPr="00E25E1F" w:rsidRDefault="0081627E" w:rsidP="0081627E">
      <w:pPr>
        <w:pStyle w:val="a3"/>
        <w:rPr>
          <w:sz w:val="28"/>
          <w:szCs w:val="28"/>
        </w:rPr>
      </w:pPr>
    </w:p>
    <w:p w:rsidR="0081627E" w:rsidRPr="00E25E1F" w:rsidRDefault="0081627E" w:rsidP="0081627E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>РОССИЙСКАЯ ФЕДЕРАЦИЯ</w:t>
      </w:r>
    </w:p>
    <w:p w:rsidR="0081627E" w:rsidRPr="00E25E1F" w:rsidRDefault="0081627E" w:rsidP="0081627E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 xml:space="preserve">ОРЛОВСКАЯ ОБЛАСТЬ </w:t>
      </w:r>
    </w:p>
    <w:p w:rsidR="0081627E" w:rsidRPr="00E25E1F" w:rsidRDefault="0081627E" w:rsidP="0081627E">
      <w:pPr>
        <w:pStyle w:val="a3"/>
        <w:rPr>
          <w:bCs/>
          <w:sz w:val="28"/>
          <w:szCs w:val="28"/>
        </w:rPr>
      </w:pPr>
      <w:r w:rsidRPr="00E25E1F">
        <w:rPr>
          <w:bCs/>
          <w:sz w:val="28"/>
          <w:szCs w:val="28"/>
        </w:rPr>
        <w:t>АДМИНИСТРАЦИЯ ГОРОДА ЛИВНЫ</w:t>
      </w:r>
    </w:p>
    <w:p w:rsidR="0081627E" w:rsidRPr="00E25E1F" w:rsidRDefault="0081627E" w:rsidP="0081627E">
      <w:pPr>
        <w:pStyle w:val="a5"/>
        <w:rPr>
          <w:b w:val="0"/>
          <w:sz w:val="28"/>
          <w:szCs w:val="28"/>
        </w:rPr>
      </w:pPr>
      <w:proofErr w:type="gramStart"/>
      <w:r w:rsidRPr="00E25E1F">
        <w:rPr>
          <w:b w:val="0"/>
          <w:sz w:val="28"/>
          <w:szCs w:val="28"/>
        </w:rPr>
        <w:t>П</w:t>
      </w:r>
      <w:proofErr w:type="gramEnd"/>
      <w:r w:rsidRPr="00E25E1F">
        <w:rPr>
          <w:b w:val="0"/>
          <w:sz w:val="28"/>
          <w:szCs w:val="28"/>
        </w:rPr>
        <w:t xml:space="preserve"> О С Т А Н О В Л Е Н И Е</w:t>
      </w:r>
    </w:p>
    <w:p w:rsidR="0081627E" w:rsidRPr="00E25E1F" w:rsidRDefault="0081627E" w:rsidP="0081627E">
      <w:pPr>
        <w:pStyle w:val="a5"/>
        <w:rPr>
          <w:sz w:val="28"/>
          <w:szCs w:val="28"/>
        </w:rPr>
      </w:pPr>
    </w:p>
    <w:p w:rsidR="0081627E" w:rsidRPr="00650F7B" w:rsidRDefault="0081627E" w:rsidP="0081627E">
      <w:pPr>
        <w:pStyle w:val="a5"/>
        <w:jc w:val="both"/>
        <w:rPr>
          <w:b w:val="0"/>
          <w:bCs w:val="0"/>
          <w:sz w:val="28"/>
          <w:szCs w:val="28"/>
          <w:u w:val="single"/>
        </w:rPr>
      </w:pPr>
      <w:r w:rsidRPr="00650F7B">
        <w:rPr>
          <w:b w:val="0"/>
          <w:bCs w:val="0"/>
          <w:sz w:val="28"/>
          <w:szCs w:val="28"/>
          <w:u w:val="single"/>
        </w:rPr>
        <w:t xml:space="preserve">          </w:t>
      </w:r>
      <w:r>
        <w:rPr>
          <w:b w:val="0"/>
          <w:bCs w:val="0"/>
          <w:sz w:val="28"/>
          <w:szCs w:val="28"/>
          <w:u w:val="single"/>
        </w:rPr>
        <w:t>30июн</w:t>
      </w:r>
      <w:r w:rsidRPr="00650F7B">
        <w:rPr>
          <w:b w:val="0"/>
          <w:bCs w:val="0"/>
          <w:sz w:val="28"/>
          <w:szCs w:val="28"/>
          <w:u w:val="single"/>
        </w:rPr>
        <w:t>я</w:t>
      </w:r>
      <w:r w:rsidRPr="00E25E1F">
        <w:rPr>
          <w:b w:val="0"/>
          <w:bCs w:val="0"/>
          <w:sz w:val="28"/>
          <w:szCs w:val="28"/>
        </w:rPr>
        <w:t xml:space="preserve">  20</w:t>
      </w:r>
      <w:r>
        <w:rPr>
          <w:b w:val="0"/>
          <w:bCs w:val="0"/>
          <w:sz w:val="28"/>
          <w:szCs w:val="28"/>
        </w:rPr>
        <w:t>21</w:t>
      </w:r>
      <w:r w:rsidRPr="00E25E1F">
        <w:rPr>
          <w:b w:val="0"/>
          <w:bCs w:val="0"/>
          <w:sz w:val="28"/>
          <w:szCs w:val="28"/>
        </w:rPr>
        <w:t xml:space="preserve"> г.</w:t>
      </w:r>
      <w:r w:rsidRPr="00E25E1F">
        <w:rPr>
          <w:b w:val="0"/>
          <w:bCs w:val="0"/>
          <w:sz w:val="28"/>
          <w:szCs w:val="28"/>
        </w:rPr>
        <w:tab/>
      </w:r>
      <w:r w:rsidRPr="00E25E1F">
        <w:rPr>
          <w:b w:val="0"/>
          <w:bCs w:val="0"/>
          <w:sz w:val="28"/>
          <w:szCs w:val="28"/>
        </w:rPr>
        <w:tab/>
      </w:r>
      <w:r w:rsidRPr="00E25E1F">
        <w:rPr>
          <w:b w:val="0"/>
          <w:bCs w:val="0"/>
          <w:sz w:val="28"/>
          <w:szCs w:val="28"/>
        </w:rPr>
        <w:tab/>
      </w:r>
      <w:r w:rsidRPr="00E25E1F">
        <w:rPr>
          <w:b w:val="0"/>
          <w:bCs w:val="0"/>
          <w:sz w:val="28"/>
          <w:szCs w:val="28"/>
        </w:rPr>
        <w:tab/>
        <w:t xml:space="preserve">        </w:t>
      </w:r>
      <w:r>
        <w:rPr>
          <w:b w:val="0"/>
          <w:bCs w:val="0"/>
          <w:sz w:val="28"/>
          <w:szCs w:val="28"/>
        </w:rPr>
        <w:t xml:space="preserve">                                      </w:t>
      </w:r>
      <w:r w:rsidRPr="00650F7B">
        <w:rPr>
          <w:b w:val="0"/>
          <w:bCs w:val="0"/>
          <w:sz w:val="28"/>
          <w:szCs w:val="28"/>
        </w:rPr>
        <w:t>№</w:t>
      </w:r>
      <w:r w:rsidRPr="00650F7B">
        <w:rPr>
          <w:b w:val="0"/>
          <w:bCs w:val="0"/>
          <w:sz w:val="28"/>
          <w:szCs w:val="28"/>
          <w:u w:val="single"/>
        </w:rPr>
        <w:t xml:space="preserve">  </w:t>
      </w:r>
      <w:r>
        <w:rPr>
          <w:b w:val="0"/>
          <w:bCs w:val="0"/>
          <w:sz w:val="28"/>
          <w:szCs w:val="28"/>
          <w:u w:val="single"/>
        </w:rPr>
        <w:t>428</w:t>
      </w:r>
      <w:r w:rsidRPr="00650F7B">
        <w:rPr>
          <w:b w:val="0"/>
          <w:bCs w:val="0"/>
          <w:sz w:val="28"/>
          <w:szCs w:val="28"/>
        </w:rPr>
        <w:t xml:space="preserve">       </w:t>
      </w:r>
    </w:p>
    <w:p w:rsidR="0081627E" w:rsidRPr="00E25E1F" w:rsidRDefault="0081627E" w:rsidP="0081627E">
      <w:pPr>
        <w:pStyle w:val="a5"/>
        <w:jc w:val="both"/>
        <w:rPr>
          <w:b w:val="0"/>
          <w:bCs w:val="0"/>
          <w:sz w:val="28"/>
          <w:szCs w:val="28"/>
        </w:rPr>
      </w:pPr>
      <w:r w:rsidRPr="00E25E1F">
        <w:rPr>
          <w:b w:val="0"/>
          <w:bCs w:val="0"/>
          <w:sz w:val="28"/>
          <w:szCs w:val="28"/>
        </w:rPr>
        <w:t xml:space="preserve">     г. Ливны</w:t>
      </w:r>
    </w:p>
    <w:p w:rsidR="0081627E" w:rsidRDefault="0081627E" w:rsidP="0081627E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</w:t>
      </w:r>
    </w:p>
    <w:p w:rsidR="0081627E" w:rsidRDefault="0081627E" w:rsidP="0081627E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программ, </w:t>
      </w:r>
    </w:p>
    <w:p w:rsidR="0081627E" w:rsidRDefault="0081627E" w:rsidP="0081627E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подлежащих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27E" w:rsidRPr="0081627E" w:rsidRDefault="0081627E" w:rsidP="0081627E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города Ливны</w:t>
      </w:r>
    </w:p>
    <w:p w:rsidR="0081627E" w:rsidRDefault="0081627E" w:rsidP="008162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81627E" w:rsidRPr="0081627E" w:rsidRDefault="0081627E" w:rsidP="008162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81627E" w:rsidRPr="0081627E" w:rsidRDefault="0081627E" w:rsidP="00816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1627E" w:rsidRPr="0081627E" w:rsidRDefault="0081627E" w:rsidP="00816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627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81627E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8162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</w:t>
      </w:r>
      <w:r w:rsidRPr="0081627E">
        <w:rPr>
          <w:rFonts w:ascii="Times New Roman" w:hAnsi="Times New Roman" w:cs="Times New Roman"/>
          <w:sz w:val="28"/>
          <w:szCs w:val="28"/>
        </w:rPr>
        <w:t>а</w:t>
      </w:r>
      <w:r w:rsidRPr="0081627E">
        <w:rPr>
          <w:rFonts w:ascii="Times New Roman" w:hAnsi="Times New Roman" w:cs="Times New Roman"/>
          <w:sz w:val="28"/>
          <w:szCs w:val="28"/>
        </w:rPr>
        <w:t xml:space="preserve">ции, </w:t>
      </w:r>
      <w:hyperlink r:id="rId6" w:history="1">
        <w:r w:rsidRPr="0081627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1627E">
        <w:rPr>
          <w:rFonts w:ascii="Times New Roman" w:hAnsi="Times New Roman" w:cs="Times New Roman"/>
          <w:sz w:val="28"/>
          <w:szCs w:val="28"/>
        </w:rPr>
        <w:t xml:space="preserve"> города Ливны, администрация города Ливны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proofErr w:type="gramStart"/>
      <w:r w:rsidRPr="0081627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27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2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2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2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27E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27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2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27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27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27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27E">
        <w:rPr>
          <w:rFonts w:ascii="Times New Roman" w:hAnsi="Times New Roman" w:cs="Times New Roman"/>
          <w:sz w:val="28"/>
          <w:szCs w:val="28"/>
        </w:rPr>
        <w:t>т:</w:t>
      </w:r>
    </w:p>
    <w:p w:rsidR="0081627E" w:rsidRPr="0081627E" w:rsidRDefault="0081627E" w:rsidP="00816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627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6" w:history="1">
        <w:r w:rsidRPr="0081627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1627E">
        <w:rPr>
          <w:rFonts w:ascii="Times New Roman" w:hAnsi="Times New Roman" w:cs="Times New Roman"/>
          <w:sz w:val="28"/>
          <w:szCs w:val="28"/>
        </w:rPr>
        <w:t xml:space="preserve"> муниципальных программ, подлежащих реализ</w:t>
      </w:r>
      <w:r w:rsidRPr="0081627E">
        <w:rPr>
          <w:rFonts w:ascii="Times New Roman" w:hAnsi="Times New Roman" w:cs="Times New Roman"/>
          <w:sz w:val="28"/>
          <w:szCs w:val="28"/>
        </w:rPr>
        <w:t>а</w:t>
      </w:r>
      <w:r w:rsidRPr="0081627E">
        <w:rPr>
          <w:rFonts w:ascii="Times New Roman" w:hAnsi="Times New Roman" w:cs="Times New Roman"/>
          <w:sz w:val="28"/>
          <w:szCs w:val="28"/>
        </w:rPr>
        <w:t>ции на территории города Ливны, согласно приложению к настоящему п</w:t>
      </w:r>
      <w:r w:rsidRPr="0081627E">
        <w:rPr>
          <w:rFonts w:ascii="Times New Roman" w:hAnsi="Times New Roman" w:cs="Times New Roman"/>
          <w:sz w:val="28"/>
          <w:szCs w:val="28"/>
        </w:rPr>
        <w:t>о</w:t>
      </w:r>
      <w:r w:rsidRPr="0081627E">
        <w:rPr>
          <w:rFonts w:ascii="Times New Roman" w:hAnsi="Times New Roman" w:cs="Times New Roman"/>
          <w:sz w:val="28"/>
          <w:szCs w:val="28"/>
        </w:rPr>
        <w:t>становлению.</w:t>
      </w:r>
    </w:p>
    <w:p w:rsidR="0081627E" w:rsidRPr="0081627E" w:rsidRDefault="0081627E" w:rsidP="00816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627E">
        <w:rPr>
          <w:rFonts w:ascii="Times New Roman" w:hAnsi="Times New Roman" w:cs="Times New Roman"/>
          <w:sz w:val="28"/>
          <w:szCs w:val="28"/>
        </w:rPr>
        <w:t>2. Финансовому управлению администрации города (</w:t>
      </w:r>
      <w:proofErr w:type="spellStart"/>
      <w:r w:rsidRPr="0081627E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Pr="0081627E">
        <w:rPr>
          <w:rFonts w:ascii="Times New Roman" w:hAnsi="Times New Roman" w:cs="Times New Roman"/>
          <w:sz w:val="28"/>
          <w:szCs w:val="28"/>
        </w:rPr>
        <w:t xml:space="preserve"> Н.М.) р</w:t>
      </w:r>
      <w:r w:rsidRPr="0081627E">
        <w:rPr>
          <w:rFonts w:ascii="Times New Roman" w:hAnsi="Times New Roman" w:cs="Times New Roman"/>
          <w:sz w:val="28"/>
          <w:szCs w:val="28"/>
        </w:rPr>
        <w:t>у</w:t>
      </w:r>
      <w:r w:rsidRPr="0081627E">
        <w:rPr>
          <w:rFonts w:ascii="Times New Roman" w:hAnsi="Times New Roman" w:cs="Times New Roman"/>
          <w:sz w:val="28"/>
          <w:szCs w:val="28"/>
        </w:rPr>
        <w:t>ководствоваться настоящим постановлением при разработке бюджета города на 2022 год и плановый период 2023 и 2024 годов.</w:t>
      </w:r>
    </w:p>
    <w:p w:rsidR="0081627E" w:rsidRPr="0081627E" w:rsidRDefault="0081627E" w:rsidP="00816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627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162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627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города.</w:t>
      </w:r>
    </w:p>
    <w:p w:rsidR="0081627E" w:rsidRPr="0081627E" w:rsidRDefault="0081627E" w:rsidP="00816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27E" w:rsidRDefault="0081627E" w:rsidP="0081627E">
      <w:pPr>
        <w:jc w:val="both"/>
        <w:rPr>
          <w:sz w:val="28"/>
          <w:szCs w:val="28"/>
        </w:rPr>
      </w:pPr>
    </w:p>
    <w:p w:rsidR="0081627E" w:rsidRDefault="0081627E" w:rsidP="0081627E">
      <w:pPr>
        <w:jc w:val="both"/>
        <w:rPr>
          <w:sz w:val="28"/>
          <w:szCs w:val="28"/>
        </w:rPr>
      </w:pPr>
    </w:p>
    <w:p w:rsidR="0081627E" w:rsidRDefault="0081627E" w:rsidP="0081627E">
      <w:pPr>
        <w:jc w:val="both"/>
        <w:rPr>
          <w:rFonts w:ascii="Times New Roman" w:hAnsi="Times New Roman" w:cs="Times New Roman"/>
          <w:sz w:val="28"/>
          <w:szCs w:val="28"/>
        </w:rPr>
      </w:pPr>
      <w:r w:rsidRPr="0081627E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Трубици</w:t>
      </w:r>
      <w:proofErr w:type="spellEnd"/>
    </w:p>
    <w:p w:rsidR="0081627E" w:rsidRDefault="0081627E" w:rsidP="008162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27E" w:rsidRDefault="0081627E" w:rsidP="008162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27E" w:rsidRDefault="0081627E" w:rsidP="008162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27E" w:rsidRDefault="0081627E" w:rsidP="008162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27E" w:rsidRPr="0081627E" w:rsidRDefault="0081627E" w:rsidP="008162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27E" w:rsidRPr="0081627E" w:rsidRDefault="0081627E" w:rsidP="0081627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1627E">
        <w:rPr>
          <w:rFonts w:ascii="Times New Roman" w:hAnsi="Times New Roman" w:cs="Times New Roman"/>
          <w:sz w:val="28"/>
          <w:szCs w:val="28"/>
        </w:rPr>
        <w:t>Приложение</w:t>
      </w:r>
    </w:p>
    <w:p w:rsidR="0081627E" w:rsidRPr="0081627E" w:rsidRDefault="0081627E" w:rsidP="0081627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16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 постановлению администрации города</w:t>
      </w:r>
    </w:p>
    <w:p w:rsidR="0081627E" w:rsidRDefault="0081627E" w:rsidP="0081627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16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№</w:t>
      </w:r>
      <w:r w:rsidRPr="0081627E">
        <w:rPr>
          <w:rFonts w:ascii="Times New Roman" w:hAnsi="Times New Roman" w:cs="Times New Roman"/>
          <w:sz w:val="28"/>
          <w:szCs w:val="28"/>
          <w:u w:val="single"/>
        </w:rPr>
        <w:t xml:space="preserve">   428     </w:t>
      </w:r>
      <w:r w:rsidRPr="0081627E">
        <w:rPr>
          <w:rFonts w:ascii="Times New Roman" w:hAnsi="Times New Roman" w:cs="Times New Roman"/>
          <w:sz w:val="28"/>
          <w:szCs w:val="28"/>
        </w:rPr>
        <w:t xml:space="preserve">от </w:t>
      </w:r>
      <w:r w:rsidRPr="0081627E">
        <w:rPr>
          <w:rFonts w:ascii="Times New Roman" w:hAnsi="Times New Roman" w:cs="Times New Roman"/>
          <w:sz w:val="28"/>
          <w:szCs w:val="28"/>
          <w:u w:val="single"/>
        </w:rPr>
        <w:t xml:space="preserve">        30 июня       </w:t>
      </w:r>
      <w:r w:rsidRPr="0081627E">
        <w:rPr>
          <w:rFonts w:ascii="Times New Roman" w:hAnsi="Times New Roman" w:cs="Times New Roman"/>
          <w:sz w:val="28"/>
          <w:szCs w:val="28"/>
        </w:rPr>
        <w:t xml:space="preserve"> 2021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81627E" w:rsidRPr="0081627E" w:rsidRDefault="0081627E" w:rsidP="0081627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627E" w:rsidRPr="0081627E" w:rsidRDefault="0081627E" w:rsidP="0081627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627E">
        <w:rPr>
          <w:rFonts w:ascii="Times New Roman" w:hAnsi="Times New Roman" w:cs="Times New Roman"/>
          <w:sz w:val="28"/>
          <w:szCs w:val="28"/>
        </w:rPr>
        <w:t>Перечень</w:t>
      </w:r>
    </w:p>
    <w:p w:rsidR="0081627E" w:rsidRPr="0081627E" w:rsidRDefault="0081627E" w:rsidP="0081627E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627E">
        <w:rPr>
          <w:rFonts w:ascii="Times New Roman" w:hAnsi="Times New Roman" w:cs="Times New Roman"/>
          <w:sz w:val="28"/>
          <w:szCs w:val="28"/>
        </w:rPr>
        <w:t>муниципальных программ, подлежащих реализации</w:t>
      </w:r>
    </w:p>
    <w:p w:rsidR="0081627E" w:rsidRDefault="0081627E" w:rsidP="0081627E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627E">
        <w:rPr>
          <w:rFonts w:ascii="Times New Roman" w:hAnsi="Times New Roman" w:cs="Times New Roman"/>
          <w:sz w:val="28"/>
          <w:szCs w:val="28"/>
        </w:rPr>
        <w:t>на территории города Ливны</w:t>
      </w:r>
    </w:p>
    <w:p w:rsidR="0081627E" w:rsidRPr="0081627E" w:rsidRDefault="0081627E" w:rsidP="00816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222"/>
        <w:gridCol w:w="4223"/>
      </w:tblGrid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ниципальной программы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Развитие и поддержка малого и среднего предпринимательства в городе Ливны на 2020 - 2022 г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Комитет экономики, предприн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мательства и торговли админис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рации города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Развитие архивного дела в городе Ливны Орловской области на 2018 - 2023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Архивный отдел администрации города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Культура и искусство города Ливны Орловской области на 2020 - 2024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молоде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ной политики и спорта админис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рации города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 в городе Ливны Орло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ской области на 2020 - 2024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молоде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ной политики и спорта админис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рации города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Образование в городе Ливны 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ловской области на 2020 - 2025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Управление общего образования администрации города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Ремонт, строительство, реконс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рукция и содержание автом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бильных дорог общего пользов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ния местного значения города Ливны на 2020 - 2023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нистр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ции города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Благоустройство города Ливны Орловской области на 2020 - 2025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д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рожного движения на территории города Ливны Орловской области на 2021 - 2023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Молодежь города Ливны Орло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ской области на 2019 - 2023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молоде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ной политики и спорта админис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рации города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 в городе Ливны Орловской 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ласти на 2020 - 2022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вой работы администрации гор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Поддержка социально ориент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рованных некоммерческих орг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низаций города Ливны Орло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ской области на 2020 - 2022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вой работы администрации гор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городе Ливны Орловской области на 2020 - 2022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вой работы администрации гор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Доступная среда города Ливны Орловской области на 2020 - 2026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Управление общего образования администрации города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Капитальный ремонт системы водоснабжения на территории города Ливны Орловской области на 2021 - 2023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Формирование современной г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родской среды на территории г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рода Ливны на 2018 - 2024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Формирование законопослушн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го поведения участников доро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ного движения в городе Ливны Орловской области на 2019 - 2021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Управление общего образования администрации города Ливны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Развитие территориального 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щественного самоуправления в городе Ливны на 2019 - 2021 г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вой работы администрации гор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Переселение граждан, прож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вающих на территории города Ливны, из аварийного жилищн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го фонда на 2019 - 2025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Стимулирование развития ж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лищного строительства на терр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тории города Ливны Орловской области на 2020 - 2022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жилищно-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коммунального хозяйства адм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</w:tc>
      </w:tr>
      <w:tr w:rsidR="0081627E" w:rsidRPr="0081627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Профилактика экстремизма и терроризма в городе Ливны 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ловской области на 2020 - 2022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E" w:rsidRPr="0081627E" w:rsidRDefault="0081627E" w:rsidP="0081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Отдел по мобилизационной по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1627E">
              <w:rPr>
                <w:rFonts w:ascii="Times New Roman" w:hAnsi="Times New Roman" w:cs="Times New Roman"/>
                <w:sz w:val="28"/>
                <w:szCs w:val="28"/>
              </w:rPr>
              <w:t>готовке, гражданской обороне и чрезвычайным ситуациям</w:t>
            </w:r>
          </w:p>
        </w:tc>
      </w:tr>
    </w:tbl>
    <w:p w:rsidR="00A80AC1" w:rsidRPr="0081627E" w:rsidRDefault="00A80AC1">
      <w:pPr>
        <w:rPr>
          <w:rFonts w:ascii="Times New Roman" w:hAnsi="Times New Roman" w:cs="Times New Roman"/>
          <w:sz w:val="28"/>
          <w:szCs w:val="28"/>
        </w:rPr>
      </w:pPr>
    </w:p>
    <w:sectPr w:rsidR="00A80AC1" w:rsidRPr="0081627E" w:rsidSect="00A8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characterSpacingControl w:val="doNotCompress"/>
  <w:compat/>
  <w:rsids>
    <w:rsidRoot w:val="0081627E"/>
    <w:rsid w:val="0081627E"/>
    <w:rsid w:val="00A8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1627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81627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8162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1627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27E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81627E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81627E"/>
    <w:pPr>
      <w:widowControl w:val="0"/>
      <w:spacing w:after="0" w:line="257" w:lineRule="auto"/>
      <w:ind w:firstLine="40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79886&amp;dst=101004" TargetMode="External"/><Relationship Id="rId5" Type="http://schemas.openxmlformats.org/officeDocument/2006/relationships/hyperlink" Target="https://login.consultant.ru/link/?req=doc&amp;base=LAW&amp;n=422112&amp;dst=1032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ZolkinaSA</dc:creator>
  <cp:lastModifiedBy>ZolkinaSA</cp:lastModifiedBy>
  <cp:revision>1</cp:revision>
  <dcterms:created xsi:type="dcterms:W3CDTF">2026-04-20T13:46:00Z</dcterms:created>
  <dcterms:modified xsi:type="dcterms:W3CDTF">2026-04-20T13:52:00Z</dcterms:modified>
</cp:coreProperties>
</file>