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C2" w:rsidRDefault="00650DB3" w:rsidP="009528C2">
      <w:pPr>
        <w:tabs>
          <w:tab w:val="num" w:pos="0"/>
        </w:tabs>
        <w:jc w:val="center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.75pt">
            <v:imagedata r:id="rId5" o:title="Герб Ливен на БЛАНК" gain="1.25" blacklevel="2621f"/>
          </v:shape>
        </w:pict>
      </w:r>
    </w:p>
    <w:p w:rsidR="009528C2" w:rsidRPr="003C704B" w:rsidRDefault="009528C2" w:rsidP="009528C2">
      <w:pPr>
        <w:pStyle w:val="a3"/>
        <w:rPr>
          <w:sz w:val="28"/>
          <w:szCs w:val="28"/>
        </w:rPr>
      </w:pPr>
      <w:r w:rsidRPr="003C704B">
        <w:rPr>
          <w:sz w:val="28"/>
          <w:szCs w:val="28"/>
        </w:rPr>
        <w:t>РОССИЙСКАЯ ФЕДЕРАЦИЯ</w:t>
      </w:r>
    </w:p>
    <w:p w:rsidR="009528C2" w:rsidRPr="003C704B" w:rsidRDefault="009528C2" w:rsidP="009528C2">
      <w:pPr>
        <w:pStyle w:val="a3"/>
        <w:rPr>
          <w:sz w:val="28"/>
          <w:szCs w:val="28"/>
        </w:rPr>
      </w:pPr>
      <w:r w:rsidRPr="003C704B">
        <w:rPr>
          <w:sz w:val="28"/>
          <w:szCs w:val="28"/>
        </w:rPr>
        <w:t xml:space="preserve">ОРЛОВСКАЯ ОБЛАСТЬ </w:t>
      </w:r>
    </w:p>
    <w:p w:rsidR="009528C2" w:rsidRDefault="009528C2" w:rsidP="009528C2">
      <w:pPr>
        <w:pStyle w:val="a3"/>
        <w:rPr>
          <w:bCs/>
          <w:sz w:val="28"/>
          <w:szCs w:val="28"/>
        </w:rPr>
      </w:pPr>
      <w:r w:rsidRPr="003C704B">
        <w:rPr>
          <w:bCs/>
          <w:sz w:val="28"/>
          <w:szCs w:val="28"/>
        </w:rPr>
        <w:t>АДМИНИСТРАЦИЯ ГОРОДА ЛИВНЫ</w:t>
      </w:r>
    </w:p>
    <w:p w:rsidR="009528C2" w:rsidRDefault="00650DB3" w:rsidP="009528C2">
      <w:pPr>
        <w:pStyle w:val="a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650DB3" w:rsidRPr="003C704B" w:rsidRDefault="00650DB3" w:rsidP="009528C2">
      <w:pPr>
        <w:pStyle w:val="a4"/>
        <w:rPr>
          <w:b w:val="0"/>
          <w:sz w:val="28"/>
          <w:szCs w:val="28"/>
        </w:rPr>
      </w:pPr>
    </w:p>
    <w:p w:rsidR="009528C2" w:rsidRPr="007A0AF7" w:rsidRDefault="007A0AF7" w:rsidP="00F87272">
      <w:pPr>
        <w:pStyle w:val="a4"/>
        <w:jc w:val="left"/>
        <w:rPr>
          <w:b w:val="0"/>
          <w:bCs w:val="0"/>
          <w:sz w:val="28"/>
          <w:lang w:val="ru-RU"/>
        </w:rPr>
      </w:pPr>
      <w:r>
        <w:rPr>
          <w:b w:val="0"/>
          <w:bCs w:val="0"/>
          <w:sz w:val="28"/>
          <w:lang w:val="ru-RU"/>
        </w:rPr>
        <w:t xml:space="preserve">27 августа </w:t>
      </w:r>
      <w:r w:rsidR="00CE58D0">
        <w:rPr>
          <w:b w:val="0"/>
          <w:bCs w:val="0"/>
          <w:sz w:val="28"/>
        </w:rPr>
        <w:t>202</w:t>
      </w:r>
      <w:r w:rsidR="00E42940">
        <w:rPr>
          <w:b w:val="0"/>
          <w:bCs w:val="0"/>
          <w:sz w:val="28"/>
        </w:rPr>
        <w:t>6</w:t>
      </w:r>
      <w:r w:rsidR="009528C2" w:rsidRPr="004A0E87">
        <w:rPr>
          <w:b w:val="0"/>
          <w:bCs w:val="0"/>
          <w:sz w:val="28"/>
        </w:rPr>
        <w:t xml:space="preserve"> г</w:t>
      </w:r>
      <w:r w:rsidR="00F87272">
        <w:rPr>
          <w:b w:val="0"/>
          <w:bCs w:val="0"/>
          <w:sz w:val="28"/>
        </w:rPr>
        <w:t>ода</w:t>
      </w:r>
      <w:r w:rsidR="00E42940">
        <w:rPr>
          <w:b w:val="0"/>
          <w:bCs w:val="0"/>
          <w:sz w:val="28"/>
        </w:rPr>
        <w:t xml:space="preserve">  </w:t>
      </w:r>
      <w:r w:rsidR="00B22922" w:rsidRPr="004A0E87">
        <w:rPr>
          <w:b w:val="0"/>
          <w:bCs w:val="0"/>
          <w:sz w:val="28"/>
        </w:rPr>
        <w:t xml:space="preserve"> </w:t>
      </w:r>
      <w:r w:rsidR="009528C2" w:rsidRPr="004A0E87">
        <w:rPr>
          <w:b w:val="0"/>
          <w:bCs w:val="0"/>
          <w:sz w:val="28"/>
        </w:rPr>
        <w:t xml:space="preserve"> </w:t>
      </w:r>
      <w:r w:rsidR="00B22922" w:rsidRPr="004A0E87">
        <w:rPr>
          <w:b w:val="0"/>
          <w:bCs w:val="0"/>
          <w:sz w:val="28"/>
        </w:rPr>
        <w:t xml:space="preserve">   </w:t>
      </w:r>
      <w:r w:rsidR="00F87272">
        <w:rPr>
          <w:b w:val="0"/>
          <w:bCs w:val="0"/>
          <w:sz w:val="28"/>
        </w:rPr>
        <w:t xml:space="preserve">          </w:t>
      </w:r>
      <w:r w:rsidR="00E05ECF" w:rsidRPr="004A0E87">
        <w:rPr>
          <w:b w:val="0"/>
          <w:bCs w:val="0"/>
          <w:sz w:val="28"/>
        </w:rPr>
        <w:t xml:space="preserve">     </w:t>
      </w:r>
      <w:r w:rsidR="00F87272">
        <w:rPr>
          <w:b w:val="0"/>
          <w:bCs w:val="0"/>
          <w:sz w:val="28"/>
        </w:rPr>
        <w:t xml:space="preserve">    </w:t>
      </w:r>
      <w:r w:rsidR="005D1375">
        <w:rPr>
          <w:b w:val="0"/>
          <w:bCs w:val="0"/>
          <w:sz w:val="28"/>
        </w:rPr>
        <w:t xml:space="preserve">          </w:t>
      </w:r>
      <w:r w:rsidR="001B36DB">
        <w:rPr>
          <w:b w:val="0"/>
          <w:bCs w:val="0"/>
          <w:sz w:val="28"/>
        </w:rPr>
        <w:t xml:space="preserve">   </w:t>
      </w:r>
      <w:r w:rsidR="00650DB3">
        <w:rPr>
          <w:b w:val="0"/>
          <w:bCs w:val="0"/>
          <w:sz w:val="28"/>
        </w:rPr>
        <w:t xml:space="preserve">                  </w:t>
      </w:r>
      <w:r w:rsidR="001B36DB">
        <w:rPr>
          <w:b w:val="0"/>
          <w:bCs w:val="0"/>
          <w:sz w:val="28"/>
        </w:rPr>
        <w:t xml:space="preserve">         </w:t>
      </w:r>
      <w:r>
        <w:rPr>
          <w:b w:val="0"/>
          <w:bCs w:val="0"/>
          <w:sz w:val="28"/>
          <w:lang w:val="ru-RU"/>
        </w:rPr>
        <w:t xml:space="preserve">                   </w:t>
      </w:r>
      <w:r w:rsidR="001B36DB">
        <w:rPr>
          <w:b w:val="0"/>
          <w:bCs w:val="0"/>
          <w:sz w:val="28"/>
        </w:rPr>
        <w:t xml:space="preserve"> </w:t>
      </w:r>
      <w:r w:rsidR="00F87272">
        <w:rPr>
          <w:b w:val="0"/>
          <w:bCs w:val="0"/>
          <w:sz w:val="28"/>
        </w:rPr>
        <w:t xml:space="preserve"> </w:t>
      </w:r>
      <w:r w:rsidR="009528C2" w:rsidRPr="004A0E87">
        <w:rPr>
          <w:b w:val="0"/>
          <w:bCs w:val="0"/>
          <w:sz w:val="28"/>
        </w:rPr>
        <w:t>№</w:t>
      </w:r>
      <w:r>
        <w:rPr>
          <w:b w:val="0"/>
          <w:bCs w:val="0"/>
          <w:sz w:val="28"/>
          <w:lang w:val="ru-RU"/>
        </w:rPr>
        <w:t>119</w:t>
      </w:r>
    </w:p>
    <w:p w:rsidR="009528C2" w:rsidRDefault="009528C2" w:rsidP="009528C2">
      <w:pPr>
        <w:pStyle w:val="a4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г. Ливны</w:t>
      </w:r>
    </w:p>
    <w:p w:rsidR="00650DB3" w:rsidRDefault="00650DB3" w:rsidP="009528C2">
      <w:pPr>
        <w:pStyle w:val="a4"/>
        <w:jc w:val="both"/>
        <w:rPr>
          <w:b w:val="0"/>
          <w:bCs w:val="0"/>
          <w:sz w:val="28"/>
        </w:rPr>
      </w:pPr>
    </w:p>
    <w:tbl>
      <w:tblPr>
        <w:tblW w:w="10563" w:type="dxa"/>
        <w:tblLook w:val="04A0"/>
      </w:tblPr>
      <w:tblGrid>
        <w:gridCol w:w="5778"/>
        <w:gridCol w:w="4785"/>
      </w:tblGrid>
      <w:tr w:rsidR="00650DB3" w:rsidTr="00705EBC">
        <w:tc>
          <w:tcPr>
            <w:tcW w:w="5778" w:type="dxa"/>
            <w:shd w:val="clear" w:color="auto" w:fill="auto"/>
          </w:tcPr>
          <w:p w:rsidR="00650DB3" w:rsidRPr="00705EBC" w:rsidRDefault="00650DB3" w:rsidP="00650DB3">
            <w:pPr>
              <w:rPr>
                <w:sz w:val="28"/>
                <w:szCs w:val="28"/>
              </w:rPr>
            </w:pPr>
            <w:proofErr w:type="gramStart"/>
            <w:r w:rsidRPr="00705EBC">
              <w:rPr>
                <w:sz w:val="28"/>
                <w:szCs w:val="28"/>
              </w:rPr>
              <w:t>О внесении изменения в постановление администрации города Ливны от 14 ноября 2017 года № 131 «Об утверждении порядка определения платы для физических и юридич</w:t>
            </w:r>
            <w:r w:rsidRPr="00705EBC">
              <w:rPr>
                <w:sz w:val="28"/>
                <w:szCs w:val="28"/>
              </w:rPr>
              <w:t>е</w:t>
            </w:r>
            <w:r w:rsidRPr="00705EBC">
              <w:rPr>
                <w:sz w:val="28"/>
                <w:szCs w:val="28"/>
              </w:rPr>
              <w:t>ских лиц за услуги (работы), относящиеся к основным видам деятельности муниципальных учреждений города Ливны Орловской области, оказываемые ими сверх муниципального задания, а также в случаях, определенных федеральными законами, в пределах установленного муниципального задания»</w:t>
            </w:r>
            <w:proofErr w:type="gramEnd"/>
          </w:p>
          <w:p w:rsidR="00650DB3" w:rsidRDefault="00650DB3" w:rsidP="009528C2"/>
        </w:tc>
        <w:tc>
          <w:tcPr>
            <w:tcW w:w="4785" w:type="dxa"/>
            <w:shd w:val="clear" w:color="auto" w:fill="auto"/>
          </w:tcPr>
          <w:p w:rsidR="00650DB3" w:rsidRDefault="00650DB3" w:rsidP="009528C2"/>
        </w:tc>
      </w:tr>
    </w:tbl>
    <w:p w:rsidR="009528C2" w:rsidRDefault="00E502A5" w:rsidP="007863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423E6A">
        <w:rPr>
          <w:sz w:val="28"/>
          <w:szCs w:val="28"/>
        </w:rPr>
        <w:t xml:space="preserve">пунктом </w:t>
      </w:r>
      <w:r w:rsidR="009528C2">
        <w:rPr>
          <w:sz w:val="28"/>
          <w:szCs w:val="28"/>
        </w:rPr>
        <w:t xml:space="preserve">4 ст. </w:t>
      </w:r>
      <w:r>
        <w:rPr>
          <w:sz w:val="28"/>
          <w:szCs w:val="28"/>
        </w:rPr>
        <w:t>9.2</w:t>
      </w:r>
      <w:r w:rsidR="009528C2">
        <w:rPr>
          <w:sz w:val="28"/>
          <w:szCs w:val="28"/>
        </w:rPr>
        <w:t xml:space="preserve"> Федерального закона от </w:t>
      </w:r>
      <w:r>
        <w:rPr>
          <w:sz w:val="28"/>
          <w:szCs w:val="28"/>
        </w:rPr>
        <w:t>12</w:t>
      </w:r>
      <w:r w:rsidR="009528C2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 1996</w:t>
      </w:r>
      <w:r w:rsidR="009528C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7</w:t>
      </w:r>
      <w:r w:rsidR="009528C2">
        <w:rPr>
          <w:sz w:val="28"/>
          <w:szCs w:val="28"/>
        </w:rPr>
        <w:t>-ФЗ «</w:t>
      </w:r>
      <w:r>
        <w:rPr>
          <w:sz w:val="28"/>
          <w:szCs w:val="28"/>
        </w:rPr>
        <w:t>О некоммерческих организациях</w:t>
      </w:r>
      <w:r w:rsidR="009528C2">
        <w:rPr>
          <w:sz w:val="28"/>
          <w:szCs w:val="28"/>
        </w:rPr>
        <w:t xml:space="preserve">», </w:t>
      </w:r>
      <w:r>
        <w:rPr>
          <w:sz w:val="28"/>
          <w:szCs w:val="28"/>
        </w:rPr>
        <w:t>в целях совершенств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 оказания платных услуг муниципальными бюджетными учреждениями </w:t>
      </w:r>
      <w:r w:rsidR="009528C2">
        <w:rPr>
          <w:sz w:val="28"/>
          <w:szCs w:val="28"/>
        </w:rPr>
        <w:t>админ</w:t>
      </w:r>
      <w:r w:rsidR="009528C2">
        <w:rPr>
          <w:sz w:val="28"/>
          <w:szCs w:val="28"/>
        </w:rPr>
        <w:t>и</w:t>
      </w:r>
      <w:r w:rsidR="009528C2">
        <w:rPr>
          <w:sz w:val="28"/>
          <w:szCs w:val="28"/>
        </w:rPr>
        <w:t xml:space="preserve">страция города </w:t>
      </w:r>
      <w:r w:rsidR="005C478A">
        <w:rPr>
          <w:sz w:val="28"/>
          <w:szCs w:val="28"/>
        </w:rPr>
        <w:t>Ливны</w:t>
      </w:r>
      <w:r w:rsidR="009528C2">
        <w:rPr>
          <w:sz w:val="28"/>
          <w:szCs w:val="28"/>
        </w:rPr>
        <w:t xml:space="preserve"> </w:t>
      </w:r>
      <w:proofErr w:type="gramStart"/>
      <w:r w:rsidR="009528C2">
        <w:rPr>
          <w:sz w:val="28"/>
          <w:szCs w:val="28"/>
        </w:rPr>
        <w:t>п</w:t>
      </w:r>
      <w:proofErr w:type="gramEnd"/>
      <w:r w:rsidR="009528C2">
        <w:rPr>
          <w:sz w:val="28"/>
          <w:szCs w:val="28"/>
        </w:rPr>
        <w:t xml:space="preserve"> о с т а н о в л я е т:</w:t>
      </w:r>
    </w:p>
    <w:p w:rsidR="00EE7055" w:rsidRDefault="00815D80" w:rsidP="007863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03E6C">
        <w:rPr>
          <w:sz w:val="28"/>
          <w:szCs w:val="28"/>
        </w:rPr>
        <w:t>.</w:t>
      </w:r>
      <w:r w:rsidR="00803E6C" w:rsidRPr="00803E6C">
        <w:rPr>
          <w:sz w:val="28"/>
          <w:szCs w:val="28"/>
        </w:rPr>
        <w:t xml:space="preserve"> </w:t>
      </w:r>
      <w:proofErr w:type="gramStart"/>
      <w:r w:rsidR="00803E6C">
        <w:rPr>
          <w:sz w:val="28"/>
          <w:szCs w:val="28"/>
        </w:rPr>
        <w:t>Внести в</w:t>
      </w:r>
      <w:r w:rsidR="00423E6A">
        <w:rPr>
          <w:sz w:val="28"/>
          <w:szCs w:val="28"/>
        </w:rPr>
        <w:t xml:space="preserve"> приложение к постановлению</w:t>
      </w:r>
      <w:r w:rsidR="00803E6C">
        <w:rPr>
          <w:sz w:val="28"/>
          <w:szCs w:val="28"/>
        </w:rPr>
        <w:t xml:space="preserve"> администрации города Ли</w:t>
      </w:r>
      <w:r w:rsidR="00803E6C">
        <w:rPr>
          <w:sz w:val="28"/>
          <w:szCs w:val="28"/>
        </w:rPr>
        <w:t>в</w:t>
      </w:r>
      <w:r w:rsidR="00803E6C">
        <w:rPr>
          <w:sz w:val="28"/>
          <w:szCs w:val="28"/>
        </w:rPr>
        <w:t>ны от 14 ноября 2017 года №131 «Об утверждении порядка определения пл</w:t>
      </w:r>
      <w:r w:rsidR="00803E6C">
        <w:rPr>
          <w:sz w:val="28"/>
          <w:szCs w:val="28"/>
        </w:rPr>
        <w:t>а</w:t>
      </w:r>
      <w:r w:rsidR="00803E6C">
        <w:rPr>
          <w:sz w:val="28"/>
          <w:szCs w:val="28"/>
        </w:rPr>
        <w:t>ты для физических и юридических лиц за услуги (работы), относящиеся к о</w:t>
      </w:r>
      <w:r w:rsidR="00803E6C">
        <w:rPr>
          <w:sz w:val="28"/>
          <w:szCs w:val="28"/>
        </w:rPr>
        <w:t>с</w:t>
      </w:r>
      <w:r w:rsidR="00803E6C">
        <w:rPr>
          <w:sz w:val="28"/>
          <w:szCs w:val="28"/>
        </w:rPr>
        <w:t>новным видам  деятельности муниципальных учреждений города  Ливны Орловской области, оказываемые ими сверх муниципального задания, а также в случаях,  определенных  федеральными законами, в пределах устано</w:t>
      </w:r>
      <w:r w:rsidR="00803E6C">
        <w:rPr>
          <w:sz w:val="28"/>
          <w:szCs w:val="28"/>
        </w:rPr>
        <w:t>в</w:t>
      </w:r>
      <w:r w:rsidR="00803E6C">
        <w:rPr>
          <w:sz w:val="28"/>
          <w:szCs w:val="28"/>
        </w:rPr>
        <w:t>ленного муниципально</w:t>
      </w:r>
      <w:r w:rsidR="00423E6A">
        <w:rPr>
          <w:sz w:val="28"/>
          <w:szCs w:val="28"/>
        </w:rPr>
        <w:t>го задания» изменени</w:t>
      </w:r>
      <w:r w:rsidR="005769AA">
        <w:rPr>
          <w:sz w:val="28"/>
          <w:szCs w:val="28"/>
        </w:rPr>
        <w:t>е, дополнив</w:t>
      </w:r>
      <w:r w:rsidR="00423E6A">
        <w:rPr>
          <w:sz w:val="28"/>
          <w:szCs w:val="28"/>
        </w:rPr>
        <w:t xml:space="preserve"> пунк</w:t>
      </w:r>
      <w:r w:rsidR="005769AA">
        <w:rPr>
          <w:sz w:val="28"/>
          <w:szCs w:val="28"/>
        </w:rPr>
        <w:t>т 4 подпунктом</w:t>
      </w:r>
      <w:proofErr w:type="gramEnd"/>
      <w:r w:rsidR="005769AA">
        <w:rPr>
          <w:sz w:val="28"/>
          <w:szCs w:val="28"/>
        </w:rPr>
        <w:t xml:space="preserve"> 4.3.</w:t>
      </w:r>
      <w:r w:rsidR="00423E6A">
        <w:rPr>
          <w:sz w:val="28"/>
          <w:szCs w:val="28"/>
        </w:rPr>
        <w:t xml:space="preserve"> следующего содержания: </w:t>
      </w:r>
      <w:r w:rsidR="00EE7055">
        <w:rPr>
          <w:sz w:val="28"/>
          <w:szCs w:val="28"/>
        </w:rPr>
        <w:t xml:space="preserve"> </w:t>
      </w:r>
    </w:p>
    <w:p w:rsidR="00803E6C" w:rsidRDefault="00EE7055" w:rsidP="0078638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«4.3</w:t>
      </w:r>
      <w:r w:rsidR="00803E6C">
        <w:rPr>
          <w:sz w:val="28"/>
          <w:szCs w:val="28"/>
        </w:rPr>
        <w:t>. Тарифы устанавливаются в полных рублях.  При этом расчетные значения менее 50 копеек отбрасываются, а 50 копеек и более округл</w:t>
      </w:r>
      <w:r w:rsidR="00803E6C">
        <w:rPr>
          <w:sz w:val="28"/>
          <w:szCs w:val="28"/>
        </w:rPr>
        <w:t>я</w:t>
      </w:r>
      <w:r w:rsidR="00803E6C">
        <w:rPr>
          <w:sz w:val="28"/>
          <w:szCs w:val="28"/>
        </w:rPr>
        <w:t>ются до полного рубля</w:t>
      </w:r>
      <w:proofErr w:type="gramStart"/>
      <w:r w:rsidR="007A240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803E6C" w:rsidRPr="004A0E87">
        <w:rPr>
          <w:bCs/>
          <w:sz w:val="28"/>
          <w:szCs w:val="28"/>
        </w:rPr>
        <w:t xml:space="preserve"> </w:t>
      </w:r>
      <w:proofErr w:type="gramEnd"/>
    </w:p>
    <w:p w:rsidR="004A0E87" w:rsidRDefault="00EE7055" w:rsidP="00786382">
      <w:pPr>
        <w:pStyle w:val="a4"/>
        <w:ind w:firstLine="54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</w:t>
      </w:r>
      <w:r w:rsidR="004A0E87" w:rsidRPr="004A0E87">
        <w:rPr>
          <w:b w:val="0"/>
          <w:bCs w:val="0"/>
          <w:sz w:val="28"/>
          <w:szCs w:val="28"/>
        </w:rPr>
        <w:t>. Опубликовать настоящее постановление в газете «Ливенский вестник» и разместить на официальном сайте администрации города Ливны в сети Инте</w:t>
      </w:r>
      <w:r w:rsidR="004A0E87" w:rsidRPr="004A0E87">
        <w:rPr>
          <w:b w:val="0"/>
          <w:bCs w:val="0"/>
          <w:sz w:val="28"/>
          <w:szCs w:val="28"/>
        </w:rPr>
        <w:t>р</w:t>
      </w:r>
      <w:r w:rsidR="004A0E87" w:rsidRPr="004A0E87">
        <w:rPr>
          <w:b w:val="0"/>
          <w:bCs w:val="0"/>
          <w:sz w:val="28"/>
          <w:szCs w:val="28"/>
        </w:rPr>
        <w:t>нет.</w:t>
      </w:r>
    </w:p>
    <w:p w:rsidR="005769AA" w:rsidRDefault="005769AA" w:rsidP="00786382">
      <w:pPr>
        <w:pStyle w:val="a4"/>
        <w:ind w:firstLine="540"/>
        <w:jc w:val="both"/>
        <w:rPr>
          <w:b w:val="0"/>
          <w:bCs w:val="0"/>
          <w:sz w:val="28"/>
          <w:szCs w:val="28"/>
        </w:rPr>
      </w:pPr>
    </w:p>
    <w:p w:rsidR="00AA5BAA" w:rsidRPr="004A0E87" w:rsidRDefault="00AA5BAA" w:rsidP="00786382">
      <w:pPr>
        <w:pStyle w:val="a4"/>
        <w:ind w:firstLine="540"/>
        <w:jc w:val="both"/>
        <w:rPr>
          <w:b w:val="0"/>
          <w:bCs w:val="0"/>
          <w:sz w:val="28"/>
          <w:szCs w:val="28"/>
        </w:rPr>
      </w:pPr>
    </w:p>
    <w:p w:rsidR="00AA5BAA" w:rsidRDefault="00F420FA" w:rsidP="00786382">
      <w:pPr>
        <w:pStyle w:val="a4"/>
        <w:jc w:val="both"/>
        <w:rPr>
          <w:color w:val="FFFFFF"/>
          <w:sz w:val="16"/>
          <w:szCs w:val="16"/>
        </w:rPr>
      </w:pPr>
      <w:r>
        <w:rPr>
          <w:b w:val="0"/>
          <w:bCs w:val="0"/>
          <w:sz w:val="28"/>
        </w:rPr>
        <w:t>Г</w:t>
      </w:r>
      <w:r w:rsidR="00AA5BAA">
        <w:rPr>
          <w:b w:val="0"/>
          <w:bCs w:val="0"/>
          <w:sz w:val="28"/>
        </w:rPr>
        <w:t>лав</w:t>
      </w:r>
      <w:r>
        <w:rPr>
          <w:b w:val="0"/>
          <w:bCs w:val="0"/>
          <w:sz w:val="28"/>
        </w:rPr>
        <w:t>а</w:t>
      </w:r>
      <w:r w:rsidR="00AA5BAA">
        <w:rPr>
          <w:b w:val="0"/>
          <w:bCs w:val="0"/>
          <w:sz w:val="28"/>
        </w:rPr>
        <w:t xml:space="preserve"> города</w:t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E37414">
        <w:rPr>
          <w:b w:val="0"/>
          <w:bCs w:val="0"/>
          <w:sz w:val="28"/>
        </w:rPr>
        <w:t xml:space="preserve">      </w:t>
      </w:r>
      <w:r>
        <w:rPr>
          <w:b w:val="0"/>
          <w:bCs w:val="0"/>
          <w:sz w:val="28"/>
        </w:rPr>
        <w:t>С.А. Труб</w:t>
      </w:r>
      <w:r>
        <w:rPr>
          <w:b w:val="0"/>
          <w:bCs w:val="0"/>
          <w:sz w:val="28"/>
        </w:rPr>
        <w:t>и</w:t>
      </w:r>
      <w:r>
        <w:rPr>
          <w:b w:val="0"/>
          <w:bCs w:val="0"/>
          <w:sz w:val="28"/>
        </w:rPr>
        <w:t>цин</w:t>
      </w:r>
    </w:p>
    <w:sectPr w:rsidR="00AA5BAA" w:rsidSect="00650DB3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28C2"/>
    <w:rsid w:val="00004783"/>
    <w:rsid w:val="00032906"/>
    <w:rsid w:val="0005434C"/>
    <w:rsid w:val="00075068"/>
    <w:rsid w:val="00081EEE"/>
    <w:rsid w:val="000C4A89"/>
    <w:rsid w:val="000E66F3"/>
    <w:rsid w:val="0011125F"/>
    <w:rsid w:val="00120AC0"/>
    <w:rsid w:val="00135B69"/>
    <w:rsid w:val="00175B14"/>
    <w:rsid w:val="00194230"/>
    <w:rsid w:val="00196459"/>
    <w:rsid w:val="001B36DB"/>
    <w:rsid w:val="001D1E89"/>
    <w:rsid w:val="00215EBD"/>
    <w:rsid w:val="0026469E"/>
    <w:rsid w:val="002C6AA2"/>
    <w:rsid w:val="002D60A0"/>
    <w:rsid w:val="002E493E"/>
    <w:rsid w:val="00307DB9"/>
    <w:rsid w:val="00341EDA"/>
    <w:rsid w:val="003707E0"/>
    <w:rsid w:val="003C4928"/>
    <w:rsid w:val="003C751C"/>
    <w:rsid w:val="00423E6A"/>
    <w:rsid w:val="00460AC7"/>
    <w:rsid w:val="004A0E87"/>
    <w:rsid w:val="004B7B5B"/>
    <w:rsid w:val="005028BF"/>
    <w:rsid w:val="00532893"/>
    <w:rsid w:val="0055675B"/>
    <w:rsid w:val="005769AA"/>
    <w:rsid w:val="005C46E2"/>
    <w:rsid w:val="005C478A"/>
    <w:rsid w:val="005D1375"/>
    <w:rsid w:val="006121B0"/>
    <w:rsid w:val="006175EB"/>
    <w:rsid w:val="0062797F"/>
    <w:rsid w:val="00650DB3"/>
    <w:rsid w:val="00681993"/>
    <w:rsid w:val="00686759"/>
    <w:rsid w:val="00694BD0"/>
    <w:rsid w:val="006F1E82"/>
    <w:rsid w:val="006F3166"/>
    <w:rsid w:val="00705D33"/>
    <w:rsid w:val="00705EBC"/>
    <w:rsid w:val="00740D41"/>
    <w:rsid w:val="00745C93"/>
    <w:rsid w:val="007651C3"/>
    <w:rsid w:val="0077123B"/>
    <w:rsid w:val="00780B28"/>
    <w:rsid w:val="00786382"/>
    <w:rsid w:val="007963F0"/>
    <w:rsid w:val="00797969"/>
    <w:rsid w:val="007A0AF7"/>
    <w:rsid w:val="007A2403"/>
    <w:rsid w:val="007A27E9"/>
    <w:rsid w:val="007B02FB"/>
    <w:rsid w:val="00803E6C"/>
    <w:rsid w:val="00807265"/>
    <w:rsid w:val="00815D80"/>
    <w:rsid w:val="00845D87"/>
    <w:rsid w:val="008613B9"/>
    <w:rsid w:val="00881BE4"/>
    <w:rsid w:val="008A73AC"/>
    <w:rsid w:val="008B091C"/>
    <w:rsid w:val="008C0D8B"/>
    <w:rsid w:val="008D2ACD"/>
    <w:rsid w:val="008D64A1"/>
    <w:rsid w:val="009528C2"/>
    <w:rsid w:val="00985A67"/>
    <w:rsid w:val="00997B3B"/>
    <w:rsid w:val="009D5F59"/>
    <w:rsid w:val="00A83B8D"/>
    <w:rsid w:val="00A924B2"/>
    <w:rsid w:val="00AA5BAA"/>
    <w:rsid w:val="00AA787D"/>
    <w:rsid w:val="00AE4D4B"/>
    <w:rsid w:val="00B0216F"/>
    <w:rsid w:val="00B02FE6"/>
    <w:rsid w:val="00B22922"/>
    <w:rsid w:val="00B64ADD"/>
    <w:rsid w:val="00C108F3"/>
    <w:rsid w:val="00CA18ED"/>
    <w:rsid w:val="00CC6274"/>
    <w:rsid w:val="00CE58D0"/>
    <w:rsid w:val="00D246E1"/>
    <w:rsid w:val="00D27418"/>
    <w:rsid w:val="00D34AFA"/>
    <w:rsid w:val="00E0453E"/>
    <w:rsid w:val="00E05ECF"/>
    <w:rsid w:val="00E37414"/>
    <w:rsid w:val="00E42940"/>
    <w:rsid w:val="00E502A5"/>
    <w:rsid w:val="00E54467"/>
    <w:rsid w:val="00EE7055"/>
    <w:rsid w:val="00F420FA"/>
    <w:rsid w:val="00F50A62"/>
    <w:rsid w:val="00F60789"/>
    <w:rsid w:val="00F619A3"/>
    <w:rsid w:val="00F67613"/>
    <w:rsid w:val="00F73D71"/>
    <w:rsid w:val="00F87272"/>
    <w:rsid w:val="00FA4AF9"/>
    <w:rsid w:val="00FC0531"/>
    <w:rsid w:val="00FE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8C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9528C2"/>
    <w:pPr>
      <w:jc w:val="center"/>
    </w:pPr>
    <w:rPr>
      <w:sz w:val="36"/>
    </w:rPr>
  </w:style>
  <w:style w:type="paragraph" w:styleId="a4">
    <w:name w:val="Subtitle"/>
    <w:basedOn w:val="a"/>
    <w:link w:val="a5"/>
    <w:qFormat/>
    <w:rsid w:val="009528C2"/>
    <w:pPr>
      <w:jc w:val="center"/>
    </w:pPr>
    <w:rPr>
      <w:b/>
      <w:bCs/>
      <w:sz w:val="32"/>
      <w:lang/>
    </w:rPr>
  </w:style>
  <w:style w:type="character" w:customStyle="1" w:styleId="a5">
    <w:name w:val="Подзаголовок Знак"/>
    <w:link w:val="a4"/>
    <w:rsid w:val="00997B3B"/>
    <w:rPr>
      <w:b/>
      <w:bCs/>
      <w:sz w:val="32"/>
      <w:szCs w:val="24"/>
    </w:rPr>
  </w:style>
  <w:style w:type="paragraph" w:styleId="a6">
    <w:name w:val="Balloon Text"/>
    <w:basedOn w:val="a"/>
    <w:link w:val="a7"/>
    <w:rsid w:val="00B02FE6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B02FE6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650D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947A9-3411-44B1-AD51-BAF9DB6C5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UserM</cp:lastModifiedBy>
  <cp:revision>2</cp:revision>
  <cp:lastPrinted>2026-08-25T11:08:00Z</cp:lastPrinted>
  <dcterms:created xsi:type="dcterms:W3CDTF">2026-08-27T07:38:00Z</dcterms:created>
  <dcterms:modified xsi:type="dcterms:W3CDTF">2026-08-27T07:38:00Z</dcterms:modified>
</cp:coreProperties>
</file>