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8" w:rsidRDefault="002C0248" w:rsidP="002C02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C0248" w:rsidRPr="002C0248" w:rsidRDefault="002C0248" w:rsidP="002C0248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2C0248">
        <w:rPr>
          <w:sz w:val="28"/>
          <w:szCs w:val="28"/>
        </w:rPr>
        <w:t xml:space="preserve">об экспертизе решения </w:t>
      </w:r>
      <w:proofErr w:type="spellStart"/>
      <w:r w:rsidRPr="002C0248">
        <w:rPr>
          <w:sz w:val="28"/>
          <w:szCs w:val="28"/>
        </w:rPr>
        <w:t>Ливенского</w:t>
      </w:r>
      <w:proofErr w:type="spellEnd"/>
      <w:r w:rsidRPr="002C0248">
        <w:rPr>
          <w:sz w:val="28"/>
          <w:szCs w:val="28"/>
        </w:rPr>
        <w:t xml:space="preserve"> городского Совета народных депутатов от 17 февраля 2011 года № 44/289-ГС «О порядке сдачи в аренду имущества, находящегося в муниципальной собственности </w:t>
      </w:r>
      <w:proofErr w:type="gramStart"/>
      <w:r w:rsidRPr="002C0248">
        <w:rPr>
          <w:sz w:val="28"/>
          <w:szCs w:val="28"/>
        </w:rPr>
        <w:t>г</w:t>
      </w:r>
      <w:proofErr w:type="gramEnd"/>
      <w:r w:rsidRPr="002C0248">
        <w:rPr>
          <w:sz w:val="28"/>
          <w:szCs w:val="28"/>
        </w:rPr>
        <w:t>. Ливны Орловской области»</w:t>
      </w:r>
    </w:p>
    <w:p w:rsidR="002C0248" w:rsidRPr="002C0248" w:rsidRDefault="002C0248" w:rsidP="002C0248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Pr="00661076" w:rsidRDefault="002C0248" w:rsidP="002C0248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Комитетом экономики, предпринимательства и торговли администрации города,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</w:t>
      </w:r>
      <w:r w:rsidR="00661076">
        <w:rPr>
          <w:sz w:val="28"/>
          <w:szCs w:val="28"/>
        </w:rPr>
        <w:t>рода Ливны</w:t>
      </w:r>
      <w:r>
        <w:rPr>
          <w:sz w:val="28"/>
          <w:szCs w:val="28"/>
        </w:rPr>
        <w:t xml:space="preserve">, в соответствии с Порядком проведения экспертизы муниципальных  нормативных правовых актов органов местного самоуправления  города Ливны, затрагивающих вопросы осуществления предпринимательской и инвестиционной деятельности, утвержденного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24.09.2015 год</w:t>
      </w:r>
      <w:r w:rsidR="00661076">
        <w:rPr>
          <w:sz w:val="28"/>
          <w:szCs w:val="28"/>
        </w:rPr>
        <w:t>а № 50/455-ГС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также планом </w:t>
      </w:r>
      <w:proofErr w:type="gramStart"/>
      <w:r>
        <w:rPr>
          <w:sz w:val="28"/>
          <w:szCs w:val="28"/>
        </w:rPr>
        <w:t>проведения экспертизы нормативных правовых актов администрации города</w:t>
      </w:r>
      <w:proofErr w:type="gramEnd"/>
      <w:r>
        <w:rPr>
          <w:sz w:val="28"/>
          <w:szCs w:val="28"/>
        </w:rPr>
        <w:t xml:space="preserve"> Ливны на 2018 год, утвержденным постановлением администрации города от 13.12.2017 года № 145, проведена экспертиза решения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 w:rsidRPr="002C0248">
        <w:rPr>
          <w:sz w:val="28"/>
          <w:szCs w:val="28"/>
        </w:rPr>
        <w:t>17 февраля 2011 года № 44/289-ГС «О порядке сдачи в аренду имущества, находящегося в муниципальной собственности г. Ливны Орловской области»</w:t>
      </w:r>
      <w:r w:rsidR="00661076">
        <w:rPr>
          <w:sz w:val="28"/>
          <w:szCs w:val="28"/>
        </w:rPr>
        <w:t>.</w:t>
      </w:r>
    </w:p>
    <w:p w:rsidR="00430560" w:rsidRDefault="00430560" w:rsidP="00430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нормативного правового акта является управление муниципального</w:t>
      </w:r>
      <w:r w:rsidR="00661076">
        <w:rPr>
          <w:sz w:val="28"/>
          <w:szCs w:val="28"/>
        </w:rPr>
        <w:t xml:space="preserve"> имущества администрации города, с</w:t>
      </w:r>
      <w:r>
        <w:rPr>
          <w:sz w:val="28"/>
          <w:szCs w:val="28"/>
        </w:rPr>
        <w:t xml:space="preserve">рок действия нормативно правового акта - не ограничен. Нормативный правовой акт опубликован </w:t>
      </w:r>
      <w:r w:rsidR="00575572" w:rsidRPr="00575572">
        <w:rPr>
          <w:sz w:val="28"/>
          <w:szCs w:val="28"/>
        </w:rPr>
        <w:t>в газете «</w:t>
      </w:r>
      <w:proofErr w:type="spellStart"/>
      <w:r w:rsidR="00575572" w:rsidRPr="00575572">
        <w:rPr>
          <w:sz w:val="28"/>
          <w:szCs w:val="28"/>
        </w:rPr>
        <w:t>Ливенский</w:t>
      </w:r>
      <w:proofErr w:type="spellEnd"/>
      <w:r w:rsidR="00575572" w:rsidRPr="00575572">
        <w:rPr>
          <w:sz w:val="28"/>
          <w:szCs w:val="28"/>
        </w:rPr>
        <w:t xml:space="preserve"> вестник»</w:t>
      </w:r>
      <w:r w:rsidRPr="00575572">
        <w:rPr>
          <w:sz w:val="28"/>
          <w:szCs w:val="28"/>
        </w:rPr>
        <w:t>.</w:t>
      </w:r>
    </w:p>
    <w:p w:rsidR="0007328F" w:rsidRPr="00430560" w:rsidRDefault="002C0248" w:rsidP="00430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</w:t>
      </w:r>
      <w:r w:rsidR="00430560">
        <w:rPr>
          <w:sz w:val="28"/>
          <w:szCs w:val="28"/>
        </w:rPr>
        <w:t xml:space="preserve">й правовой акт определяет </w:t>
      </w:r>
      <w:r>
        <w:rPr>
          <w:sz w:val="28"/>
          <w:szCs w:val="28"/>
        </w:rPr>
        <w:t>Поряд</w:t>
      </w:r>
      <w:r w:rsidR="00430560">
        <w:rPr>
          <w:sz w:val="28"/>
          <w:szCs w:val="28"/>
        </w:rPr>
        <w:t>ок</w:t>
      </w:r>
      <w:r>
        <w:rPr>
          <w:sz w:val="28"/>
          <w:szCs w:val="28"/>
        </w:rPr>
        <w:t xml:space="preserve"> предоставления в аренду имущества</w:t>
      </w:r>
      <w:r w:rsidR="00430560">
        <w:rPr>
          <w:sz w:val="28"/>
          <w:szCs w:val="28"/>
        </w:rPr>
        <w:t>, находящегося в собственности</w:t>
      </w:r>
      <w:r>
        <w:rPr>
          <w:sz w:val="28"/>
          <w:szCs w:val="28"/>
        </w:rPr>
        <w:t xml:space="preserve"> города Ливны</w:t>
      </w:r>
      <w:r w:rsidR="0048421D">
        <w:rPr>
          <w:sz w:val="28"/>
          <w:szCs w:val="28"/>
        </w:rPr>
        <w:t xml:space="preserve">, регулирует деятельность </w:t>
      </w:r>
      <w:r w:rsidR="0065578E">
        <w:rPr>
          <w:sz w:val="28"/>
          <w:szCs w:val="28"/>
        </w:rPr>
        <w:t>органов местного самоуправления по вопросам организации и предоставления в аренду муниципальной собственности</w:t>
      </w:r>
      <w:r>
        <w:rPr>
          <w:sz w:val="28"/>
          <w:szCs w:val="28"/>
        </w:rPr>
        <w:t>.  Предметом правового регулирования являются отношения между  администрацией города Ливны (в лице управления муниципального имущества) и хозяйствующими субъектами (</w:t>
      </w:r>
      <w:r w:rsidR="00430560">
        <w:rPr>
          <w:sz w:val="28"/>
          <w:szCs w:val="28"/>
        </w:rPr>
        <w:t>юридические и физические</w:t>
      </w:r>
      <w:r w:rsidR="008D6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0560">
        <w:rPr>
          <w:sz w:val="28"/>
          <w:szCs w:val="28"/>
        </w:rPr>
        <w:t>лица</w:t>
      </w:r>
      <w:r w:rsidR="008D6463">
        <w:rPr>
          <w:sz w:val="28"/>
          <w:szCs w:val="28"/>
        </w:rPr>
        <w:t>, в том числе зарегистрированными в качестве предпр</w:t>
      </w:r>
      <w:r w:rsidR="00661076">
        <w:rPr>
          <w:sz w:val="28"/>
          <w:szCs w:val="28"/>
        </w:rPr>
        <w:t>инимателей</w:t>
      </w:r>
      <w:r w:rsidR="00430560">
        <w:rPr>
          <w:sz w:val="28"/>
          <w:szCs w:val="28"/>
        </w:rPr>
        <w:t>, а также иностранные юридические и физические лица</w:t>
      </w:r>
      <w:r>
        <w:rPr>
          <w:sz w:val="28"/>
          <w:szCs w:val="28"/>
        </w:rPr>
        <w:t>)</w:t>
      </w:r>
      <w:r w:rsidR="008D64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328F">
        <w:rPr>
          <w:sz w:val="28"/>
          <w:szCs w:val="28"/>
        </w:rPr>
        <w:t xml:space="preserve">В соответствии с нормативным правовым актом в аренду может быть передано муниципальное имущество: здания, строения, сооружения, помещения и другое недвижимое имущество, а также </w:t>
      </w:r>
      <w:r w:rsidR="0007328F">
        <w:rPr>
          <w:rFonts w:eastAsiaTheme="minorHAnsi"/>
          <w:kern w:val="0"/>
          <w:sz w:val="28"/>
          <w:szCs w:val="28"/>
          <w:lang w:eastAsia="en-US" w:bidi="ar-SA"/>
        </w:rPr>
        <w:t>оборудование, транспортные средства и другое движимое имущество муниципальной казны, за исключением имущества, передача которого в аренду не допускается действующим законодательством.</w:t>
      </w:r>
    </w:p>
    <w:p w:rsidR="000865BA" w:rsidRDefault="002C0248" w:rsidP="00661076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076">
        <w:rPr>
          <w:sz w:val="28"/>
          <w:szCs w:val="28"/>
        </w:rPr>
        <w:t xml:space="preserve">        </w:t>
      </w:r>
      <w:r w:rsidR="00430560">
        <w:rPr>
          <w:sz w:val="28"/>
          <w:szCs w:val="28"/>
        </w:rPr>
        <w:t>Положение о Порядке предоставления в аренду муниципального имущества</w:t>
      </w:r>
      <w:r>
        <w:rPr>
          <w:sz w:val="28"/>
          <w:szCs w:val="28"/>
        </w:rPr>
        <w:t xml:space="preserve"> города Л</w:t>
      </w:r>
      <w:r w:rsidR="00430560">
        <w:rPr>
          <w:sz w:val="28"/>
          <w:szCs w:val="28"/>
        </w:rPr>
        <w:t>ивны</w:t>
      </w:r>
      <w:r w:rsidR="00661076">
        <w:rPr>
          <w:sz w:val="28"/>
          <w:szCs w:val="28"/>
        </w:rPr>
        <w:t xml:space="preserve">, утвержденное решением </w:t>
      </w:r>
      <w:proofErr w:type="spellStart"/>
      <w:r w:rsidR="00661076">
        <w:rPr>
          <w:sz w:val="28"/>
          <w:szCs w:val="28"/>
        </w:rPr>
        <w:t>Ливенского</w:t>
      </w:r>
      <w:proofErr w:type="spellEnd"/>
      <w:r w:rsidR="00661076">
        <w:rPr>
          <w:sz w:val="28"/>
          <w:szCs w:val="28"/>
        </w:rPr>
        <w:t xml:space="preserve"> городского Совета народных депутатов от 17.02.</w:t>
      </w:r>
      <w:r w:rsidR="00661076" w:rsidRPr="002C0248">
        <w:rPr>
          <w:sz w:val="28"/>
          <w:szCs w:val="28"/>
        </w:rPr>
        <w:t xml:space="preserve">2011 года № 44/289-ГС «О порядке сдачи в аренду имущества, находящегося в муниципальной собственности </w:t>
      </w:r>
      <w:proofErr w:type="gramStart"/>
      <w:r w:rsidR="00661076" w:rsidRPr="002C0248">
        <w:rPr>
          <w:sz w:val="28"/>
          <w:szCs w:val="28"/>
        </w:rPr>
        <w:t>г</w:t>
      </w:r>
      <w:proofErr w:type="gramEnd"/>
      <w:r w:rsidR="00661076" w:rsidRPr="002C0248">
        <w:rPr>
          <w:sz w:val="28"/>
          <w:szCs w:val="28"/>
        </w:rPr>
        <w:t>. Ливны Орловской области»</w:t>
      </w:r>
      <w:r w:rsidR="00661076">
        <w:rPr>
          <w:sz w:val="28"/>
          <w:szCs w:val="28"/>
        </w:rPr>
        <w:t xml:space="preserve">, </w:t>
      </w:r>
      <w:r w:rsidR="00430560">
        <w:rPr>
          <w:sz w:val="28"/>
          <w:szCs w:val="28"/>
        </w:rPr>
        <w:t>разработано в соответствии с нормативными</w:t>
      </w:r>
      <w:r>
        <w:rPr>
          <w:sz w:val="28"/>
          <w:szCs w:val="28"/>
        </w:rPr>
        <w:t xml:space="preserve"> правовыми актами:</w:t>
      </w:r>
    </w:p>
    <w:p w:rsidR="002C0248" w:rsidRPr="000A0243" w:rsidRDefault="000865BA" w:rsidP="002C0248">
      <w:pPr>
        <w:jc w:val="both"/>
        <w:rPr>
          <w:sz w:val="28"/>
          <w:szCs w:val="28"/>
        </w:rPr>
      </w:pPr>
      <w:r w:rsidRPr="000865BA">
        <w:rPr>
          <w:sz w:val="28"/>
          <w:szCs w:val="28"/>
        </w:rPr>
        <w:t xml:space="preserve">- </w:t>
      </w:r>
      <w:r w:rsidR="00430560" w:rsidRPr="000865BA">
        <w:rPr>
          <w:sz w:val="28"/>
          <w:szCs w:val="28"/>
        </w:rPr>
        <w:t>Гражданский кодекс РФ;</w:t>
      </w:r>
    </w:p>
    <w:p w:rsidR="002C0248" w:rsidRDefault="00661076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="002C0248" w:rsidRPr="000865BA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0A0243" w:rsidRPr="000865BA" w:rsidRDefault="000A0243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0243">
        <w:rPr>
          <w:sz w:val="28"/>
          <w:szCs w:val="28"/>
        </w:rPr>
        <w:t xml:space="preserve"> </w:t>
      </w:r>
      <w:r w:rsidR="006610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26.</w:t>
      </w:r>
      <w:r w:rsidRPr="000865BA">
        <w:rPr>
          <w:sz w:val="28"/>
          <w:szCs w:val="28"/>
        </w:rPr>
        <w:t>0</w:t>
      </w:r>
      <w:r>
        <w:rPr>
          <w:sz w:val="28"/>
          <w:szCs w:val="28"/>
        </w:rPr>
        <w:t>7.2006 года № 135-ФЗ «О защите конкуренции</w:t>
      </w:r>
      <w:r w:rsidRPr="000865BA">
        <w:rPr>
          <w:sz w:val="28"/>
          <w:szCs w:val="28"/>
        </w:rPr>
        <w:t>»;</w:t>
      </w:r>
    </w:p>
    <w:p w:rsidR="002C0248" w:rsidRDefault="00661076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законодательство</w:t>
      </w:r>
      <w:r w:rsidR="002C0248" w:rsidRPr="000A0243">
        <w:rPr>
          <w:sz w:val="28"/>
          <w:szCs w:val="28"/>
        </w:rPr>
        <w:t xml:space="preserve"> Российской</w:t>
      </w:r>
      <w:r w:rsidR="002C0248">
        <w:rPr>
          <w:sz w:val="28"/>
          <w:szCs w:val="28"/>
        </w:rPr>
        <w:t xml:space="preserve"> Федерации и Орловской области;</w:t>
      </w:r>
    </w:p>
    <w:p w:rsidR="002C0248" w:rsidRDefault="00661076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</w:t>
      </w:r>
      <w:r w:rsidR="002C0248">
        <w:rPr>
          <w:sz w:val="28"/>
          <w:szCs w:val="28"/>
        </w:rPr>
        <w:t xml:space="preserve"> города Ливны.</w:t>
      </w:r>
    </w:p>
    <w:p w:rsidR="00EC0E5F" w:rsidRDefault="00EC0E5F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Нормативным правовым актом определен</w:t>
      </w:r>
      <w:r w:rsidR="00661076">
        <w:rPr>
          <w:sz w:val="28"/>
          <w:szCs w:val="28"/>
        </w:rPr>
        <w:t>ы</w:t>
      </w:r>
      <w:r>
        <w:rPr>
          <w:sz w:val="28"/>
          <w:szCs w:val="28"/>
        </w:rPr>
        <w:t xml:space="preserve"> перечень документов, необходимых для передачи в аренду  муниципального недвижимого имущества без проведен</w:t>
      </w:r>
      <w:r w:rsidR="00661076">
        <w:rPr>
          <w:sz w:val="28"/>
          <w:szCs w:val="28"/>
        </w:rPr>
        <w:t>ия торгов и</w:t>
      </w:r>
      <w:r>
        <w:rPr>
          <w:sz w:val="28"/>
          <w:szCs w:val="28"/>
        </w:rPr>
        <w:t xml:space="preserve"> срок</w:t>
      </w:r>
      <w:r w:rsidR="00661076">
        <w:rPr>
          <w:sz w:val="28"/>
          <w:szCs w:val="28"/>
        </w:rPr>
        <w:t>и</w:t>
      </w:r>
      <w:r>
        <w:rPr>
          <w:sz w:val="28"/>
          <w:szCs w:val="28"/>
        </w:rPr>
        <w:t xml:space="preserve"> принятия решения о заключении договора аренды без проведения торгов или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договоров, </w:t>
      </w:r>
      <w:r w:rsidR="0066107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определен порядок сдачи в суб</w:t>
      </w:r>
      <w:r w:rsidR="00661076">
        <w:rPr>
          <w:sz w:val="28"/>
          <w:szCs w:val="28"/>
        </w:rPr>
        <w:t>аренду муниципального имущества и</w:t>
      </w:r>
      <w:r>
        <w:rPr>
          <w:sz w:val="28"/>
          <w:szCs w:val="28"/>
        </w:rPr>
        <w:t xml:space="preserve"> порядок определения и перечисления арендной платы. </w:t>
      </w:r>
    </w:p>
    <w:p w:rsidR="002C0248" w:rsidRDefault="002C0248" w:rsidP="002C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нормативного правового акта прове</w:t>
      </w:r>
      <w:r w:rsidR="007B6CDC">
        <w:rPr>
          <w:sz w:val="28"/>
          <w:szCs w:val="28"/>
        </w:rPr>
        <w:t>дены публичные консультации с 12.10.2018 года по 09.11</w:t>
      </w:r>
      <w:r>
        <w:rPr>
          <w:sz w:val="28"/>
          <w:szCs w:val="28"/>
        </w:rPr>
        <w:t>.2018 года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2C0248" w:rsidRDefault="002C0248" w:rsidP="002C024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экспертизы нормативного правового акта с перечнем вопросов размещено на официальном сайте администрации города Ливны  http://www.adminliv.ru в разделе «Оценка регулирующего воздействия предпринимательской и инвестиционной деятельности». В ходе публичных консультаций каких-либо предложений, рекомендаций, расчетов, обоснований в адрес уполномоченного органа не поступило.</w:t>
      </w:r>
    </w:p>
    <w:p w:rsidR="007B6CDC" w:rsidRDefault="007B6CDC" w:rsidP="002C024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информацией, поступившей от разработчика нормативного правового акта, необходимость правового регулирования общественных отношений, предусмотренных нормативным правовым актом, обус</w:t>
      </w:r>
      <w:r w:rsidR="0048421D">
        <w:rPr>
          <w:sz w:val="28"/>
          <w:szCs w:val="28"/>
        </w:rPr>
        <w:t>ловлена тем, что Гражданский код</w:t>
      </w:r>
      <w:r>
        <w:rPr>
          <w:sz w:val="28"/>
          <w:szCs w:val="28"/>
        </w:rPr>
        <w:t xml:space="preserve">екс не выделяет договор аренды государственного и муниципального имущества в отдельный вид арендных </w:t>
      </w:r>
      <w:r w:rsidR="0048421D">
        <w:rPr>
          <w:sz w:val="28"/>
          <w:szCs w:val="28"/>
        </w:rPr>
        <w:t>право</w:t>
      </w:r>
      <w:r>
        <w:rPr>
          <w:sz w:val="28"/>
          <w:szCs w:val="28"/>
        </w:rPr>
        <w:t>отношений.</w:t>
      </w:r>
      <w:r w:rsidR="0048421D">
        <w:rPr>
          <w:sz w:val="28"/>
          <w:szCs w:val="28"/>
        </w:rPr>
        <w:t xml:space="preserve"> В зависимости от сторон договора и арендуемого объекта договора</w:t>
      </w:r>
      <w:r w:rsidR="00661076">
        <w:rPr>
          <w:sz w:val="28"/>
          <w:szCs w:val="28"/>
        </w:rPr>
        <w:t xml:space="preserve"> аренды имеют ряд особенностей, </w:t>
      </w:r>
      <w:r w:rsidR="008556F1">
        <w:rPr>
          <w:sz w:val="28"/>
          <w:szCs w:val="28"/>
        </w:rPr>
        <w:t xml:space="preserve">в особой </w:t>
      </w:r>
      <w:proofErr w:type="gramStart"/>
      <w:r w:rsidR="008556F1">
        <w:rPr>
          <w:sz w:val="28"/>
          <w:szCs w:val="28"/>
        </w:rPr>
        <w:t>степени</w:t>
      </w:r>
      <w:proofErr w:type="gramEnd"/>
      <w:r w:rsidR="008556F1">
        <w:rPr>
          <w:sz w:val="28"/>
          <w:szCs w:val="28"/>
        </w:rPr>
        <w:t xml:space="preserve"> касающиеся государственной и муниципальной собственности (в вопросе </w:t>
      </w:r>
      <w:r w:rsidR="00661076">
        <w:rPr>
          <w:sz w:val="28"/>
          <w:szCs w:val="28"/>
        </w:rPr>
        <w:t xml:space="preserve"> </w:t>
      </w:r>
      <w:r w:rsidR="0048421D">
        <w:rPr>
          <w:sz w:val="28"/>
          <w:szCs w:val="28"/>
        </w:rPr>
        <w:t>определения цены за пользование муниципальным имуществом, соблюдения к</w:t>
      </w:r>
      <w:r w:rsidR="00661076">
        <w:rPr>
          <w:sz w:val="28"/>
          <w:szCs w:val="28"/>
        </w:rPr>
        <w:t>онкурсных и аукционных процедур</w:t>
      </w:r>
      <w:r w:rsidR="008556F1">
        <w:rPr>
          <w:sz w:val="28"/>
          <w:szCs w:val="28"/>
        </w:rPr>
        <w:t>)</w:t>
      </w:r>
      <w:r w:rsidR="00661076">
        <w:rPr>
          <w:sz w:val="28"/>
          <w:szCs w:val="28"/>
        </w:rPr>
        <w:t xml:space="preserve">. Договора аренды муниципального имущества </w:t>
      </w:r>
      <w:r w:rsidR="0048421D">
        <w:rPr>
          <w:sz w:val="28"/>
          <w:szCs w:val="28"/>
        </w:rPr>
        <w:t xml:space="preserve"> являются очень </w:t>
      </w:r>
      <w:r w:rsidR="004745C7">
        <w:rPr>
          <w:sz w:val="28"/>
          <w:szCs w:val="28"/>
        </w:rPr>
        <w:t>важными, так как данный вид доходов является значимой</w:t>
      </w:r>
      <w:r w:rsidR="0048421D">
        <w:rPr>
          <w:sz w:val="28"/>
          <w:szCs w:val="28"/>
        </w:rPr>
        <w:t xml:space="preserve"> составляющей бюджета города Ливны. </w:t>
      </w:r>
    </w:p>
    <w:p w:rsidR="002C0248" w:rsidRDefault="002C0248" w:rsidP="002C0248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основе проведенной экспертизы с учетом </w:t>
      </w:r>
      <w:r w:rsidR="004745C7">
        <w:rPr>
          <w:sz w:val="28"/>
        </w:rPr>
        <w:t xml:space="preserve">информации, </w:t>
      </w:r>
      <w:r>
        <w:rPr>
          <w:sz w:val="28"/>
        </w:rPr>
        <w:t xml:space="preserve">представленной </w:t>
      </w:r>
      <w:r w:rsidR="004745C7">
        <w:rPr>
          <w:sz w:val="28"/>
        </w:rPr>
        <w:t xml:space="preserve">уполномоченным органом </w:t>
      </w:r>
      <w:r>
        <w:rPr>
          <w:sz w:val="28"/>
        </w:rPr>
        <w:t xml:space="preserve">в пояснительной записке к нормативному правовому акту, сделаны следующие выводы: </w:t>
      </w:r>
    </w:p>
    <w:p w:rsidR="002C0248" w:rsidRDefault="002C0248" w:rsidP="002C0248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не содержит положений, необоснованно затрудняющих ведение предпринимательской и инвестиционной деятельности;</w:t>
      </w: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решение не вводит избыточные обязанности, запреты и ограничения для субъектов предпринимательской и инвестиционной деятельности,  и  муниципального образования город Ливны.</w:t>
      </w: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661076" w:rsidRDefault="00661076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6107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661076">
        <w:rPr>
          <w:sz w:val="28"/>
          <w:szCs w:val="28"/>
        </w:rPr>
        <w:t>28</w:t>
      </w:r>
      <w:r w:rsidR="00661076" w:rsidRPr="002C0248">
        <w:rPr>
          <w:sz w:val="28"/>
          <w:szCs w:val="28"/>
        </w:rPr>
        <w:t>.11.2018 года.</w:t>
      </w:r>
    </w:p>
    <w:p w:rsidR="00575572" w:rsidRDefault="00575572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торговли                                                </w:t>
      </w:r>
      <w:r w:rsidR="0057557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С. А. </w:t>
      </w:r>
      <w:proofErr w:type="spellStart"/>
      <w:r>
        <w:rPr>
          <w:sz w:val="28"/>
          <w:szCs w:val="28"/>
        </w:rPr>
        <w:t>Золкина</w:t>
      </w:r>
      <w:proofErr w:type="spellEnd"/>
    </w:p>
    <w:p w:rsidR="009E20AA" w:rsidRDefault="009E20AA"/>
    <w:sectPr w:rsidR="009E20AA" w:rsidSect="0057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0248"/>
    <w:rsid w:val="0007328F"/>
    <w:rsid w:val="000865BA"/>
    <w:rsid w:val="000A0243"/>
    <w:rsid w:val="000F130D"/>
    <w:rsid w:val="001E295F"/>
    <w:rsid w:val="002C0248"/>
    <w:rsid w:val="00321CE6"/>
    <w:rsid w:val="00421596"/>
    <w:rsid w:val="00430560"/>
    <w:rsid w:val="004745C7"/>
    <w:rsid w:val="0048421D"/>
    <w:rsid w:val="00575572"/>
    <w:rsid w:val="006028B1"/>
    <w:rsid w:val="0065578E"/>
    <w:rsid w:val="00661076"/>
    <w:rsid w:val="007B6CDC"/>
    <w:rsid w:val="008556F1"/>
    <w:rsid w:val="008D6463"/>
    <w:rsid w:val="009E20AA"/>
    <w:rsid w:val="00EC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0248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2018-11-28T10:00:00Z</cp:lastPrinted>
  <dcterms:created xsi:type="dcterms:W3CDTF">2018-11-26T15:25:00Z</dcterms:created>
  <dcterms:modified xsi:type="dcterms:W3CDTF">2018-11-28T10:10:00Z</dcterms:modified>
</cp:coreProperties>
</file>