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78" w:rsidRPr="00836478" w:rsidRDefault="00836478" w:rsidP="00836478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836478">
        <w:rPr>
          <w:b/>
          <w:sz w:val="28"/>
          <w:szCs w:val="28"/>
        </w:rPr>
        <w:t>«ДИАЛОГ ПАРЛАМЕНТАРИЕВ»</w:t>
      </w:r>
    </w:p>
    <w:p w:rsidR="00836478" w:rsidRDefault="00836478" w:rsidP="000403D1">
      <w:pPr>
        <w:spacing w:line="360" w:lineRule="auto"/>
        <w:ind w:firstLine="851"/>
        <w:jc w:val="both"/>
        <w:rPr>
          <w:sz w:val="28"/>
          <w:szCs w:val="28"/>
        </w:rPr>
      </w:pPr>
    </w:p>
    <w:p w:rsidR="000403D1" w:rsidRDefault="000403D1" w:rsidP="000403D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27 апреля отмечается День российского парламентаризма. Праздник был установлен федеральным законом, подписанным Президентом  РФ 27 июня 2012 года. Эта дата </w:t>
      </w:r>
      <w:hyperlink r:id="rId4" w:tgtFrame="_blank" w:history="1">
        <w:r>
          <w:rPr>
            <w:rStyle w:val="a3"/>
            <w:color w:val="auto"/>
            <w:sz w:val="28"/>
            <w:szCs w:val="28"/>
            <w:u w:val="none"/>
          </w:rPr>
          <w:t>является днем начала работы в 1906 году Государственной Думы</w:t>
        </w:r>
      </w:hyperlink>
      <w:r>
        <w:rPr>
          <w:sz w:val="28"/>
          <w:szCs w:val="28"/>
        </w:rPr>
        <w:t xml:space="preserve"> - первого в отечественной истории демократического института, заложившего основы парламентаризма в России. </w:t>
      </w:r>
    </w:p>
    <w:p w:rsidR="000403D1" w:rsidRDefault="000403D1" w:rsidP="000403D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российского парламентаризма призван привлечь внимание к деятельности законодательных органов страны, их ответственности за процесс становления и развития современного гражданского общества и </w:t>
      </w:r>
      <w:hyperlink r:id="rId5" w:tgtFrame="_blank" w:history="1">
        <w:r>
          <w:rPr>
            <w:rStyle w:val="a3"/>
            <w:color w:val="auto"/>
            <w:sz w:val="28"/>
            <w:szCs w:val="28"/>
            <w:u w:val="none"/>
          </w:rPr>
          <w:t>укрепление российской государственности</w:t>
        </w:r>
      </w:hyperlink>
      <w:r>
        <w:rPr>
          <w:sz w:val="28"/>
          <w:szCs w:val="28"/>
        </w:rPr>
        <w:t xml:space="preserve">. </w:t>
      </w:r>
    </w:p>
    <w:p w:rsidR="00BE40C9" w:rsidRDefault="000403D1" w:rsidP="000403D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Отмечая этот праздник, 30 апреля в кафе «</w:t>
      </w:r>
      <w:proofErr w:type="spellStart"/>
      <w:r>
        <w:rPr>
          <w:sz w:val="28"/>
          <w:szCs w:val="28"/>
        </w:rPr>
        <w:t>Легран</w:t>
      </w:r>
      <w:proofErr w:type="spellEnd"/>
      <w:r>
        <w:rPr>
          <w:sz w:val="28"/>
          <w:szCs w:val="28"/>
        </w:rPr>
        <w:t>» состоялся «Диалог парламентариев»</w:t>
      </w:r>
      <w:r w:rsidR="00BE40C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и членов Молодежного парламента. </w:t>
      </w:r>
      <w:r w:rsidR="00BE40C9">
        <w:rPr>
          <w:sz w:val="28"/>
          <w:szCs w:val="28"/>
        </w:rPr>
        <w:t xml:space="preserve">Почетными гостями мероприятия и активными участниками диалога были депутаты Орловского областного Совета народных депутатов Елена Витальевна Астахова и Вадим Александрович </w:t>
      </w:r>
      <w:proofErr w:type="spellStart"/>
      <w:r w:rsidR="00BE40C9">
        <w:rPr>
          <w:sz w:val="28"/>
          <w:szCs w:val="28"/>
        </w:rPr>
        <w:t>Сезин</w:t>
      </w:r>
      <w:proofErr w:type="spellEnd"/>
      <w:r w:rsidR="00BE40C9">
        <w:rPr>
          <w:sz w:val="28"/>
          <w:szCs w:val="28"/>
        </w:rPr>
        <w:t xml:space="preserve"> и глава города Ливны Сергей Александрович </w:t>
      </w:r>
      <w:proofErr w:type="spellStart"/>
      <w:r w:rsidR="00BE40C9">
        <w:rPr>
          <w:sz w:val="28"/>
          <w:szCs w:val="28"/>
        </w:rPr>
        <w:t>Трубицин</w:t>
      </w:r>
      <w:proofErr w:type="spellEnd"/>
      <w:r w:rsidR="00BE40C9">
        <w:rPr>
          <w:sz w:val="28"/>
          <w:szCs w:val="28"/>
        </w:rPr>
        <w:t>.</w:t>
      </w:r>
    </w:p>
    <w:p w:rsidR="000403D1" w:rsidRDefault="000403D1" w:rsidP="000403D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Диалог - это не только форма деятельности, а способ отношений, который позволяет быть услышанным, где главное -</w:t>
      </w:r>
      <w:r w:rsidR="00BE40C9">
        <w:rPr>
          <w:sz w:val="28"/>
          <w:szCs w:val="28"/>
        </w:rPr>
        <w:t xml:space="preserve"> не воспроизведение информации, </w:t>
      </w:r>
      <w:r>
        <w:rPr>
          <w:sz w:val="28"/>
          <w:szCs w:val="28"/>
        </w:rPr>
        <w:t>а размышление, обсуждение проблемы.</w:t>
      </w:r>
      <w:r w:rsidRPr="000403D1">
        <w:rPr>
          <w:sz w:val="28"/>
          <w:szCs w:val="28"/>
        </w:rPr>
        <w:t xml:space="preserve"> За чашечкой </w:t>
      </w:r>
      <w:r>
        <w:rPr>
          <w:sz w:val="28"/>
          <w:szCs w:val="28"/>
        </w:rPr>
        <w:t>чая</w:t>
      </w:r>
      <w:r w:rsidRPr="000403D1">
        <w:rPr>
          <w:sz w:val="28"/>
          <w:szCs w:val="28"/>
        </w:rPr>
        <w:t xml:space="preserve"> в располагающей обстановке </w:t>
      </w:r>
      <w:r>
        <w:rPr>
          <w:sz w:val="28"/>
          <w:szCs w:val="28"/>
        </w:rPr>
        <w:t>будущие парламентарии</w:t>
      </w:r>
      <w:r w:rsidRPr="000403D1">
        <w:rPr>
          <w:sz w:val="28"/>
          <w:szCs w:val="28"/>
        </w:rPr>
        <w:t xml:space="preserve"> получили ответы на волнующие вопросы. Как отметили многие участники дискуссии, такой формат мероприятий способствует конструктивному диалогу между </w:t>
      </w:r>
      <w:r>
        <w:rPr>
          <w:sz w:val="28"/>
          <w:szCs w:val="28"/>
        </w:rPr>
        <w:t>де</w:t>
      </w:r>
      <w:r w:rsidR="00577BAC">
        <w:rPr>
          <w:sz w:val="28"/>
          <w:szCs w:val="28"/>
        </w:rPr>
        <w:t>й</w:t>
      </w:r>
      <w:r>
        <w:rPr>
          <w:sz w:val="28"/>
          <w:szCs w:val="28"/>
        </w:rPr>
        <w:t>ствующими представителями народа и будущими пар</w:t>
      </w:r>
      <w:r w:rsidR="00BE40C9">
        <w:rPr>
          <w:sz w:val="28"/>
          <w:szCs w:val="28"/>
        </w:rPr>
        <w:t>ламентариями</w:t>
      </w:r>
      <w:r w:rsidRPr="000403D1">
        <w:rPr>
          <w:sz w:val="28"/>
          <w:szCs w:val="28"/>
        </w:rPr>
        <w:t>.</w:t>
      </w:r>
      <w:r w:rsidR="00BE40C9">
        <w:rPr>
          <w:sz w:val="28"/>
          <w:szCs w:val="28"/>
        </w:rPr>
        <w:t xml:space="preserve"> </w:t>
      </w:r>
    </w:p>
    <w:p w:rsidR="00B341B0" w:rsidRDefault="00BE40C9" w:rsidP="00B341B0">
      <w:pPr>
        <w:pStyle w:val="a4"/>
        <w:tabs>
          <w:tab w:val="left" w:pos="9355"/>
        </w:tabs>
        <w:spacing w:before="0" w:beforeAutospacing="0" w:after="0" w:afterAutospacing="0" w:line="360" w:lineRule="auto"/>
        <w:ind w:right="1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Юноши и девушки, </w:t>
      </w:r>
      <w:r w:rsidR="00AF3E29">
        <w:rPr>
          <w:sz w:val="28"/>
          <w:szCs w:val="28"/>
        </w:rPr>
        <w:t xml:space="preserve">ставшие членами Молодежного парламента, </w:t>
      </w:r>
      <w:r>
        <w:rPr>
          <w:sz w:val="28"/>
          <w:szCs w:val="28"/>
        </w:rPr>
        <w:t>избра</w:t>
      </w:r>
      <w:r w:rsidR="00AF3E29">
        <w:rPr>
          <w:sz w:val="28"/>
          <w:szCs w:val="28"/>
        </w:rPr>
        <w:t>ли</w:t>
      </w:r>
      <w:r>
        <w:rPr>
          <w:sz w:val="28"/>
          <w:szCs w:val="28"/>
        </w:rPr>
        <w:t xml:space="preserve"> непростой путь </w:t>
      </w:r>
      <w:r w:rsidR="00703D89" w:rsidRPr="00703D89">
        <w:rPr>
          <w:sz w:val="28"/>
          <w:szCs w:val="28"/>
        </w:rPr>
        <w:t>–</w:t>
      </w:r>
      <w:r w:rsidR="00836478">
        <w:rPr>
          <w:sz w:val="28"/>
          <w:szCs w:val="28"/>
        </w:rPr>
        <w:t xml:space="preserve"> представлять</w:t>
      </w:r>
      <w:r w:rsidR="00C1658A">
        <w:rPr>
          <w:sz w:val="28"/>
          <w:szCs w:val="28"/>
        </w:rPr>
        <w:t xml:space="preserve"> интересы городской молодежи</w:t>
      </w:r>
      <w:r>
        <w:rPr>
          <w:sz w:val="28"/>
          <w:szCs w:val="28"/>
        </w:rPr>
        <w:t xml:space="preserve">. И </w:t>
      </w:r>
      <w:r w:rsidR="00AF3E29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 w:rsidR="00AF3E29">
        <w:rPr>
          <w:sz w:val="28"/>
          <w:szCs w:val="28"/>
        </w:rPr>
        <w:t xml:space="preserve">они очень внимательно знакомились с историей парламентаризма, </w:t>
      </w:r>
      <w:r w:rsidR="00C1658A">
        <w:rPr>
          <w:sz w:val="28"/>
          <w:szCs w:val="28"/>
        </w:rPr>
        <w:t xml:space="preserve">изучали </w:t>
      </w:r>
      <w:r w:rsidR="00703D89">
        <w:rPr>
          <w:sz w:val="28"/>
          <w:szCs w:val="28"/>
        </w:rPr>
        <w:t xml:space="preserve">пути </w:t>
      </w:r>
      <w:r w:rsidR="00AF3E29">
        <w:rPr>
          <w:sz w:val="28"/>
          <w:szCs w:val="28"/>
        </w:rPr>
        <w:t>решени</w:t>
      </w:r>
      <w:r w:rsidR="00703D89">
        <w:rPr>
          <w:sz w:val="28"/>
          <w:szCs w:val="28"/>
        </w:rPr>
        <w:t>я</w:t>
      </w:r>
      <w:r w:rsidR="00AF3E29">
        <w:rPr>
          <w:sz w:val="28"/>
          <w:szCs w:val="28"/>
        </w:rPr>
        <w:t xml:space="preserve"> задач и проблем, которые возникают в депутатской деятельности, ведь </w:t>
      </w:r>
      <w:r>
        <w:rPr>
          <w:sz w:val="28"/>
          <w:szCs w:val="28"/>
        </w:rPr>
        <w:t xml:space="preserve">для </w:t>
      </w:r>
      <w:r w:rsidR="00703D89">
        <w:rPr>
          <w:sz w:val="28"/>
          <w:szCs w:val="28"/>
        </w:rPr>
        <w:t>молодежи</w:t>
      </w:r>
      <w:r>
        <w:rPr>
          <w:sz w:val="28"/>
          <w:szCs w:val="28"/>
        </w:rPr>
        <w:t xml:space="preserve"> главная цель - понять и осмыслить </w:t>
      </w:r>
      <w:r>
        <w:rPr>
          <w:sz w:val="28"/>
          <w:szCs w:val="28"/>
        </w:rPr>
        <w:lastRenderedPageBreak/>
        <w:t>особенности и аспекты депутатской деятельности.</w:t>
      </w:r>
      <w:r w:rsidR="00AF3E29">
        <w:rPr>
          <w:sz w:val="28"/>
          <w:szCs w:val="28"/>
        </w:rPr>
        <w:t xml:space="preserve"> Молодые парламентарии задавали вопросы депутатам об </w:t>
      </w:r>
      <w:r w:rsidR="00C1658A">
        <w:rPr>
          <w:sz w:val="28"/>
          <w:szCs w:val="28"/>
        </w:rPr>
        <w:t xml:space="preserve">особенностях </w:t>
      </w:r>
      <w:r w:rsidR="00AF3E29">
        <w:rPr>
          <w:sz w:val="28"/>
          <w:szCs w:val="28"/>
        </w:rPr>
        <w:t>избирательной компании, о статусе депутата</w:t>
      </w:r>
      <w:r w:rsidR="00C1658A">
        <w:rPr>
          <w:sz w:val="28"/>
          <w:szCs w:val="28"/>
        </w:rPr>
        <w:t>.</w:t>
      </w:r>
      <w:r w:rsidR="00B341B0">
        <w:rPr>
          <w:sz w:val="28"/>
          <w:szCs w:val="28"/>
        </w:rPr>
        <w:t xml:space="preserve"> «Кого вы предпочитаете в качестве избирателей: мужчин или женщин, молодых или пожилых (почему)? Каким должен быть современный депутат? Как одним словом вы бы охарактеризовали своих коллег – депутатов?» </w:t>
      </w:r>
      <w:r w:rsidR="00C1658A">
        <w:rPr>
          <w:sz w:val="28"/>
          <w:szCs w:val="28"/>
        </w:rPr>
        <w:t>- интересовало выпускников школы парламентаризма.</w:t>
      </w:r>
      <w:r w:rsidR="00B341B0">
        <w:rPr>
          <w:sz w:val="28"/>
          <w:szCs w:val="28"/>
        </w:rPr>
        <w:t xml:space="preserve"> </w:t>
      </w:r>
    </w:p>
    <w:p w:rsidR="00B341B0" w:rsidRDefault="00B341B0" w:rsidP="00B341B0">
      <w:pPr>
        <w:pStyle w:val="a4"/>
        <w:tabs>
          <w:tab w:val="left" w:pos="9355"/>
        </w:tabs>
        <w:spacing w:before="0" w:beforeAutospacing="0" w:after="0" w:afterAutospacing="0" w:line="360" w:lineRule="auto"/>
        <w:ind w:right="119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Хорошее настроение и позитив присутствовали в душе каждого участника диалога.</w:t>
      </w:r>
    </w:p>
    <w:p w:rsidR="00B341B0" w:rsidRDefault="00B341B0" w:rsidP="00B341B0">
      <w:pPr>
        <w:pStyle w:val="a4"/>
        <w:tabs>
          <w:tab w:val="left" w:pos="9355"/>
        </w:tabs>
        <w:spacing w:before="0" w:beforeAutospacing="0" w:after="0" w:afterAutospacing="0" w:line="360" w:lineRule="auto"/>
        <w:ind w:right="119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1658A">
        <w:rPr>
          <w:sz w:val="28"/>
          <w:szCs w:val="28"/>
        </w:rPr>
        <w:t xml:space="preserve">атьяна </w:t>
      </w:r>
      <w:proofErr w:type="spellStart"/>
      <w:r>
        <w:rPr>
          <w:sz w:val="28"/>
          <w:szCs w:val="28"/>
        </w:rPr>
        <w:t>Дуденкова</w:t>
      </w:r>
      <w:proofErr w:type="spellEnd"/>
      <w:r>
        <w:rPr>
          <w:sz w:val="28"/>
          <w:szCs w:val="28"/>
        </w:rPr>
        <w:t>: «</w:t>
      </w:r>
      <w:r w:rsidRPr="00B341B0">
        <w:rPr>
          <w:sz w:val="28"/>
          <w:szCs w:val="28"/>
        </w:rPr>
        <w:t xml:space="preserve">В таком формате всегда интереснее воспринимать информацию. Всегда можно напрямую спросить то, что тебя больше всего волнует. </w:t>
      </w:r>
      <w:r>
        <w:rPr>
          <w:sz w:val="28"/>
          <w:szCs w:val="28"/>
        </w:rPr>
        <w:t>Мы благодарны за возможность прямого общения с депутатами различного уровня, думаю их советы и опыт помогут нам – молодым парламентариям в дальнейшей работе.</w:t>
      </w:r>
      <w:r w:rsidRPr="00B341B0">
        <w:rPr>
          <w:sz w:val="28"/>
          <w:szCs w:val="28"/>
        </w:rPr>
        <w:t>»</w:t>
      </w:r>
    </w:p>
    <w:p w:rsidR="00755EFF" w:rsidRPr="00B341B0" w:rsidRDefault="00765FC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58736"/>
            <wp:effectExtent l="19050" t="0" r="3175" b="0"/>
            <wp:docPr id="1" name="Рисунок 1" descr="https://pp.userapi.com/c845416/v845416790/1f70e1/3aUzoaEYm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416/v845416790/1f70e1/3aUzoaEYm9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EFF" w:rsidRPr="00B341B0" w:rsidSect="0075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3D1"/>
    <w:rsid w:val="000403D1"/>
    <w:rsid w:val="00577BAC"/>
    <w:rsid w:val="00703D89"/>
    <w:rsid w:val="00755EFF"/>
    <w:rsid w:val="00765FCE"/>
    <w:rsid w:val="00797DAF"/>
    <w:rsid w:val="00836478"/>
    <w:rsid w:val="00AF3E29"/>
    <w:rsid w:val="00B341B0"/>
    <w:rsid w:val="00BE40C9"/>
    <w:rsid w:val="00C1658A"/>
    <w:rsid w:val="00E1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3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03D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65F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ia.ru/politics/20150427/1061049310.html" TargetMode="External"/><Relationship Id="rId4" Type="http://schemas.openxmlformats.org/officeDocument/2006/relationships/hyperlink" Target="http://www.kremlin.ru/events/president/news/15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2019-05-06T13:24:00Z</cp:lastPrinted>
  <dcterms:created xsi:type="dcterms:W3CDTF">2019-05-06T07:42:00Z</dcterms:created>
  <dcterms:modified xsi:type="dcterms:W3CDTF">2019-05-20T11:36:00Z</dcterms:modified>
</cp:coreProperties>
</file>