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1" w:rsidRPr="00A04829" w:rsidRDefault="004F0611" w:rsidP="004F06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Информация</w:t>
      </w:r>
    </w:p>
    <w:p w:rsidR="004F0611" w:rsidRPr="00A04829" w:rsidRDefault="004F0611" w:rsidP="004F06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4829">
        <w:rPr>
          <w:rFonts w:ascii="Times New Roman" w:hAnsi="Times New Roman"/>
          <w:sz w:val="28"/>
          <w:szCs w:val="28"/>
        </w:rPr>
        <w:t>об итогах проведения планово</w:t>
      </w:r>
      <w:r>
        <w:rPr>
          <w:rFonts w:ascii="Times New Roman" w:hAnsi="Times New Roman"/>
          <w:sz w:val="28"/>
          <w:szCs w:val="28"/>
        </w:rPr>
        <w:t>й</w:t>
      </w:r>
      <w:r w:rsidRPr="00A04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выездной проверки</w:t>
      </w:r>
      <w:r w:rsidRPr="00A04829">
        <w:rPr>
          <w:rFonts w:ascii="Times New Roman" w:hAnsi="Times New Roman"/>
          <w:sz w:val="28"/>
          <w:szCs w:val="28"/>
        </w:rPr>
        <w:t xml:space="preserve"> ведомственного </w:t>
      </w:r>
      <w:proofErr w:type="gramStart"/>
      <w:r w:rsidRPr="00A04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4829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8"/>
          <w:szCs w:val="28"/>
        </w:rPr>
        <w:t>,</w:t>
      </w:r>
      <w:r w:rsidRPr="00A04829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r w:rsidRPr="00A04829">
        <w:rPr>
          <w:rFonts w:ascii="Times New Roman" w:hAnsi="Times New Roman"/>
          <w:sz w:val="28"/>
          <w:szCs w:val="28"/>
        </w:rPr>
        <w:t xml:space="preserve">отношении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«Центр развития ребенка – детский сад №20» города Ливны</w:t>
      </w:r>
      <w:r w:rsidRPr="00A04829">
        <w:rPr>
          <w:rFonts w:ascii="Times New Roman" w:hAnsi="Times New Roman"/>
          <w:sz w:val="28"/>
          <w:szCs w:val="28"/>
        </w:rPr>
        <w:t>.</w:t>
      </w:r>
    </w:p>
    <w:p w:rsidR="004F0611" w:rsidRDefault="004F0611" w:rsidP="004F06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7303"/>
      </w:tblGrid>
      <w:tr w:rsidR="004F0611" w:rsidRPr="00672F62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11" w:rsidRPr="00672F62" w:rsidRDefault="004F0611" w:rsidP="006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  <w:p w:rsidR="004F0611" w:rsidRPr="00672F62" w:rsidRDefault="004F0611" w:rsidP="006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4F0611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бюджетным дошкольным образовательным учреждением «Центр развития ребенка – детский сад №20» города Ливны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</w:p>
        </w:tc>
      </w:tr>
      <w:tr w:rsidR="004F0611" w:rsidRPr="00672F62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6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4F0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71035">
              <w:rPr>
                <w:rFonts w:ascii="Times New Roman" w:hAnsi="Times New Roman"/>
                <w:sz w:val="28"/>
                <w:szCs w:val="28"/>
              </w:rPr>
              <w:t xml:space="preserve">аспоряжение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города Ливны от 9 июня 2022 года № 70</w:t>
            </w:r>
            <w:r w:rsidRPr="00471035">
              <w:rPr>
                <w:rFonts w:ascii="Times New Roman" w:hAnsi="Times New Roman"/>
                <w:sz w:val="28"/>
                <w:szCs w:val="28"/>
              </w:rPr>
              <w:t xml:space="preserve"> «О проведении плановой выездной проверки соблюдения трудового законодательства и иных </w:t>
            </w:r>
            <w:r w:rsidRPr="00471035">
              <w:rPr>
                <w:rFonts w:ascii="Times New Roman" w:hAnsi="Times New Roman"/>
                <w:sz w:val="28"/>
              </w:rPr>
              <w:t xml:space="preserve">нормативных правовых актов, содержащих  нормы </w:t>
            </w:r>
            <w:r w:rsidRPr="00471035">
              <w:rPr>
                <w:rFonts w:ascii="Times New Roman" w:hAnsi="Times New Roman"/>
                <w:bCs/>
                <w:sz w:val="28"/>
              </w:rPr>
              <w:t>трудового права»</w:t>
            </w:r>
          </w:p>
        </w:tc>
      </w:tr>
      <w:tr w:rsidR="004F0611" w:rsidRPr="00672F62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6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Субъект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4F0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«Центр развития ребенка – детский сад №20» города Ливны</w:t>
            </w:r>
          </w:p>
        </w:tc>
      </w:tr>
      <w:tr w:rsidR="004F0611" w:rsidRPr="00672F62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6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4F0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 xml:space="preserve">С 01 января 2021 по 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672F62">
              <w:rPr>
                <w:rFonts w:ascii="Times New Roman" w:hAnsi="Times New Roman"/>
                <w:sz w:val="28"/>
                <w:szCs w:val="28"/>
              </w:rPr>
              <w:t xml:space="preserve"> 2022 года</w:t>
            </w:r>
          </w:p>
        </w:tc>
      </w:tr>
      <w:tr w:rsidR="004F0611" w:rsidRPr="00672F62" w:rsidTr="006C61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6C6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672F62">
              <w:rPr>
                <w:rFonts w:ascii="Times New Roman" w:hAnsi="Times New Roman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11" w:rsidRPr="00672F62" w:rsidRDefault="004F0611" w:rsidP="004F06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  <w:r w:rsidRPr="00672F62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4F0611" w:rsidRDefault="004F0611" w:rsidP="004F0611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4F0611" w:rsidRPr="00672F62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дошкольным образовательным учреждением «Центр развития ребенка – детский сад №20» города Ливны</w:t>
      </w:r>
      <w:r w:rsidRPr="00672F62">
        <w:rPr>
          <w:rFonts w:ascii="Times New Roman" w:hAnsi="Times New Roman"/>
          <w:sz w:val="28"/>
          <w:szCs w:val="28"/>
        </w:rPr>
        <w:t xml:space="preserve"> в проверяемом периоде были допущены следующие нарушения норм трудового законодательства и иных нормативных правовых актов, содержащих нормы трудового права</w:t>
      </w:r>
      <w:r w:rsidRPr="00672F62">
        <w:rPr>
          <w:rFonts w:ascii="Times New Roman" w:eastAsiaTheme="minorHAnsi" w:hAnsi="Times New Roman"/>
          <w:sz w:val="28"/>
          <w:szCs w:val="28"/>
        </w:rPr>
        <w:t>:</w:t>
      </w:r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>1. Нарушение статьи 123 Трудового кодекса Российской Федерации в части невнесения внутренних совместителей в график отпусков.</w:t>
      </w:r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>2. Несоблюдение требований статьи 103 Трудового кодекса Российской Федерации в части установления графиков работы (сменности) для педагогических работников.</w:t>
      </w:r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 xml:space="preserve">3. Нарушение статьи 145 Трудового кодекса Российской Федерации, постановления администрации города Ливны от 04.08.2011 года № 29 «О введении новой отраслевой </w:t>
      </w:r>
      <w:proofErr w:type="gramStart"/>
      <w:r w:rsidRPr="004F0611">
        <w:rPr>
          <w:rFonts w:ascii="Times New Roman" w:eastAsiaTheme="minorHAnsi" w:hAnsi="Times New Roman"/>
          <w:sz w:val="28"/>
          <w:szCs w:val="28"/>
        </w:rPr>
        <w:t>системы оплаты труда работников муниципальных дошкольных образовательных учреждений города</w:t>
      </w:r>
      <w:proofErr w:type="gramEnd"/>
      <w:r w:rsidRPr="004F0611">
        <w:rPr>
          <w:rFonts w:ascii="Times New Roman" w:eastAsiaTheme="minorHAnsi" w:hAnsi="Times New Roman"/>
          <w:sz w:val="28"/>
          <w:szCs w:val="28"/>
        </w:rPr>
        <w:t xml:space="preserve"> Ливны» в части наличия в Положении об отраслевой системе оплаты труда норм, регулирующих оплату труда руководителя, заместителя и главного бухгалтера.</w:t>
      </w:r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lastRenderedPageBreak/>
        <w:t xml:space="preserve">4. </w:t>
      </w:r>
      <w:proofErr w:type="gramStart"/>
      <w:r w:rsidRPr="004F0611">
        <w:rPr>
          <w:rFonts w:ascii="Times New Roman" w:eastAsiaTheme="minorHAnsi" w:hAnsi="Times New Roman"/>
          <w:sz w:val="28"/>
          <w:szCs w:val="28"/>
        </w:rPr>
        <w:t xml:space="preserve">Нарушение </w:t>
      </w:r>
      <w:r w:rsidRPr="004F0611">
        <w:rPr>
          <w:rFonts w:ascii="Times New Roman" w:hAnsi="Times New Roman"/>
          <w:sz w:val="28"/>
          <w:szCs w:val="28"/>
        </w:rPr>
        <w:t xml:space="preserve">пункта 3 </w:t>
      </w:r>
      <w:hyperlink r:id="rId4" w:history="1">
        <w:r w:rsidRPr="004F0611">
          <w:rPr>
            <w:rFonts w:ascii="Times New Roman" w:eastAsiaTheme="minorHAnsi" w:hAnsi="Times New Roman"/>
            <w:color w:val="0000FF"/>
            <w:sz w:val="28"/>
            <w:szCs w:val="28"/>
          </w:rPr>
          <w:t>Правил</w:t>
        </w:r>
      </w:hyperlink>
      <w:r w:rsidRPr="004F0611">
        <w:rPr>
          <w:rFonts w:ascii="Times New Roman" w:eastAsiaTheme="minorHAnsi" w:hAnsi="Times New Roman"/>
          <w:sz w:val="28"/>
          <w:szCs w:val="28"/>
        </w:rPr>
        <w:t xml:space="preserve">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hyperlink r:id="rId5" w:history="1">
        <w:r w:rsidRPr="004F0611">
          <w:rPr>
            <w:rFonts w:ascii="Times New Roman" w:eastAsiaTheme="minorHAnsi" w:hAnsi="Times New Roman"/>
            <w:color w:val="0000FF"/>
            <w:sz w:val="28"/>
            <w:szCs w:val="28"/>
          </w:rPr>
          <w:t>подпунктом 19 пункта 1 статьи 27</w:t>
        </w:r>
      </w:hyperlink>
      <w:r w:rsidRPr="004F0611">
        <w:rPr>
          <w:rFonts w:ascii="Times New Roman" w:eastAsiaTheme="minorHAnsi" w:hAnsi="Times New Roman"/>
          <w:sz w:val="28"/>
          <w:szCs w:val="28"/>
        </w:rPr>
        <w:t xml:space="preserve"> Федерального закона «О трудовых пенсиях в Российской Федерации», утвержденных постановлением Правительства РФ от 29.10.2002 года № 781 «О списках работ, профессий, должностей, специальностей и учреждений, с учетом которых</w:t>
      </w:r>
      <w:proofErr w:type="gramEnd"/>
      <w:r w:rsidRPr="004F061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4F0611">
        <w:rPr>
          <w:rFonts w:ascii="Times New Roman" w:eastAsiaTheme="minorHAnsi" w:hAnsi="Times New Roman"/>
          <w:sz w:val="28"/>
          <w:szCs w:val="28"/>
        </w:rPr>
        <w:t>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 в части подсчета педагогического стажа.</w:t>
      </w:r>
      <w:proofErr w:type="gramEnd"/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 xml:space="preserve">5. Нарушение постановления администрации города Ливны от 04.08.2011 года № 29 «О введении новой отраслевой </w:t>
      </w:r>
      <w:proofErr w:type="gramStart"/>
      <w:r w:rsidRPr="004F0611">
        <w:rPr>
          <w:rFonts w:ascii="Times New Roman" w:eastAsiaTheme="minorHAnsi" w:hAnsi="Times New Roman"/>
          <w:sz w:val="28"/>
          <w:szCs w:val="28"/>
        </w:rPr>
        <w:t>системы оплаты труда работников муниципальных дошкольных образовательных учреждений города</w:t>
      </w:r>
      <w:proofErr w:type="gramEnd"/>
      <w:r w:rsidRPr="004F0611">
        <w:rPr>
          <w:rFonts w:ascii="Times New Roman" w:eastAsiaTheme="minorHAnsi" w:hAnsi="Times New Roman"/>
          <w:sz w:val="28"/>
          <w:szCs w:val="28"/>
        </w:rPr>
        <w:t xml:space="preserve"> Ливны» и Положения об отраслевой системе оплаты труда в части неправильного установления коэффициента стажа.</w:t>
      </w:r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 xml:space="preserve">6. Нарушение требований </w:t>
      </w:r>
      <w:hyperlink r:id="rId6" w:history="1">
        <w:r w:rsidRPr="004F0611">
          <w:rPr>
            <w:rFonts w:ascii="Times New Roman" w:eastAsiaTheme="minorHAnsi" w:hAnsi="Times New Roman"/>
            <w:sz w:val="28"/>
            <w:szCs w:val="28"/>
          </w:rPr>
          <w:t>частей 1, 4 статьи 60.2</w:t>
        </w:r>
      </w:hyperlink>
      <w:r w:rsidRPr="004F0611">
        <w:rPr>
          <w:rFonts w:ascii="Times New Roman" w:eastAsiaTheme="minorHAnsi" w:hAnsi="Times New Roman"/>
          <w:sz w:val="28"/>
          <w:szCs w:val="28"/>
        </w:rPr>
        <w:t xml:space="preserve">, статьи </w:t>
      </w:r>
      <w:hyperlink r:id="rId7" w:history="1">
        <w:r w:rsidRPr="004F0611">
          <w:rPr>
            <w:rFonts w:ascii="Times New Roman" w:eastAsiaTheme="minorHAnsi" w:hAnsi="Times New Roman"/>
            <w:sz w:val="28"/>
            <w:szCs w:val="28"/>
          </w:rPr>
          <w:t>151</w:t>
        </w:r>
      </w:hyperlink>
      <w:r w:rsidRPr="004F0611">
        <w:rPr>
          <w:rFonts w:ascii="Times New Roman" w:eastAsiaTheme="minorHAnsi" w:hAnsi="Times New Roman"/>
          <w:sz w:val="28"/>
          <w:szCs w:val="28"/>
        </w:rPr>
        <w:t xml:space="preserve"> Трудового кодекса Российской Федерации о порядке возложения дополнительных обязанностей на работников, поручения дополнительной работы и порядка почасовой оплаты дополнительной работы педагогическими работниками.</w:t>
      </w:r>
    </w:p>
    <w:p w:rsidR="004F0611" w:rsidRPr="004F0611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 w:rsidRPr="004F0611">
        <w:rPr>
          <w:rFonts w:ascii="Times New Roman" w:eastAsiaTheme="minorHAnsi" w:hAnsi="Times New Roman"/>
          <w:sz w:val="28"/>
          <w:szCs w:val="28"/>
        </w:rPr>
        <w:t xml:space="preserve">Нарушение статьи 221 Трудового кодекса Российской Федерации и требований коллективного договора в части несоблюдения обязанностей работодателя по выдаче средств индивидуальной защиты и смывающих средств, прошедших подтверждение соответствия в установленном </w:t>
      </w:r>
      <w:hyperlink r:id="rId8" w:history="1">
        <w:r w:rsidRPr="004F0611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Pr="004F0611">
        <w:rPr>
          <w:rFonts w:ascii="Times New Roman" w:eastAsiaTheme="minorHAnsi" w:hAnsi="Times New Roman"/>
          <w:sz w:val="28"/>
          <w:szCs w:val="28"/>
        </w:rPr>
        <w:t xml:space="preserve"> Российской Федерации о техническом регулировании.</w:t>
      </w:r>
      <w:proofErr w:type="gramEnd"/>
    </w:p>
    <w:p w:rsidR="004F0611" w:rsidRPr="00160D1A" w:rsidRDefault="004F0611" w:rsidP="004F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F0611">
        <w:rPr>
          <w:rFonts w:ascii="Times New Roman" w:eastAsiaTheme="minorHAnsi" w:hAnsi="Times New Roman"/>
          <w:sz w:val="28"/>
          <w:szCs w:val="28"/>
        </w:rPr>
        <w:t xml:space="preserve">В целях устранения выявленных нарушений и замечаний </w:t>
      </w:r>
      <w:r>
        <w:rPr>
          <w:rFonts w:ascii="Times New Roman" w:eastAsiaTheme="minorHAnsi" w:hAnsi="Times New Roman"/>
          <w:sz w:val="28"/>
          <w:szCs w:val="28"/>
        </w:rPr>
        <w:t>учреждению установлены сроки, отраженные в акте.</w:t>
      </w:r>
    </w:p>
    <w:p w:rsidR="004F0611" w:rsidRPr="00160D1A" w:rsidRDefault="004F0611" w:rsidP="004F06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83D55" w:rsidRPr="0098718A" w:rsidRDefault="00383D55" w:rsidP="000A3F1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383D55" w:rsidRPr="0098718A" w:rsidSect="000A3F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0611"/>
    <w:rsid w:val="000A3F1E"/>
    <w:rsid w:val="00383D55"/>
    <w:rsid w:val="004F0611"/>
    <w:rsid w:val="0098718A"/>
    <w:rsid w:val="00EC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1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0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CFAEF91D2D30EBC08D16080DD2690923D261D4D4DB99A99CB88A7BD2CA4859C3313927D3E737D24AEEBB6400762F039147DFC2D4CA2FAdEv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9C6BF63A9DA14897C7D94375A94DD7B9BA4AC852C46A5D35222C70E076484A52B3721416854AC03EBC536CC784A1DD7EDE97B741h0n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C6BF63A9DA14897C7D94375A94DD7B9BA4AC852C46A5D35222C70E076484A52B372101F8B4AC03EBC536CC784A1DD7EDE97B741h0n6M" TargetMode="External"/><Relationship Id="rId5" Type="http://schemas.openxmlformats.org/officeDocument/2006/relationships/hyperlink" Target="consultantplus://offline/ref=9A7F3C8C1687ADB28AF69DEFB31EEFDB7E6382B76DB97F4E1B43CD69DD951A20ED5868143644B685A08DE499E81275EFEA0F4D416B46T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A7F3C8C1687ADB28AF69DEFB31EEFDB756C83BD6DB12244131AC16BDA9A4537EA1164173644B8D6FA9DE0D0BD1E6BEEF311485F6B61D04AT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2022-07-11T11:52:00Z</dcterms:created>
  <dcterms:modified xsi:type="dcterms:W3CDTF">2022-07-11T12:02:00Z</dcterms:modified>
</cp:coreProperties>
</file>