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87159" w:rsidTr="00B87159">
        <w:trPr>
          <w:trHeight w:val="2646"/>
        </w:trPr>
        <w:tc>
          <w:tcPr>
            <w:tcW w:w="9571" w:type="dxa"/>
          </w:tcPr>
          <w:p w:rsidR="00B87159" w:rsidRDefault="00B87159" w:rsidP="00DE53DF">
            <w:pPr>
              <w:jc w:val="center"/>
            </w:pPr>
          </w:p>
          <w:p w:rsidR="00B87159" w:rsidRDefault="00B87159" w:rsidP="00DE53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B87159" w:rsidRDefault="00B87159" w:rsidP="00DE53DF">
            <w:pPr>
              <w:jc w:val="center"/>
              <w:rPr>
                <w:b/>
                <w:szCs w:val="28"/>
              </w:rPr>
            </w:pPr>
          </w:p>
          <w:p w:rsidR="00B87159" w:rsidRDefault="00B87159" w:rsidP="00DE53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B87159" w:rsidRDefault="00B87159" w:rsidP="00DE53DF">
            <w:pPr>
              <w:jc w:val="center"/>
              <w:rPr>
                <w:szCs w:val="28"/>
              </w:rPr>
            </w:pPr>
          </w:p>
          <w:p w:rsidR="00B87159" w:rsidRDefault="00B87159" w:rsidP="00DE53DF">
            <w:pPr>
              <w:jc w:val="center"/>
              <w:rPr>
                <w:szCs w:val="28"/>
              </w:rPr>
            </w:pPr>
          </w:p>
          <w:p w:rsidR="00B87159" w:rsidRDefault="00B87159" w:rsidP="00DE53DF">
            <w:pPr>
              <w:rPr>
                <w:szCs w:val="28"/>
              </w:rPr>
            </w:pPr>
            <w:r>
              <w:rPr>
                <w:szCs w:val="28"/>
              </w:rPr>
              <w:t>28 апреля 2022 г. № 204</w:t>
            </w:r>
          </w:p>
          <w:p w:rsidR="00B87159" w:rsidRPr="00B87159" w:rsidRDefault="00B87159" w:rsidP="00B87159">
            <w:pPr>
              <w:rPr>
                <w:color w:val="0000FF"/>
                <w:sz w:val="36"/>
                <w:szCs w:val="36"/>
                <w:vertAlign w:val="superscript"/>
              </w:rPr>
            </w:pPr>
            <w:r>
              <w:rPr>
                <w:szCs w:val="28"/>
              </w:rPr>
              <w:t>г. Орёл</w:t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</w:tc>
      </w:tr>
    </w:tbl>
    <w:p w:rsidR="00B87159" w:rsidRPr="00B41B03" w:rsidRDefault="00B87159" w:rsidP="00B8715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B87159" w:rsidRPr="00560475" w:rsidRDefault="00B87159" w:rsidP="00B87159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87159" w:rsidRPr="00560475" w:rsidRDefault="00B87159" w:rsidP="00B87159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</w:t>
      </w:r>
      <w:r>
        <w:rPr>
          <w:szCs w:val="28"/>
        </w:rPr>
        <w:br/>
        <w:t>2020 года 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«по 30 апреля 2022  года включительно» заменить словами «по 31 мая 2022 года включительно»;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пункте 4 слова «по 30 апреля 2022 года включительно» заменить словами «по 31 мая 2022 года включительно»;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  в приложении 1:</w:t>
      </w:r>
    </w:p>
    <w:p w:rsidR="00B87159" w:rsidRPr="00B12DAA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в разделе </w:t>
      </w:r>
      <w:r w:rsidRPr="00EA704F">
        <w:rPr>
          <w:szCs w:val="28"/>
        </w:rPr>
        <w:t>I</w:t>
      </w:r>
      <w:r>
        <w:rPr>
          <w:szCs w:val="28"/>
        </w:rPr>
        <w:t>: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«б» пункта 1 признать утратившим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абзацы второй, третий пункта 2 признать утратившими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пункты 3,4 признать утратившими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второй пункта 5 признать утратившим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подпункты 1, 2 пункта 6 признать утратившим силу;</w:t>
      </w:r>
    </w:p>
    <w:p w:rsidR="00B87159" w:rsidRPr="00CE71DC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  в разделе </w:t>
      </w:r>
      <w:r w:rsidRPr="009A22AB">
        <w:rPr>
          <w:szCs w:val="28"/>
        </w:rPr>
        <w:t>II</w:t>
      </w:r>
      <w:r>
        <w:rPr>
          <w:szCs w:val="28"/>
        </w:rPr>
        <w:t>: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строке 1.1 слова «не реже одного раза в неделю» заменить словами «по мере необходимости, но не реже одного раза в месяц </w:t>
      </w:r>
      <w:r w:rsidRPr="004469FD">
        <w:rPr>
          <w:szCs w:val="28"/>
        </w:rPr>
        <w:t>(по решению руководителя регионального штаба)</w:t>
      </w:r>
      <w:r>
        <w:rPr>
          <w:szCs w:val="28"/>
        </w:rPr>
        <w:t>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строке 1.2 слова «не реже одного раза в три дня» заменить словами «по мере необходимости </w:t>
      </w:r>
      <w:r w:rsidRPr="004469FD">
        <w:rPr>
          <w:szCs w:val="28"/>
        </w:rPr>
        <w:t>по решению руководителя регионального штаба</w:t>
      </w:r>
      <w:r>
        <w:rPr>
          <w:szCs w:val="28"/>
        </w:rPr>
        <w:t>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в строке 1.6:</w:t>
      </w:r>
    </w:p>
    <w:p w:rsidR="00B87159" w:rsidRDefault="00B87159" w:rsidP="00B87159">
      <w:pPr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в графе 2 слова «с 1 по 11 мая 2020 года включительно» исключить;</w:t>
      </w:r>
    </w:p>
    <w:p w:rsidR="00B87159" w:rsidRDefault="00B87159" w:rsidP="00B87159">
      <w:pPr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графу 4 дополнить словами «по мере необходимости»;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строку 1.7 изложить в следующей редакции: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Style w:val="1"/>
        <w:tblW w:w="4888" w:type="pct"/>
        <w:tblInd w:w="108" w:type="dxa"/>
        <w:tblLayout w:type="fixed"/>
        <w:tblLook w:val="04A0"/>
      </w:tblPr>
      <w:tblGrid>
        <w:gridCol w:w="701"/>
        <w:gridCol w:w="3552"/>
        <w:gridCol w:w="3146"/>
        <w:gridCol w:w="1958"/>
      </w:tblGrid>
      <w:tr w:rsidR="00B87159" w:rsidRPr="00B1492B" w:rsidTr="00B87159">
        <w:tc>
          <w:tcPr>
            <w:tcW w:w="701" w:type="dxa"/>
          </w:tcPr>
          <w:p w:rsidR="00B87159" w:rsidRPr="00BF4474" w:rsidRDefault="00B87159" w:rsidP="00DE53DF">
            <w:pPr>
              <w:rPr>
                <w:szCs w:val="28"/>
              </w:rPr>
            </w:pPr>
            <w:r w:rsidRPr="00BF447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7</w:t>
            </w:r>
          </w:p>
        </w:tc>
        <w:tc>
          <w:tcPr>
            <w:tcW w:w="3552" w:type="dxa"/>
          </w:tcPr>
          <w:p w:rsidR="00B87159" w:rsidRPr="007735B3" w:rsidRDefault="00B87159" w:rsidP="00DE53D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735B3">
              <w:rPr>
                <w:szCs w:val="28"/>
              </w:rPr>
              <w:t>роведени</w:t>
            </w:r>
            <w:r>
              <w:rPr>
                <w:szCs w:val="28"/>
              </w:rPr>
              <w:t>е</w:t>
            </w:r>
            <w:r w:rsidRPr="007735B3">
              <w:rPr>
                <w:szCs w:val="28"/>
              </w:rPr>
              <w:t xml:space="preserve"> совещаний в очном режиме, </w:t>
            </w:r>
            <w:r>
              <w:rPr>
                <w:szCs w:val="28"/>
              </w:rPr>
              <w:t>в случае необходимости –</w:t>
            </w:r>
            <w:r w:rsidRPr="007735B3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Pr="007735B3">
              <w:rPr>
                <w:szCs w:val="28"/>
              </w:rPr>
              <w:t xml:space="preserve">режиме </w:t>
            </w:r>
            <w:proofErr w:type="spellStart"/>
            <w:r w:rsidRPr="007735B3">
              <w:rPr>
                <w:szCs w:val="28"/>
              </w:rPr>
              <w:t>видео-конференц-связи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по решению организатора совещания</w:t>
            </w:r>
          </w:p>
        </w:tc>
        <w:tc>
          <w:tcPr>
            <w:tcW w:w="3146" w:type="dxa"/>
          </w:tcPr>
          <w:p w:rsidR="00B87159" w:rsidRPr="007735B3" w:rsidRDefault="00B87159" w:rsidP="00DE53D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735B3">
              <w:rPr>
                <w:szCs w:val="28"/>
              </w:rPr>
              <w:t xml:space="preserve">Члены Правительства Орловской области, руководители органов государственной власти Орловской области, руководители государственных органов Орловской области, органов местного самоуправления </w:t>
            </w:r>
            <w:r>
              <w:rPr>
                <w:szCs w:val="28"/>
              </w:rPr>
              <w:br/>
            </w:r>
            <w:r w:rsidRPr="007735B3">
              <w:rPr>
                <w:szCs w:val="28"/>
              </w:rPr>
              <w:t xml:space="preserve">(по согласованию); руководители организаций всех организационно-правовых форм </w:t>
            </w:r>
            <w:r>
              <w:rPr>
                <w:szCs w:val="28"/>
              </w:rPr>
              <w:br/>
            </w:r>
            <w:r w:rsidRPr="007735B3">
              <w:rPr>
                <w:szCs w:val="28"/>
              </w:rPr>
              <w:t xml:space="preserve">и форм собственности </w:t>
            </w:r>
            <w:r>
              <w:rPr>
                <w:szCs w:val="28"/>
              </w:rPr>
              <w:br/>
            </w:r>
            <w:r w:rsidRPr="007735B3">
              <w:rPr>
                <w:szCs w:val="28"/>
              </w:rPr>
              <w:t>(по согласованию)</w:t>
            </w:r>
          </w:p>
        </w:tc>
        <w:tc>
          <w:tcPr>
            <w:tcW w:w="1958" w:type="dxa"/>
          </w:tcPr>
          <w:p w:rsidR="00B87159" w:rsidRPr="007735B3" w:rsidRDefault="00B87159" w:rsidP="00DE53D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proofErr w:type="spellStart"/>
            <w:proofErr w:type="gramStart"/>
            <w:r>
              <w:rPr>
                <w:szCs w:val="28"/>
              </w:rPr>
              <w:t>запланирован-ными</w:t>
            </w:r>
            <w:proofErr w:type="spellEnd"/>
            <w:proofErr w:type="gramEnd"/>
            <w:r>
              <w:rPr>
                <w:szCs w:val="28"/>
              </w:rPr>
              <w:t xml:space="preserve"> сроками</w:t>
            </w:r>
          </w:p>
        </w:tc>
      </w:tr>
    </w:tbl>
    <w:p w:rsidR="00B87159" w:rsidRPr="00560475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строки 1.12, 1.20, 2.9, 2.11, 3.4, 3.7-3.9, 3.13, 3.16, 3.17, 4.5, 5.1–5.3, 6.4, 6.5, 6.7, 6.18, 8.17, 8.18, 8.20–</w:t>
      </w:r>
      <w:r w:rsidRPr="00D7392D">
        <w:rPr>
          <w:szCs w:val="28"/>
        </w:rPr>
        <w:t>8.22</w:t>
      </w:r>
      <w:r>
        <w:rPr>
          <w:szCs w:val="28"/>
        </w:rPr>
        <w:t xml:space="preserve"> признать утратившими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строке 3.2 слова «на 2-недельной изоляции» заменить словами </w:t>
      </w:r>
      <w:r>
        <w:rPr>
          <w:szCs w:val="28"/>
        </w:rPr>
        <w:br/>
        <w:t xml:space="preserve">«на 7-дневной изоляции»; </w:t>
      </w:r>
    </w:p>
    <w:p w:rsidR="00B87159" w:rsidRDefault="00B87159" w:rsidP="00B871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строке 4.3 и далее по тексту слова «Департамент строительства, топливно-энергетического комплекса, жилищно-коммунального хозяйства, транспорта и дорожного хозяйства Орловской области» заменить словами «Департамент дорожного хозяйства, транспорта и реализации государственных строительных программ Орловской области»;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1306B">
        <w:rPr>
          <w:szCs w:val="28"/>
        </w:rPr>
        <w:t xml:space="preserve">в строке 6.12 слова «постоянно» заменить словами «в зависимости </w:t>
      </w:r>
      <w:r>
        <w:rPr>
          <w:szCs w:val="28"/>
        </w:rPr>
        <w:br/>
      </w:r>
      <w:r w:rsidRPr="0081306B">
        <w:rPr>
          <w:szCs w:val="28"/>
        </w:rPr>
        <w:t>от эпидемиологической обстановки»;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 в приложении 2: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2 признать утратившим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2.2 признать утратившим силу;</w:t>
      </w:r>
    </w:p>
    <w:p w:rsidR="00B87159" w:rsidRDefault="00B87159" w:rsidP="00B8715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абзацы второй, четвертый  пункта 5 признать утратившими силу;</w:t>
      </w:r>
    </w:p>
    <w:p w:rsidR="00B87159" w:rsidRDefault="00B87159" w:rsidP="00B8715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п</w:t>
      </w:r>
      <w:r w:rsidRPr="00A53EA3">
        <w:rPr>
          <w:szCs w:val="28"/>
        </w:rPr>
        <w:t xml:space="preserve">риложение к Особому порядку передвижения на территории Орловской области лиц и транспортных средств, за исключением транспортных средств, осуществляющих межрегиональные перевозки </w:t>
      </w:r>
      <w:r>
        <w:rPr>
          <w:szCs w:val="28"/>
        </w:rPr>
        <w:t>признать утратившим силу.</w:t>
      </w:r>
    </w:p>
    <w:tbl>
      <w:tblPr>
        <w:tblpPr w:leftFromText="180" w:rightFromText="180" w:vertAnchor="text" w:horzAnchor="margin" w:tblpY="598"/>
        <w:tblW w:w="0" w:type="auto"/>
        <w:tblLook w:val="04A0"/>
      </w:tblPr>
      <w:tblGrid>
        <w:gridCol w:w="2660"/>
        <w:gridCol w:w="6911"/>
      </w:tblGrid>
      <w:tr w:rsidR="00B87159" w:rsidTr="00B87159">
        <w:tc>
          <w:tcPr>
            <w:tcW w:w="2660" w:type="dxa"/>
            <w:hideMark/>
          </w:tcPr>
          <w:p w:rsidR="00B87159" w:rsidRDefault="00B87159" w:rsidP="00B8715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B87159" w:rsidRDefault="00B87159" w:rsidP="00B8715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B87159" w:rsidRDefault="00B87159" w:rsidP="00B8715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 Е. </w:t>
            </w:r>
            <w:proofErr w:type="spellStart"/>
            <w:r>
              <w:rPr>
                <w:szCs w:val="28"/>
              </w:rPr>
              <w:t>Клычков</w:t>
            </w:r>
            <w:proofErr w:type="spellEnd"/>
          </w:p>
        </w:tc>
      </w:tr>
    </w:tbl>
    <w:p w:rsidR="00B87159" w:rsidRDefault="00B87159" w:rsidP="00B87159">
      <w:pPr>
        <w:ind w:firstLine="709"/>
        <w:rPr>
          <w:szCs w:val="28"/>
        </w:rPr>
      </w:pPr>
    </w:p>
    <w:p w:rsidR="00B87159" w:rsidRPr="004F5D90" w:rsidRDefault="00B87159" w:rsidP="00B87159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B87159" w:rsidRDefault="00B87159" w:rsidP="00B87159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B78CB" w:rsidRDefault="000B78CB"/>
    <w:sectPr w:rsidR="000B78CB" w:rsidSect="00560475">
      <w:headerReference w:type="default" r:id="rId4"/>
      <w:pgSz w:w="11906" w:h="16838"/>
      <w:pgMar w:top="1134" w:right="907" w:bottom="1134" w:left="164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B87159">
        <w:pPr>
          <w:pStyle w:val="a4"/>
          <w:jc w:val="center"/>
          <w:rPr>
            <w:sz w:val="22"/>
          </w:rPr>
        </w:pPr>
        <w:r w:rsidRPr="00560475">
          <w:rPr>
            <w:sz w:val="24"/>
          </w:rPr>
          <w:fldChar w:fldCharType="begin"/>
        </w:r>
        <w:r w:rsidRPr="00560475">
          <w:rPr>
            <w:sz w:val="24"/>
          </w:rPr>
          <w:instrText>PAGE   \* MERGEFORMAT</w:instrText>
        </w:r>
        <w:r w:rsidRPr="0056047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560475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87159"/>
    <w:rsid w:val="000B78CB"/>
    <w:rsid w:val="00B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7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1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2022-05-06T13:23:00Z</dcterms:created>
  <dcterms:modified xsi:type="dcterms:W3CDTF">2022-05-06T13:28:00Z</dcterms:modified>
</cp:coreProperties>
</file>