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D" w:rsidRDefault="0093737D" w:rsidP="0093737D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737D" w:rsidRPr="00B221E7" w:rsidRDefault="0093737D" w:rsidP="0093737D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93737D" w:rsidRDefault="0093737D" w:rsidP="0093737D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93737D" w:rsidRPr="00277D20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по вопросу возможности предоставления разрешения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отклонение от предельных параметров разрешенного строительства земельного участка с кадастровым номером 57:26:0010112:887,</w:t>
      </w:r>
      <w:r w:rsidRPr="00A2395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ул.Кобринская,14, в части минимальных отступов от границ земельного участка с северной стороны -0,8м, с западной – 1,4м, восточной – 2,65м, процент застройки – 63%.</w:t>
      </w:r>
    </w:p>
    <w:p w:rsidR="0093737D" w:rsidRPr="00887BBA" w:rsidRDefault="0093737D" w:rsidP="0093737D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93737D" w:rsidRPr="00634C39" w:rsidRDefault="0093737D" w:rsidP="0093737D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93737D" w:rsidRPr="005E465E" w:rsidRDefault="0093737D" w:rsidP="0093737D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10 ноября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21 ноября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93737D" w:rsidRPr="00887BBA" w:rsidRDefault="0093737D" w:rsidP="0093737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93737D" w:rsidRPr="00887BBA" w:rsidRDefault="0093737D" w:rsidP="0093737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93737D" w:rsidRPr="00887BBA" w:rsidRDefault="0093737D" w:rsidP="0093737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93737D" w:rsidRPr="00887BBA" w:rsidRDefault="0093737D" w:rsidP="0093737D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93737D" w:rsidRPr="00887BBA" w:rsidRDefault="0093737D" w:rsidP="0093737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93737D" w:rsidRPr="00887BBA" w:rsidRDefault="0093737D" w:rsidP="0093737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93737D" w:rsidRPr="00887BBA" w:rsidRDefault="0093737D" w:rsidP="0093737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93737D" w:rsidRPr="00887BBA" w:rsidRDefault="0093737D" w:rsidP="0093737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93737D" w:rsidRPr="00C3380A" w:rsidRDefault="0093737D" w:rsidP="0093737D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93737D" w:rsidRPr="00887BBA" w:rsidRDefault="0093737D" w:rsidP="0093737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93737D" w:rsidRPr="00277D20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 xml:space="preserve">вопросу возможности предоставления разрешения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отклонение от предельных параметров разрешенного строительства земельного участка с кадастровым номером 57:26:0010112:887,</w:t>
      </w:r>
      <w:r w:rsidRPr="00A2395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ул.Кобринская,14, в части минимальных отступов от границ земельного участка с северной стороны -0,8м, с западной – 1,4м, восточной – 2,65м, процент застройки – 63%.</w:t>
      </w:r>
    </w:p>
    <w:p w:rsidR="0093737D" w:rsidRPr="00887BBA" w:rsidRDefault="0093737D" w:rsidP="0093737D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93737D" w:rsidRPr="001072A5" w:rsidRDefault="0093737D" w:rsidP="0093737D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93737D" w:rsidRPr="0039151B" w:rsidRDefault="0093737D" w:rsidP="0093737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93737D" w:rsidRDefault="0093737D" w:rsidP="0093737D">
      <w:pPr>
        <w:jc w:val="right"/>
      </w:pPr>
    </w:p>
    <w:p w:rsidR="0093737D" w:rsidRDefault="0093737D" w:rsidP="0093737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3737D" w:rsidRDefault="0093737D" w:rsidP="0093737D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7D" w:rsidRDefault="0093737D" w:rsidP="0093737D">
      <w:pPr>
        <w:jc w:val="center"/>
      </w:pPr>
    </w:p>
    <w:p w:rsidR="0093737D" w:rsidRPr="000908D9" w:rsidRDefault="0093737D" w:rsidP="0093737D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3737D" w:rsidRPr="000908D9" w:rsidRDefault="0093737D" w:rsidP="0093737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3737D" w:rsidRPr="000908D9" w:rsidRDefault="0093737D" w:rsidP="0093737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3737D" w:rsidRDefault="0093737D" w:rsidP="0093737D">
      <w:pPr>
        <w:pStyle w:val="2"/>
        <w:rPr>
          <w:rFonts w:ascii="Times New Roman" w:hAnsi="Times New Roman"/>
          <w:b w:val="0"/>
          <w:spacing w:val="60"/>
        </w:rPr>
      </w:pPr>
    </w:p>
    <w:p w:rsidR="0093737D" w:rsidRDefault="0093737D" w:rsidP="0093737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3737D" w:rsidRPr="00AB3526" w:rsidRDefault="0093737D" w:rsidP="0093737D">
      <w:pPr>
        <w:rPr>
          <w:sz w:val="28"/>
          <w:szCs w:val="28"/>
        </w:rPr>
      </w:pPr>
    </w:p>
    <w:p w:rsidR="0093737D" w:rsidRPr="00AB3526" w:rsidRDefault="0093737D" w:rsidP="009373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ноября 2023 года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888</w:t>
      </w:r>
    </w:p>
    <w:p w:rsidR="0093737D" w:rsidRPr="00AB3526" w:rsidRDefault="0093737D" w:rsidP="009373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3737D" w:rsidRPr="00AB3526" w:rsidRDefault="0093737D" w:rsidP="0093737D">
      <w:pPr>
        <w:rPr>
          <w:sz w:val="28"/>
          <w:szCs w:val="28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93737D" w:rsidRDefault="0093737D" w:rsidP="0093737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93737D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отклонение  от предельных параметров</w:t>
      </w:r>
    </w:p>
    <w:p w:rsidR="0093737D" w:rsidRPr="00FF5A50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разрешенного строительства </w:t>
      </w:r>
    </w:p>
    <w:p w:rsidR="0093737D" w:rsidRPr="009059E7" w:rsidRDefault="0093737D" w:rsidP="0093737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93737D" w:rsidRPr="00C04AB7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C04AB7">
        <w:rPr>
          <w:bCs/>
          <w:sz w:val="28"/>
          <w:szCs w:val="28"/>
        </w:rPr>
        <w:t xml:space="preserve">предоставления разрешения </w:t>
      </w:r>
      <w:r w:rsidRPr="00C04AB7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 разрешенного строительства земельного участка с кадастровым номером 57:26:0010112:887,</w:t>
      </w:r>
      <w:r w:rsidRPr="00C04AB7">
        <w:rPr>
          <w:bCs/>
          <w:sz w:val="28"/>
          <w:szCs w:val="28"/>
        </w:rPr>
        <w:t xml:space="preserve"> расположенного по адресу: </w:t>
      </w:r>
      <w:r w:rsidRPr="00C04AB7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C04AB7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C04AB7">
        <w:rPr>
          <w:rFonts w:ascii="Times New Roman CYR" w:hAnsi="Times New Roman CYR" w:cs="Times New Roman CYR"/>
          <w:sz w:val="28"/>
          <w:szCs w:val="28"/>
        </w:rPr>
        <w:t>ивны, ул.Кобринская,14, в части минимальных отступов от границ земельн</w:t>
      </w:r>
      <w:r>
        <w:rPr>
          <w:rFonts w:ascii="Times New Roman CYR" w:hAnsi="Times New Roman CYR" w:cs="Times New Roman CYR"/>
          <w:sz w:val="28"/>
          <w:szCs w:val="28"/>
        </w:rPr>
        <w:t xml:space="preserve">ого участка  с северной стороны - </w:t>
      </w:r>
      <w:r w:rsidRPr="00C04AB7">
        <w:rPr>
          <w:rFonts w:ascii="Times New Roman CYR" w:hAnsi="Times New Roman CYR" w:cs="Times New Roman CYR"/>
          <w:sz w:val="28"/>
          <w:szCs w:val="28"/>
        </w:rPr>
        <w:t>0,8м, с западной – 1,4м, восточной – 2,65м, процент застройки – 63%.</w:t>
      </w:r>
    </w:p>
    <w:p w:rsidR="0093737D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10 ноября по 21 ноября 2023 года.</w:t>
      </w:r>
    </w:p>
    <w:p w:rsidR="0093737D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3737D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3737D" w:rsidRPr="00C626B5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3737D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3737D" w:rsidRPr="009059E7" w:rsidRDefault="0093737D" w:rsidP="0093737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93737D" w:rsidRPr="009059E7" w:rsidRDefault="0093737D" w:rsidP="009373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37D" w:rsidRPr="009059E7" w:rsidRDefault="0093737D" w:rsidP="009373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3737D" w:rsidRPr="009059E7" w:rsidRDefault="0093737D" w:rsidP="0093737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737D" w:rsidRPr="009059E7" w:rsidRDefault="0093737D" w:rsidP="0093737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737D" w:rsidRDefault="0093737D" w:rsidP="0093737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93737D" w:rsidRDefault="00943DB6" w:rsidP="0093737D">
      <w:pPr>
        <w:rPr>
          <w:szCs w:val="28"/>
        </w:rPr>
      </w:pPr>
    </w:p>
    <w:sectPr w:rsidR="00943DB6" w:rsidRPr="0093737D" w:rsidSect="0093737D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7D"/>
    <w:rsid w:val="00155A3B"/>
    <w:rsid w:val="0093737D"/>
    <w:rsid w:val="00943DB6"/>
    <w:rsid w:val="00C2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37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373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737D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37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737D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3737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3737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3737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2023-11-02T06:12:00Z</dcterms:created>
  <dcterms:modified xsi:type="dcterms:W3CDTF">2023-11-02T06:14:00Z</dcterms:modified>
</cp:coreProperties>
</file>