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823" w:rsidRPr="00D777B7" w:rsidRDefault="00E25AF3" w:rsidP="00D777B7">
      <w:pPr>
        <w:ind w:left="-284" w:firstLine="426"/>
        <w:jc w:val="center"/>
        <w:rPr>
          <w:sz w:val="28"/>
          <w:szCs w:val="28"/>
        </w:rPr>
      </w:pPr>
      <w:r w:rsidRPr="00D777B7">
        <w:rPr>
          <w:sz w:val="28"/>
          <w:szCs w:val="28"/>
        </w:rPr>
        <w:t>ОТЧЕТ</w:t>
      </w:r>
    </w:p>
    <w:p w:rsidR="007D54F7" w:rsidRPr="00D777B7" w:rsidRDefault="007D54F7" w:rsidP="00D777B7">
      <w:pPr>
        <w:ind w:left="-284" w:firstLine="426"/>
        <w:jc w:val="center"/>
        <w:rPr>
          <w:sz w:val="28"/>
          <w:szCs w:val="28"/>
        </w:rPr>
      </w:pPr>
      <w:r w:rsidRPr="00D777B7">
        <w:rPr>
          <w:sz w:val="28"/>
          <w:szCs w:val="28"/>
        </w:rPr>
        <w:t xml:space="preserve">о результатах </w:t>
      </w:r>
      <w:bookmarkStart w:id="0" w:name="OLE_LINK1"/>
      <w:bookmarkStart w:id="1" w:name="OLE_LINK2"/>
      <w:r w:rsidRPr="00D777B7">
        <w:rPr>
          <w:sz w:val="28"/>
          <w:szCs w:val="28"/>
        </w:rPr>
        <w:t>деятельности главы города Ливны и администрации города Ливны</w:t>
      </w:r>
      <w:bookmarkEnd w:id="0"/>
      <w:bookmarkEnd w:id="1"/>
      <w:r w:rsidR="00DE562A" w:rsidRPr="00D777B7">
        <w:rPr>
          <w:sz w:val="28"/>
          <w:szCs w:val="28"/>
        </w:rPr>
        <w:t xml:space="preserve"> </w:t>
      </w:r>
      <w:r w:rsidRPr="00D777B7">
        <w:rPr>
          <w:sz w:val="28"/>
          <w:szCs w:val="28"/>
        </w:rPr>
        <w:t>в 202</w:t>
      </w:r>
      <w:r w:rsidR="009B15F3">
        <w:rPr>
          <w:sz w:val="28"/>
          <w:szCs w:val="28"/>
        </w:rPr>
        <w:t>3</w:t>
      </w:r>
      <w:r w:rsidRPr="00D777B7">
        <w:rPr>
          <w:sz w:val="28"/>
          <w:szCs w:val="28"/>
        </w:rPr>
        <w:t xml:space="preserve"> году.</w:t>
      </w:r>
    </w:p>
    <w:p w:rsidR="009A37B2" w:rsidRPr="000A6920" w:rsidRDefault="009A37B2" w:rsidP="000A6920">
      <w:pPr>
        <w:ind w:firstLine="567"/>
        <w:jc w:val="both"/>
        <w:rPr>
          <w:sz w:val="28"/>
          <w:szCs w:val="28"/>
        </w:rPr>
      </w:pPr>
    </w:p>
    <w:p w:rsidR="0023039B" w:rsidRPr="0023039B" w:rsidRDefault="009A37B2" w:rsidP="00C07C1E">
      <w:pPr>
        <w:ind w:firstLine="567"/>
        <w:jc w:val="both"/>
        <w:rPr>
          <w:sz w:val="28"/>
          <w:szCs w:val="28"/>
        </w:rPr>
      </w:pPr>
      <w:r w:rsidRPr="0023039B">
        <w:rPr>
          <w:sz w:val="28"/>
          <w:szCs w:val="28"/>
        </w:rPr>
        <w:t>Добрый день, уважаемые депутаты, коллеги!</w:t>
      </w:r>
      <w:r w:rsidR="00BA6BEB" w:rsidRPr="0023039B">
        <w:rPr>
          <w:sz w:val="28"/>
          <w:szCs w:val="28"/>
        </w:rPr>
        <w:t xml:space="preserve"> </w:t>
      </w:r>
      <w:r w:rsidR="00F81109">
        <w:rPr>
          <w:sz w:val="28"/>
          <w:szCs w:val="28"/>
        </w:rPr>
        <w:t>П</w:t>
      </w:r>
      <w:r w:rsidR="0023039B" w:rsidRPr="0023039B">
        <w:rPr>
          <w:sz w:val="28"/>
          <w:szCs w:val="28"/>
        </w:rPr>
        <w:t xml:space="preserve">редставляю отчет об итогах работы </w:t>
      </w:r>
      <w:r w:rsidR="0023039B">
        <w:rPr>
          <w:sz w:val="28"/>
          <w:szCs w:val="28"/>
        </w:rPr>
        <w:t>а</w:t>
      </w:r>
      <w:r w:rsidR="0023039B" w:rsidRPr="0023039B">
        <w:rPr>
          <w:sz w:val="28"/>
          <w:szCs w:val="28"/>
        </w:rPr>
        <w:t>дминистрации города</w:t>
      </w:r>
      <w:r w:rsidR="00CE17AD">
        <w:rPr>
          <w:sz w:val="28"/>
          <w:szCs w:val="28"/>
        </w:rPr>
        <w:t xml:space="preserve"> и</w:t>
      </w:r>
      <w:r w:rsidR="0023039B" w:rsidRPr="0023039B">
        <w:rPr>
          <w:sz w:val="28"/>
          <w:szCs w:val="28"/>
        </w:rPr>
        <w:t xml:space="preserve"> о результатах своей деятельности за 2023 год. </w:t>
      </w:r>
    </w:p>
    <w:p w:rsidR="0023039B" w:rsidRPr="00316D0E" w:rsidRDefault="0023039B" w:rsidP="00C07C1E">
      <w:pPr>
        <w:ind w:firstLine="567"/>
        <w:jc w:val="both"/>
        <w:rPr>
          <w:sz w:val="28"/>
          <w:szCs w:val="28"/>
        </w:rPr>
      </w:pPr>
      <w:r w:rsidRPr="0023039B">
        <w:rPr>
          <w:sz w:val="28"/>
          <w:szCs w:val="28"/>
        </w:rPr>
        <w:t xml:space="preserve">Главными задачами в </w:t>
      </w:r>
      <w:r>
        <w:rPr>
          <w:sz w:val="28"/>
          <w:szCs w:val="28"/>
        </w:rPr>
        <w:t xml:space="preserve">нашей </w:t>
      </w:r>
      <w:r w:rsidRPr="0023039B">
        <w:rPr>
          <w:sz w:val="28"/>
          <w:szCs w:val="28"/>
        </w:rPr>
        <w:t>работе остаются</w:t>
      </w:r>
      <w:r>
        <w:rPr>
          <w:sz w:val="28"/>
          <w:szCs w:val="28"/>
        </w:rPr>
        <w:t xml:space="preserve"> </w:t>
      </w:r>
      <w:r w:rsidRPr="0023039B">
        <w:rPr>
          <w:sz w:val="28"/>
          <w:szCs w:val="28"/>
        </w:rPr>
        <w:t>исполнение полномочий в</w:t>
      </w:r>
      <w:r>
        <w:rPr>
          <w:sz w:val="28"/>
          <w:szCs w:val="28"/>
        </w:rPr>
        <w:t> </w:t>
      </w:r>
      <w:r w:rsidRPr="0023039B">
        <w:rPr>
          <w:sz w:val="28"/>
          <w:szCs w:val="28"/>
        </w:rPr>
        <w:t xml:space="preserve">соответствии с </w:t>
      </w:r>
      <w:r w:rsidR="00316D0E">
        <w:rPr>
          <w:sz w:val="28"/>
          <w:szCs w:val="28"/>
        </w:rPr>
        <w:t xml:space="preserve">Конституцией Российской Федерации, </w:t>
      </w:r>
      <w:r w:rsidRPr="0023039B">
        <w:rPr>
          <w:sz w:val="28"/>
          <w:szCs w:val="28"/>
        </w:rPr>
        <w:t>Федеральным законом №131-ФЗ «Об общих принципах организации местного самоуправления в Российской Федерации»</w:t>
      </w:r>
      <w:r w:rsidR="00316D0E">
        <w:rPr>
          <w:sz w:val="28"/>
          <w:szCs w:val="28"/>
        </w:rPr>
        <w:t>, Уставом города Ливны, эффективная</w:t>
      </w:r>
      <w:r>
        <w:rPr>
          <w:sz w:val="28"/>
          <w:szCs w:val="28"/>
        </w:rPr>
        <w:t xml:space="preserve"> </w:t>
      </w:r>
      <w:r w:rsidRPr="0023039B">
        <w:rPr>
          <w:sz w:val="28"/>
          <w:szCs w:val="28"/>
        </w:rPr>
        <w:t xml:space="preserve">реализация мероприятий национальных и региональных проектов, областных и </w:t>
      </w:r>
      <w:r w:rsidRPr="00316D0E">
        <w:rPr>
          <w:sz w:val="28"/>
          <w:szCs w:val="28"/>
        </w:rPr>
        <w:t xml:space="preserve">муниципальных программ. </w:t>
      </w:r>
      <w:r w:rsidR="00F01DF3">
        <w:rPr>
          <w:sz w:val="28"/>
          <w:szCs w:val="28"/>
        </w:rPr>
        <w:t>В</w:t>
      </w:r>
      <w:r w:rsidR="00F01DF3" w:rsidRPr="00316D0E">
        <w:rPr>
          <w:sz w:val="28"/>
          <w:szCs w:val="28"/>
        </w:rPr>
        <w:t xml:space="preserve"> тесном взаимодействии с </w:t>
      </w:r>
      <w:r w:rsidR="00CE17AD">
        <w:rPr>
          <w:sz w:val="28"/>
          <w:szCs w:val="28"/>
        </w:rPr>
        <w:t>коллективами</w:t>
      </w:r>
      <w:r w:rsidR="00F01DF3" w:rsidRPr="00316D0E">
        <w:rPr>
          <w:sz w:val="28"/>
          <w:szCs w:val="28"/>
        </w:rPr>
        <w:t xml:space="preserve"> городских предприятий</w:t>
      </w:r>
      <w:r w:rsidR="00F01DF3">
        <w:rPr>
          <w:sz w:val="28"/>
          <w:szCs w:val="28"/>
        </w:rPr>
        <w:t xml:space="preserve"> и</w:t>
      </w:r>
      <w:r w:rsidR="00F01DF3" w:rsidRPr="00316D0E">
        <w:rPr>
          <w:sz w:val="28"/>
          <w:szCs w:val="28"/>
        </w:rPr>
        <w:t xml:space="preserve"> организаций</w:t>
      </w:r>
      <w:r w:rsidR="00F01DF3">
        <w:rPr>
          <w:sz w:val="28"/>
          <w:szCs w:val="28"/>
        </w:rPr>
        <w:t xml:space="preserve"> мы стремимся</w:t>
      </w:r>
      <w:r w:rsidR="00316D0E" w:rsidRPr="00316D0E">
        <w:rPr>
          <w:sz w:val="28"/>
          <w:szCs w:val="28"/>
        </w:rPr>
        <w:t xml:space="preserve"> </w:t>
      </w:r>
      <w:r w:rsidR="00F01DF3">
        <w:rPr>
          <w:sz w:val="28"/>
          <w:szCs w:val="28"/>
        </w:rPr>
        <w:t>к</w:t>
      </w:r>
      <w:r w:rsidR="00CE17AD">
        <w:rPr>
          <w:sz w:val="28"/>
          <w:szCs w:val="28"/>
        </w:rPr>
        <w:t> </w:t>
      </w:r>
      <w:r w:rsidR="00316D0E" w:rsidRPr="00316D0E">
        <w:rPr>
          <w:sz w:val="28"/>
          <w:szCs w:val="28"/>
        </w:rPr>
        <w:t>достижени</w:t>
      </w:r>
      <w:r w:rsidR="00F01DF3">
        <w:rPr>
          <w:sz w:val="28"/>
          <w:szCs w:val="28"/>
        </w:rPr>
        <w:t>ю</w:t>
      </w:r>
      <w:r w:rsidR="00316D0E" w:rsidRPr="00316D0E">
        <w:rPr>
          <w:sz w:val="28"/>
          <w:szCs w:val="28"/>
        </w:rPr>
        <w:t xml:space="preserve"> целей, поставленных Президентом Российской Федерации</w:t>
      </w:r>
      <w:r w:rsidR="00F01DF3">
        <w:rPr>
          <w:sz w:val="28"/>
          <w:szCs w:val="28"/>
        </w:rPr>
        <w:t xml:space="preserve"> и</w:t>
      </w:r>
      <w:r w:rsidR="00316D0E" w:rsidRPr="00316D0E">
        <w:rPr>
          <w:sz w:val="28"/>
          <w:szCs w:val="28"/>
        </w:rPr>
        <w:t xml:space="preserve"> Губернатором</w:t>
      </w:r>
      <w:r w:rsidR="00316D0E" w:rsidRPr="002E5D9F">
        <w:rPr>
          <w:rFonts w:ascii="PT Astra Serif" w:hAnsi="PT Astra Serif"/>
          <w:sz w:val="26"/>
          <w:szCs w:val="26"/>
        </w:rPr>
        <w:t xml:space="preserve"> </w:t>
      </w:r>
      <w:r w:rsidRPr="00316D0E">
        <w:rPr>
          <w:sz w:val="28"/>
          <w:szCs w:val="28"/>
        </w:rPr>
        <w:t>Орловской области</w:t>
      </w:r>
      <w:r w:rsidR="00F01DF3">
        <w:rPr>
          <w:sz w:val="28"/>
          <w:szCs w:val="28"/>
        </w:rPr>
        <w:t>.</w:t>
      </w:r>
      <w:r w:rsidR="00316D0E" w:rsidRPr="00316D0E">
        <w:rPr>
          <w:sz w:val="28"/>
          <w:szCs w:val="28"/>
        </w:rPr>
        <w:t xml:space="preserve"> </w:t>
      </w:r>
    </w:p>
    <w:p w:rsidR="00F81109" w:rsidRDefault="0023039B" w:rsidP="00C07C1E">
      <w:pPr>
        <w:ind w:firstLine="567"/>
        <w:jc w:val="both"/>
        <w:rPr>
          <w:sz w:val="28"/>
          <w:szCs w:val="28"/>
        </w:rPr>
      </w:pPr>
      <w:r w:rsidRPr="00316D0E">
        <w:rPr>
          <w:sz w:val="28"/>
          <w:szCs w:val="28"/>
        </w:rPr>
        <w:t>На особом контроле находятся вопросы</w:t>
      </w:r>
      <w:r w:rsidRPr="0023039B">
        <w:rPr>
          <w:sz w:val="28"/>
          <w:szCs w:val="28"/>
        </w:rPr>
        <w:t>, связанные с оказанием помощи военнослужащи</w:t>
      </w:r>
      <w:r>
        <w:rPr>
          <w:sz w:val="28"/>
          <w:szCs w:val="28"/>
        </w:rPr>
        <w:t>м</w:t>
      </w:r>
      <w:r w:rsidRPr="0023039B">
        <w:rPr>
          <w:sz w:val="28"/>
          <w:szCs w:val="28"/>
        </w:rPr>
        <w:t>, участвующи</w:t>
      </w:r>
      <w:r>
        <w:rPr>
          <w:sz w:val="28"/>
          <w:szCs w:val="28"/>
        </w:rPr>
        <w:t>м</w:t>
      </w:r>
      <w:r w:rsidRPr="0023039B">
        <w:rPr>
          <w:sz w:val="28"/>
          <w:szCs w:val="28"/>
        </w:rPr>
        <w:t xml:space="preserve"> в специальной военной операции</w:t>
      </w:r>
      <w:r>
        <w:rPr>
          <w:sz w:val="28"/>
          <w:szCs w:val="28"/>
        </w:rPr>
        <w:t>, и членам их семей</w:t>
      </w:r>
      <w:r w:rsidRPr="0023039B">
        <w:rPr>
          <w:sz w:val="28"/>
          <w:szCs w:val="28"/>
        </w:rPr>
        <w:t xml:space="preserve">. Действуют меры поддержки на всех уровнях. </w:t>
      </w:r>
      <w:r>
        <w:rPr>
          <w:sz w:val="28"/>
          <w:szCs w:val="28"/>
        </w:rPr>
        <w:t>Н</w:t>
      </w:r>
      <w:r w:rsidRPr="00DF1965">
        <w:rPr>
          <w:sz w:val="28"/>
          <w:szCs w:val="28"/>
        </w:rPr>
        <w:t xml:space="preserve">а постоянной основе </w:t>
      </w:r>
      <w:r>
        <w:rPr>
          <w:sz w:val="28"/>
          <w:szCs w:val="28"/>
        </w:rPr>
        <w:t>п</w:t>
      </w:r>
      <w:r w:rsidRPr="00DF1965">
        <w:rPr>
          <w:sz w:val="28"/>
          <w:szCs w:val="28"/>
        </w:rPr>
        <w:t>роводится работа со всеми семьями мобилизованных граждан и</w:t>
      </w:r>
      <w:r w:rsidR="00CE17AD">
        <w:rPr>
          <w:sz w:val="28"/>
          <w:szCs w:val="28"/>
        </w:rPr>
        <w:t> </w:t>
      </w:r>
      <w:r w:rsidRPr="00DF1965">
        <w:rPr>
          <w:sz w:val="28"/>
          <w:szCs w:val="28"/>
        </w:rPr>
        <w:t>граждан, поступивших на службу в Вооруженные силы Российской Федерации по контракту, с семьями ливенцев, погибших в ходе СВО</w:t>
      </w:r>
      <w:r>
        <w:rPr>
          <w:sz w:val="28"/>
          <w:szCs w:val="28"/>
        </w:rPr>
        <w:t>. На</w:t>
      </w:r>
      <w:r w:rsidR="001C520F">
        <w:rPr>
          <w:sz w:val="28"/>
          <w:szCs w:val="28"/>
        </w:rPr>
        <w:t> </w:t>
      </w:r>
      <w:r>
        <w:rPr>
          <w:sz w:val="28"/>
          <w:szCs w:val="28"/>
        </w:rPr>
        <w:t xml:space="preserve">каждого из них сформирован паспорт. </w:t>
      </w:r>
      <w:r w:rsidRPr="0023039B">
        <w:rPr>
          <w:sz w:val="28"/>
          <w:szCs w:val="28"/>
        </w:rPr>
        <w:t>Каждый поступивший запрос</w:t>
      </w:r>
      <w:r>
        <w:rPr>
          <w:sz w:val="28"/>
          <w:szCs w:val="28"/>
        </w:rPr>
        <w:t>, в</w:t>
      </w:r>
      <w:r w:rsidR="00F81109">
        <w:rPr>
          <w:sz w:val="28"/>
          <w:szCs w:val="28"/>
        </w:rPr>
        <w:t> </w:t>
      </w:r>
      <w:r>
        <w:rPr>
          <w:sz w:val="28"/>
          <w:szCs w:val="28"/>
        </w:rPr>
        <w:t>том числе от</w:t>
      </w:r>
      <w:r w:rsidRPr="0023039B">
        <w:rPr>
          <w:sz w:val="28"/>
          <w:szCs w:val="28"/>
        </w:rPr>
        <w:t xml:space="preserve"> родных военнослужащих</w:t>
      </w:r>
      <w:r>
        <w:rPr>
          <w:sz w:val="28"/>
          <w:szCs w:val="28"/>
        </w:rPr>
        <w:t xml:space="preserve">, </w:t>
      </w:r>
      <w:r w:rsidRPr="0023039B">
        <w:rPr>
          <w:sz w:val="28"/>
          <w:szCs w:val="28"/>
        </w:rPr>
        <w:t xml:space="preserve">оперативно отрабатывается всеми задействованными структурами. </w:t>
      </w:r>
    </w:p>
    <w:p w:rsidR="0023039B" w:rsidRPr="00DF1965" w:rsidRDefault="0023039B" w:rsidP="00C07C1E">
      <w:pPr>
        <w:ind w:firstLine="567"/>
        <w:jc w:val="both"/>
        <w:rPr>
          <w:sz w:val="28"/>
          <w:szCs w:val="28"/>
        </w:rPr>
      </w:pPr>
      <w:r w:rsidRPr="00DF1965">
        <w:rPr>
          <w:sz w:val="28"/>
          <w:szCs w:val="28"/>
        </w:rPr>
        <w:t xml:space="preserve">Наш </w:t>
      </w:r>
      <w:r w:rsidRPr="00AD1C13">
        <w:rPr>
          <w:sz w:val="28"/>
          <w:szCs w:val="28"/>
        </w:rPr>
        <w:t>город продолжает активно участвовать в работе по формированию гуманитарных грузов для участников СВО. В общей сложности в 2023 году отправлено более 40 тонн товаров</w:t>
      </w:r>
      <w:r w:rsidRPr="00DF1965">
        <w:rPr>
          <w:sz w:val="28"/>
          <w:szCs w:val="28"/>
        </w:rPr>
        <w:t xml:space="preserve"> первой необходимости, продуктов питания, строительных материалов, инструментов, одежды и обуви. Слова глубокой благодарности за эту работу - всем ливенцам, руководителям предприятий и организаций всех форм собственности, предпринимателям, общественным объединениям, волонтерам, которые самостоятельно проводят сбор средств и товаров и доставляют их нашим военным. </w:t>
      </w:r>
    </w:p>
    <w:p w:rsidR="000743AD" w:rsidRPr="001A01A2" w:rsidRDefault="00F81109" w:rsidP="00C07C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21C63" w:rsidRPr="0023039B">
        <w:rPr>
          <w:sz w:val="28"/>
          <w:szCs w:val="28"/>
        </w:rPr>
        <w:t>дминистрация города, выполняя задачи, поставленные Президентом Российской Федерации и Губернатором Орловской области, участв</w:t>
      </w:r>
      <w:r>
        <w:rPr>
          <w:sz w:val="28"/>
          <w:szCs w:val="28"/>
        </w:rPr>
        <w:t>ует</w:t>
      </w:r>
      <w:r w:rsidR="00221C63" w:rsidRPr="0023039B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="00480538" w:rsidRPr="0023039B">
        <w:rPr>
          <w:sz w:val="28"/>
          <w:szCs w:val="28"/>
        </w:rPr>
        <w:t>оказани</w:t>
      </w:r>
      <w:r w:rsidR="00221C63" w:rsidRPr="0023039B">
        <w:rPr>
          <w:sz w:val="28"/>
          <w:szCs w:val="28"/>
        </w:rPr>
        <w:t>и</w:t>
      </w:r>
      <w:r w:rsidR="00480538" w:rsidRPr="00DF1965">
        <w:rPr>
          <w:sz w:val="28"/>
          <w:szCs w:val="28"/>
        </w:rPr>
        <w:t xml:space="preserve"> помощи гражданам, прибывшим с территории Украины</w:t>
      </w:r>
      <w:r w:rsidR="00221C63" w:rsidRPr="00CE17AD">
        <w:rPr>
          <w:sz w:val="28"/>
          <w:szCs w:val="28"/>
        </w:rPr>
        <w:t>.</w:t>
      </w:r>
      <w:r w:rsidR="00480538" w:rsidRPr="00CE17AD">
        <w:rPr>
          <w:sz w:val="28"/>
          <w:szCs w:val="28"/>
        </w:rPr>
        <w:t xml:space="preserve"> </w:t>
      </w:r>
      <w:r w:rsidR="007D177F" w:rsidRPr="00F81109">
        <w:rPr>
          <w:sz w:val="28"/>
          <w:szCs w:val="28"/>
        </w:rPr>
        <w:t>Количество проживающих в</w:t>
      </w:r>
      <w:r w:rsidR="00221C63" w:rsidRPr="00F81109">
        <w:rPr>
          <w:sz w:val="28"/>
          <w:szCs w:val="28"/>
        </w:rPr>
        <w:t xml:space="preserve"> пункте временного размещения </w:t>
      </w:r>
      <w:r w:rsidR="007D177F" w:rsidRPr="00F81109">
        <w:rPr>
          <w:sz w:val="28"/>
          <w:szCs w:val="28"/>
        </w:rPr>
        <w:t xml:space="preserve">максимально </w:t>
      </w:r>
      <w:r w:rsidR="000743AD" w:rsidRPr="00F81109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="000743AD" w:rsidRPr="00F81109">
        <w:rPr>
          <w:sz w:val="28"/>
          <w:szCs w:val="28"/>
        </w:rPr>
        <w:t xml:space="preserve">2022 году </w:t>
      </w:r>
      <w:r w:rsidR="007D177F" w:rsidRPr="00F81109">
        <w:rPr>
          <w:sz w:val="28"/>
          <w:szCs w:val="28"/>
        </w:rPr>
        <w:t>достигало 70 человек, с</w:t>
      </w:r>
      <w:r w:rsidR="0069110D" w:rsidRPr="00F81109">
        <w:rPr>
          <w:sz w:val="28"/>
          <w:szCs w:val="28"/>
        </w:rPr>
        <w:t xml:space="preserve">ейчас </w:t>
      </w:r>
      <w:r w:rsidR="007D177F" w:rsidRPr="00F81109">
        <w:rPr>
          <w:sz w:val="28"/>
          <w:szCs w:val="28"/>
        </w:rPr>
        <w:t>там живут</w:t>
      </w:r>
      <w:r w:rsidR="0069110D" w:rsidRPr="00F81109">
        <w:rPr>
          <w:sz w:val="28"/>
          <w:szCs w:val="28"/>
        </w:rPr>
        <w:t xml:space="preserve"> </w:t>
      </w:r>
      <w:r w:rsidR="000743AD" w:rsidRPr="00F81109">
        <w:rPr>
          <w:sz w:val="28"/>
          <w:szCs w:val="28"/>
        </w:rPr>
        <w:t>4</w:t>
      </w:r>
      <w:r w:rsidR="00221C63" w:rsidRPr="00F81109">
        <w:rPr>
          <w:sz w:val="28"/>
          <w:szCs w:val="28"/>
        </w:rPr>
        <w:t>0</w:t>
      </w:r>
      <w:r w:rsidR="007D177F" w:rsidRPr="00F81109">
        <w:rPr>
          <w:sz w:val="28"/>
          <w:szCs w:val="28"/>
        </w:rPr>
        <w:t xml:space="preserve"> человек, из них 1</w:t>
      </w:r>
      <w:r w:rsidR="000743AD" w:rsidRPr="00F81109">
        <w:rPr>
          <w:sz w:val="28"/>
          <w:szCs w:val="28"/>
        </w:rPr>
        <w:t>2</w:t>
      </w:r>
      <w:r w:rsidR="0069110D" w:rsidRPr="00F81109">
        <w:rPr>
          <w:sz w:val="28"/>
          <w:szCs w:val="28"/>
        </w:rPr>
        <w:t xml:space="preserve"> – дети. Всем </w:t>
      </w:r>
      <w:r w:rsidR="000743AD" w:rsidRPr="00F81109">
        <w:rPr>
          <w:sz w:val="28"/>
          <w:szCs w:val="28"/>
        </w:rPr>
        <w:t xml:space="preserve">оказывается </w:t>
      </w:r>
      <w:r w:rsidR="0069110D" w:rsidRPr="00F81109">
        <w:rPr>
          <w:sz w:val="28"/>
          <w:szCs w:val="28"/>
        </w:rPr>
        <w:t xml:space="preserve">содействие в </w:t>
      </w:r>
      <w:r w:rsidR="000743AD" w:rsidRPr="00F81109">
        <w:rPr>
          <w:sz w:val="28"/>
          <w:szCs w:val="28"/>
        </w:rPr>
        <w:t>решении бытовых вопросов, в</w:t>
      </w:r>
      <w:r>
        <w:rPr>
          <w:sz w:val="28"/>
          <w:szCs w:val="28"/>
        </w:rPr>
        <w:t> </w:t>
      </w:r>
      <w:r w:rsidR="000743AD" w:rsidRPr="00F81109">
        <w:rPr>
          <w:sz w:val="28"/>
          <w:szCs w:val="28"/>
        </w:rPr>
        <w:t>трудоустройстве</w:t>
      </w:r>
      <w:r w:rsidR="0069110D" w:rsidRPr="00F81109">
        <w:rPr>
          <w:sz w:val="28"/>
          <w:szCs w:val="28"/>
        </w:rPr>
        <w:t xml:space="preserve">. </w:t>
      </w:r>
      <w:r w:rsidR="000743AD" w:rsidRPr="00F81109">
        <w:rPr>
          <w:sz w:val="28"/>
          <w:szCs w:val="28"/>
        </w:rPr>
        <w:t>На содержание ПВР в</w:t>
      </w:r>
      <w:r w:rsidR="00FA7B18" w:rsidRPr="00F81109">
        <w:rPr>
          <w:sz w:val="28"/>
          <w:szCs w:val="28"/>
        </w:rPr>
        <w:t> </w:t>
      </w:r>
      <w:r w:rsidR="000743AD" w:rsidRPr="00F81109">
        <w:rPr>
          <w:sz w:val="28"/>
          <w:szCs w:val="28"/>
        </w:rPr>
        <w:t>2023</w:t>
      </w:r>
      <w:r w:rsidR="0014026C" w:rsidRPr="00F81109">
        <w:rPr>
          <w:sz w:val="28"/>
          <w:szCs w:val="28"/>
        </w:rPr>
        <w:t> </w:t>
      </w:r>
      <w:r w:rsidR="000743AD" w:rsidRPr="00F81109">
        <w:rPr>
          <w:sz w:val="28"/>
          <w:szCs w:val="28"/>
        </w:rPr>
        <w:t>году направлено</w:t>
      </w:r>
      <w:r w:rsidR="0065607D" w:rsidRPr="00F81109">
        <w:rPr>
          <w:sz w:val="28"/>
          <w:szCs w:val="28"/>
        </w:rPr>
        <w:t xml:space="preserve"> </w:t>
      </w:r>
      <w:r w:rsidR="001A01A2" w:rsidRPr="00F81109">
        <w:rPr>
          <w:sz w:val="28"/>
          <w:szCs w:val="28"/>
        </w:rPr>
        <w:t>более 23,8</w:t>
      </w:r>
      <w:r>
        <w:rPr>
          <w:sz w:val="28"/>
          <w:szCs w:val="28"/>
        </w:rPr>
        <w:t> </w:t>
      </w:r>
      <w:r w:rsidR="000743AD" w:rsidRPr="00F81109">
        <w:rPr>
          <w:sz w:val="28"/>
          <w:szCs w:val="28"/>
        </w:rPr>
        <w:t>млн. рублей.</w:t>
      </w:r>
    </w:p>
    <w:p w:rsidR="00F01DF3" w:rsidRDefault="00F01DF3" w:rsidP="00C07C1E">
      <w:pPr>
        <w:ind w:firstLine="567"/>
        <w:jc w:val="both"/>
        <w:rPr>
          <w:b/>
          <w:sz w:val="28"/>
          <w:szCs w:val="28"/>
        </w:rPr>
      </w:pPr>
    </w:p>
    <w:p w:rsidR="000F177D" w:rsidRDefault="000F177D" w:rsidP="00C07C1E">
      <w:pPr>
        <w:ind w:firstLine="567"/>
        <w:jc w:val="both"/>
        <w:rPr>
          <w:b/>
          <w:sz w:val="28"/>
          <w:szCs w:val="28"/>
        </w:rPr>
      </w:pPr>
    </w:p>
    <w:p w:rsidR="000F177D" w:rsidRDefault="000F177D" w:rsidP="00C07C1E">
      <w:pPr>
        <w:ind w:firstLine="567"/>
        <w:jc w:val="both"/>
        <w:rPr>
          <w:b/>
          <w:sz w:val="28"/>
          <w:szCs w:val="28"/>
        </w:rPr>
      </w:pPr>
    </w:p>
    <w:p w:rsidR="000F177D" w:rsidRDefault="000F177D" w:rsidP="00C07C1E">
      <w:pPr>
        <w:ind w:firstLine="567"/>
        <w:jc w:val="both"/>
        <w:rPr>
          <w:b/>
          <w:sz w:val="28"/>
          <w:szCs w:val="28"/>
        </w:rPr>
      </w:pPr>
    </w:p>
    <w:p w:rsidR="007D54F7" w:rsidRPr="00DF1965" w:rsidRDefault="007D54F7" w:rsidP="00C07C1E">
      <w:pPr>
        <w:ind w:firstLine="567"/>
        <w:jc w:val="both"/>
        <w:rPr>
          <w:b/>
          <w:sz w:val="28"/>
          <w:szCs w:val="28"/>
        </w:rPr>
      </w:pPr>
      <w:r w:rsidRPr="00DF1965">
        <w:rPr>
          <w:b/>
          <w:sz w:val="28"/>
          <w:szCs w:val="28"/>
        </w:rPr>
        <w:lastRenderedPageBreak/>
        <w:t>Экономика</w:t>
      </w:r>
    </w:p>
    <w:p w:rsidR="00A93B34" w:rsidRPr="0006268C" w:rsidRDefault="0006268C" w:rsidP="00C07C1E">
      <w:pPr>
        <w:ind w:firstLine="567"/>
        <w:jc w:val="both"/>
        <w:rPr>
          <w:sz w:val="28"/>
          <w:szCs w:val="28"/>
        </w:rPr>
      </w:pPr>
      <w:r w:rsidRPr="0006268C">
        <w:rPr>
          <w:sz w:val="28"/>
          <w:szCs w:val="28"/>
        </w:rPr>
        <w:t>Б</w:t>
      </w:r>
      <w:r w:rsidR="00A93B34" w:rsidRPr="0006268C">
        <w:rPr>
          <w:sz w:val="28"/>
          <w:szCs w:val="28"/>
        </w:rPr>
        <w:t>лагодаря работе промышленных предприятий и организаций</w:t>
      </w:r>
      <w:r w:rsidRPr="0006268C">
        <w:rPr>
          <w:sz w:val="28"/>
          <w:szCs w:val="28"/>
        </w:rPr>
        <w:t xml:space="preserve"> города</w:t>
      </w:r>
      <w:r w:rsidR="00A93B34" w:rsidRPr="0006268C">
        <w:rPr>
          <w:sz w:val="28"/>
          <w:szCs w:val="28"/>
        </w:rPr>
        <w:t>, представителей малого и среднего бизнеса, общие результаты социально-экономического развития города в 2023 году свидетельствуют о</w:t>
      </w:r>
      <w:r>
        <w:rPr>
          <w:sz w:val="28"/>
          <w:szCs w:val="28"/>
        </w:rPr>
        <w:t> </w:t>
      </w:r>
      <w:r w:rsidRPr="0006268C">
        <w:rPr>
          <w:sz w:val="28"/>
          <w:szCs w:val="28"/>
        </w:rPr>
        <w:t>стабильности экономической ситуации в городе</w:t>
      </w:r>
      <w:r w:rsidR="00A93B34" w:rsidRPr="0006268C">
        <w:rPr>
          <w:sz w:val="28"/>
          <w:szCs w:val="28"/>
        </w:rPr>
        <w:t>.</w:t>
      </w:r>
    </w:p>
    <w:p w:rsidR="009B15F3" w:rsidRPr="00DF1965" w:rsidRDefault="009B15F3" w:rsidP="00C07C1E">
      <w:pPr>
        <w:ind w:firstLine="567"/>
        <w:jc w:val="both"/>
        <w:rPr>
          <w:sz w:val="28"/>
          <w:szCs w:val="28"/>
        </w:rPr>
      </w:pPr>
      <w:r w:rsidRPr="00D1515B">
        <w:rPr>
          <w:sz w:val="28"/>
          <w:szCs w:val="28"/>
        </w:rPr>
        <w:t>На крупных и средних предприятиях города трудятся 12 661 челов</w:t>
      </w:r>
      <w:r w:rsidR="00B21A59">
        <w:rPr>
          <w:sz w:val="28"/>
          <w:szCs w:val="28"/>
        </w:rPr>
        <w:t>ек, из них 5 189 человек или 41</w:t>
      </w:r>
      <w:r w:rsidR="00C07DE3">
        <w:rPr>
          <w:sz w:val="28"/>
          <w:szCs w:val="28"/>
        </w:rPr>
        <w:t xml:space="preserve"> </w:t>
      </w:r>
      <w:r w:rsidRPr="00D1515B">
        <w:rPr>
          <w:sz w:val="28"/>
          <w:szCs w:val="28"/>
        </w:rPr>
        <w:t>% занято в промышленном секторе экономики. В</w:t>
      </w:r>
      <w:r w:rsidR="00B21A59">
        <w:rPr>
          <w:sz w:val="28"/>
          <w:szCs w:val="28"/>
        </w:rPr>
        <w:t> </w:t>
      </w:r>
      <w:r w:rsidRPr="00D1515B">
        <w:rPr>
          <w:sz w:val="28"/>
          <w:szCs w:val="28"/>
        </w:rPr>
        <w:t>городе Ливны складывается стабильная ситуация с выплатой заработной платы и динамикой среднемесячной заработной платы. В истекшем году средняя заработная плата на крупных и средних пред</w:t>
      </w:r>
      <w:r w:rsidR="00B21A59">
        <w:rPr>
          <w:sz w:val="28"/>
          <w:szCs w:val="28"/>
        </w:rPr>
        <w:t>приятиях города выросла на 19,2</w:t>
      </w:r>
      <w:r w:rsidR="00C07DE3">
        <w:rPr>
          <w:sz w:val="28"/>
          <w:szCs w:val="28"/>
        </w:rPr>
        <w:t xml:space="preserve"> </w:t>
      </w:r>
      <w:r w:rsidRPr="00D1515B">
        <w:rPr>
          <w:sz w:val="28"/>
          <w:szCs w:val="28"/>
        </w:rPr>
        <w:t>% и составила 42 075 рублей. Наиболее высокая заработная плата наблюдается в следующих</w:t>
      </w:r>
      <w:r w:rsidRPr="00DF1965">
        <w:rPr>
          <w:sz w:val="28"/>
          <w:szCs w:val="28"/>
        </w:rPr>
        <w:t xml:space="preserve"> отраслях экономики: обрабатывающие производства; обеспечение электрической энергией, газом и паром; торговля; финансовая и страховая деятельность; профессиональная, научная и</w:t>
      </w:r>
      <w:r w:rsidR="00CD152D">
        <w:rPr>
          <w:sz w:val="28"/>
          <w:szCs w:val="28"/>
        </w:rPr>
        <w:t> </w:t>
      </w:r>
      <w:r w:rsidRPr="00DF1965">
        <w:rPr>
          <w:sz w:val="28"/>
          <w:szCs w:val="28"/>
        </w:rPr>
        <w:t>техническая деятельность.</w:t>
      </w:r>
    </w:p>
    <w:p w:rsidR="009B15F3" w:rsidRPr="00DF1965" w:rsidRDefault="00342E43" w:rsidP="00C07C1E">
      <w:pPr>
        <w:ind w:firstLine="567"/>
        <w:jc w:val="both"/>
        <w:rPr>
          <w:sz w:val="28"/>
          <w:szCs w:val="28"/>
        </w:rPr>
      </w:pPr>
      <w:r w:rsidRPr="0021320B">
        <w:rPr>
          <w:sz w:val="28"/>
          <w:szCs w:val="28"/>
        </w:rPr>
        <w:t xml:space="preserve">Уровень регистрируемой безработицы </w:t>
      </w:r>
      <w:r w:rsidR="00162936" w:rsidRPr="0021320B">
        <w:rPr>
          <w:sz w:val="28"/>
          <w:szCs w:val="28"/>
        </w:rPr>
        <w:t>на территории города остается самы</w:t>
      </w:r>
      <w:r w:rsidR="00141F30" w:rsidRPr="0021320B">
        <w:rPr>
          <w:sz w:val="28"/>
          <w:szCs w:val="28"/>
        </w:rPr>
        <w:t>м</w:t>
      </w:r>
      <w:r w:rsidR="00162936" w:rsidRPr="0021320B">
        <w:rPr>
          <w:sz w:val="28"/>
          <w:szCs w:val="28"/>
        </w:rPr>
        <w:t xml:space="preserve"> низки</w:t>
      </w:r>
      <w:r w:rsidR="00141F30" w:rsidRPr="0021320B">
        <w:rPr>
          <w:sz w:val="28"/>
          <w:szCs w:val="28"/>
        </w:rPr>
        <w:t>м</w:t>
      </w:r>
      <w:r w:rsidR="00162936" w:rsidRPr="0021320B">
        <w:rPr>
          <w:sz w:val="28"/>
          <w:szCs w:val="28"/>
        </w:rPr>
        <w:t xml:space="preserve"> за последние годы</w:t>
      </w:r>
      <w:r w:rsidR="00141F30" w:rsidRPr="0021320B">
        <w:rPr>
          <w:sz w:val="28"/>
          <w:szCs w:val="28"/>
        </w:rPr>
        <w:t>, в</w:t>
      </w:r>
      <w:r w:rsidR="009B15F3" w:rsidRPr="0021320B">
        <w:rPr>
          <w:sz w:val="28"/>
          <w:szCs w:val="28"/>
        </w:rPr>
        <w:t xml:space="preserve"> течение 2023 года </w:t>
      </w:r>
      <w:r w:rsidR="00141F30" w:rsidRPr="0021320B">
        <w:rPr>
          <w:sz w:val="28"/>
          <w:szCs w:val="28"/>
        </w:rPr>
        <w:t xml:space="preserve">он </w:t>
      </w:r>
      <w:r w:rsidR="004B4278">
        <w:rPr>
          <w:sz w:val="28"/>
          <w:szCs w:val="28"/>
        </w:rPr>
        <w:t>сократился на 0,1</w:t>
      </w:r>
      <w:r w:rsidR="00C07DE3">
        <w:rPr>
          <w:sz w:val="28"/>
          <w:szCs w:val="28"/>
        </w:rPr>
        <w:t xml:space="preserve"> </w:t>
      </w:r>
      <w:r w:rsidR="009B15F3" w:rsidRPr="0021320B">
        <w:rPr>
          <w:sz w:val="28"/>
          <w:szCs w:val="28"/>
        </w:rPr>
        <w:t>% и составил на 1</w:t>
      </w:r>
      <w:r w:rsidR="00141F30" w:rsidRPr="0021320B">
        <w:rPr>
          <w:sz w:val="28"/>
          <w:szCs w:val="28"/>
        </w:rPr>
        <w:t> </w:t>
      </w:r>
      <w:r w:rsidR="008F755E">
        <w:rPr>
          <w:sz w:val="28"/>
          <w:szCs w:val="28"/>
        </w:rPr>
        <w:t>января 2024 года 0,3</w:t>
      </w:r>
      <w:r w:rsidR="00C07DE3">
        <w:rPr>
          <w:sz w:val="28"/>
          <w:szCs w:val="28"/>
        </w:rPr>
        <w:t xml:space="preserve"> </w:t>
      </w:r>
      <w:r w:rsidR="009B15F3" w:rsidRPr="0021320B">
        <w:rPr>
          <w:sz w:val="28"/>
          <w:szCs w:val="28"/>
        </w:rPr>
        <w:t>%. Число</w:t>
      </w:r>
      <w:r w:rsidR="009B15F3" w:rsidRPr="00DF1965">
        <w:rPr>
          <w:sz w:val="28"/>
          <w:szCs w:val="28"/>
        </w:rPr>
        <w:t xml:space="preserve"> жителей города, официально признанных безработными, уменьшилось на 19 единиц и составило 83</w:t>
      </w:r>
      <w:r w:rsidR="00C07DE3">
        <w:rPr>
          <w:sz w:val="28"/>
          <w:szCs w:val="28"/>
        </w:rPr>
        <w:t> </w:t>
      </w:r>
      <w:r w:rsidR="009B15F3" w:rsidRPr="00DF1965">
        <w:rPr>
          <w:sz w:val="28"/>
          <w:szCs w:val="28"/>
        </w:rPr>
        <w:t>человека. Положительную динамику можно обосновать мерами поддержки, оказываемыми государством в рамках Федерального закона «О</w:t>
      </w:r>
      <w:r w:rsidR="00C07DE3">
        <w:rPr>
          <w:sz w:val="28"/>
          <w:szCs w:val="28"/>
        </w:rPr>
        <w:t> </w:t>
      </w:r>
      <w:r w:rsidR="009B15F3" w:rsidRPr="00DF1965">
        <w:rPr>
          <w:sz w:val="28"/>
          <w:szCs w:val="28"/>
        </w:rPr>
        <w:t>занятости населения», а также мероприятиями, проводимыми в рамках национального проекта «Демография» и социального контракта. В</w:t>
      </w:r>
      <w:r w:rsidR="009B15F3" w:rsidRPr="00DF1965">
        <w:rPr>
          <w:rFonts w:eastAsia="Calibri"/>
          <w:sz w:val="28"/>
          <w:szCs w:val="28"/>
        </w:rPr>
        <w:t xml:space="preserve"> ба</w:t>
      </w:r>
      <w:r w:rsidR="00694345" w:rsidRPr="00DF1965">
        <w:rPr>
          <w:rFonts w:eastAsia="Calibri"/>
          <w:sz w:val="28"/>
          <w:szCs w:val="28"/>
        </w:rPr>
        <w:t xml:space="preserve">нке Центра занятости населения </w:t>
      </w:r>
      <w:r w:rsidR="009B15F3" w:rsidRPr="00DF1965">
        <w:rPr>
          <w:rFonts w:eastAsia="Calibri"/>
          <w:sz w:val="28"/>
          <w:szCs w:val="28"/>
        </w:rPr>
        <w:t xml:space="preserve">постоянно числится более 900 </w:t>
      </w:r>
      <w:r w:rsidR="00694345" w:rsidRPr="00DF1965">
        <w:rPr>
          <w:rFonts w:eastAsia="Calibri"/>
          <w:sz w:val="28"/>
          <w:szCs w:val="28"/>
        </w:rPr>
        <w:t>вакансий</w:t>
      </w:r>
      <w:r w:rsidR="009B15F3" w:rsidRPr="00DF1965">
        <w:rPr>
          <w:rFonts w:eastAsia="Calibri"/>
          <w:sz w:val="28"/>
          <w:szCs w:val="28"/>
        </w:rPr>
        <w:t xml:space="preserve"> </w:t>
      </w:r>
      <w:r w:rsidR="009B15F3" w:rsidRPr="00DF1965">
        <w:rPr>
          <w:sz w:val="28"/>
          <w:szCs w:val="28"/>
        </w:rPr>
        <w:t>разного уровня и специал</w:t>
      </w:r>
      <w:r w:rsidR="00694345" w:rsidRPr="00DF1965">
        <w:rPr>
          <w:sz w:val="28"/>
          <w:szCs w:val="28"/>
        </w:rPr>
        <w:t>изации, в которых представлены как профессии рабочих специальностей, так</w:t>
      </w:r>
      <w:r w:rsidR="009B15F3" w:rsidRPr="00DF1965">
        <w:rPr>
          <w:sz w:val="28"/>
          <w:szCs w:val="28"/>
        </w:rPr>
        <w:t xml:space="preserve"> и административно-управленческ</w:t>
      </w:r>
      <w:r w:rsidR="00694345" w:rsidRPr="00DF1965">
        <w:rPr>
          <w:sz w:val="28"/>
          <w:szCs w:val="28"/>
        </w:rPr>
        <w:t>ого</w:t>
      </w:r>
      <w:r w:rsidR="009B15F3" w:rsidRPr="00DF1965">
        <w:rPr>
          <w:sz w:val="28"/>
          <w:szCs w:val="28"/>
        </w:rPr>
        <w:t xml:space="preserve"> персонал</w:t>
      </w:r>
      <w:r w:rsidR="00694345" w:rsidRPr="00DF1965">
        <w:rPr>
          <w:sz w:val="28"/>
          <w:szCs w:val="28"/>
        </w:rPr>
        <w:t>а. С</w:t>
      </w:r>
      <w:r w:rsidR="009B15F3" w:rsidRPr="00DF1965">
        <w:rPr>
          <w:bCs/>
          <w:color w:val="000000"/>
          <w:sz w:val="28"/>
          <w:szCs w:val="28"/>
        </w:rPr>
        <w:t>редняя заработная плата по заявленным вакансиям составляет 28 900 рублей.</w:t>
      </w:r>
    </w:p>
    <w:p w:rsidR="003B5888" w:rsidRDefault="00694345" w:rsidP="003B5888">
      <w:pPr>
        <w:ind w:firstLine="567"/>
        <w:jc w:val="both"/>
        <w:rPr>
          <w:sz w:val="28"/>
          <w:szCs w:val="28"/>
        </w:rPr>
      </w:pPr>
      <w:r w:rsidRPr="00DF1965">
        <w:rPr>
          <w:sz w:val="28"/>
          <w:szCs w:val="28"/>
        </w:rPr>
        <w:t>Состояние экономики города</w:t>
      </w:r>
      <w:r w:rsidR="00CB60E7">
        <w:rPr>
          <w:sz w:val="28"/>
          <w:szCs w:val="28"/>
        </w:rPr>
        <w:t>,</w:t>
      </w:r>
      <w:r w:rsidRPr="00DF1965">
        <w:rPr>
          <w:sz w:val="28"/>
          <w:szCs w:val="28"/>
        </w:rPr>
        <w:t xml:space="preserve"> </w:t>
      </w:r>
      <w:r w:rsidR="009B15F3" w:rsidRPr="00DF1965">
        <w:rPr>
          <w:sz w:val="28"/>
          <w:szCs w:val="28"/>
        </w:rPr>
        <w:t>в первую очередь</w:t>
      </w:r>
      <w:r w:rsidR="00CB60E7">
        <w:rPr>
          <w:sz w:val="28"/>
          <w:szCs w:val="28"/>
        </w:rPr>
        <w:t>,</w:t>
      </w:r>
      <w:r w:rsidR="001C520F">
        <w:rPr>
          <w:sz w:val="28"/>
          <w:szCs w:val="28"/>
        </w:rPr>
        <w:t xml:space="preserve"> зависит от стабильной </w:t>
      </w:r>
      <w:r w:rsidR="009B15F3" w:rsidRPr="00DF1965">
        <w:rPr>
          <w:sz w:val="28"/>
          <w:szCs w:val="28"/>
        </w:rPr>
        <w:t xml:space="preserve">работы промышленных предприятий. Несмотря на негативные последствия,  вызванные </w:t>
      </w:r>
      <w:r w:rsidRPr="00DF1965">
        <w:rPr>
          <w:sz w:val="28"/>
          <w:szCs w:val="28"/>
        </w:rPr>
        <w:t>санкциями</w:t>
      </w:r>
      <w:r w:rsidR="009B15F3" w:rsidRPr="00DF1965">
        <w:rPr>
          <w:sz w:val="28"/>
          <w:szCs w:val="28"/>
        </w:rPr>
        <w:t xml:space="preserve"> со стороны недружеских государств, нашим предприятиям удается сохранять лидирующее положение и мощный промышленный потенциал не только нашего города, но и </w:t>
      </w:r>
      <w:r w:rsidRPr="00DF1965">
        <w:rPr>
          <w:sz w:val="28"/>
          <w:szCs w:val="28"/>
        </w:rPr>
        <w:t>региона</w:t>
      </w:r>
      <w:r w:rsidR="009B15F3" w:rsidRPr="00DF1965">
        <w:rPr>
          <w:sz w:val="28"/>
          <w:szCs w:val="28"/>
        </w:rPr>
        <w:t>. В</w:t>
      </w:r>
      <w:r w:rsidRPr="00DF1965">
        <w:rPr>
          <w:sz w:val="28"/>
          <w:szCs w:val="28"/>
        </w:rPr>
        <w:t> </w:t>
      </w:r>
      <w:r w:rsidR="009B15F3" w:rsidRPr="00DF1965">
        <w:rPr>
          <w:sz w:val="28"/>
          <w:szCs w:val="28"/>
        </w:rPr>
        <w:t>структуре объемов отгруженных товаров собственного производства, выполненных работ и услуг на долю «обрабатывающих производств» приходится наибольший удельный вес, их доля в общем объеме составляет около 80%. Кроме предприятий машиностроения в городе осуществляют деятельность предприятия пищевой и перерабатывающей промышленности, обеспечивающие потребности города в молочной, хлебобулочной и</w:t>
      </w:r>
      <w:r w:rsidR="001C520F">
        <w:rPr>
          <w:sz w:val="28"/>
          <w:szCs w:val="28"/>
        </w:rPr>
        <w:t> </w:t>
      </w:r>
      <w:r w:rsidR="009B15F3" w:rsidRPr="00DF1965">
        <w:rPr>
          <w:sz w:val="28"/>
          <w:szCs w:val="28"/>
        </w:rPr>
        <w:t xml:space="preserve">кондитерской продукции. </w:t>
      </w:r>
      <w:r w:rsidR="007073D4" w:rsidRPr="007073D4">
        <w:rPr>
          <w:sz w:val="28"/>
          <w:szCs w:val="28"/>
        </w:rPr>
        <w:t>Объем отгруженных товаров собственного производства по итогам 2023 года составил 19,2 млрд. рублей или 134,3 % к</w:t>
      </w:r>
      <w:r w:rsidR="003B5888">
        <w:rPr>
          <w:sz w:val="28"/>
          <w:szCs w:val="28"/>
        </w:rPr>
        <w:t> </w:t>
      </w:r>
      <w:r w:rsidR="007073D4" w:rsidRPr="007073D4">
        <w:rPr>
          <w:sz w:val="28"/>
          <w:szCs w:val="28"/>
        </w:rPr>
        <w:t xml:space="preserve">предшествующему году. </w:t>
      </w:r>
    </w:p>
    <w:p w:rsidR="00CE17AD" w:rsidRDefault="003B5888" w:rsidP="003B5888">
      <w:pPr>
        <w:ind w:firstLine="567"/>
        <w:jc w:val="both"/>
        <w:rPr>
          <w:sz w:val="28"/>
          <w:szCs w:val="28"/>
        </w:rPr>
      </w:pPr>
      <w:r w:rsidRPr="00DF1965">
        <w:rPr>
          <w:sz w:val="28"/>
          <w:szCs w:val="28"/>
        </w:rPr>
        <w:t>Важным направлением развития является улучшение «инвестиционного ими</w:t>
      </w:r>
      <w:r>
        <w:rPr>
          <w:sz w:val="28"/>
          <w:szCs w:val="28"/>
        </w:rPr>
        <w:t xml:space="preserve">джа города». </w:t>
      </w:r>
      <w:r w:rsidR="009B15F3" w:rsidRPr="00DF1965">
        <w:rPr>
          <w:sz w:val="28"/>
          <w:szCs w:val="28"/>
        </w:rPr>
        <w:t xml:space="preserve">В 2023 году на территории города Ливны освоено инвестиций в 2,5 раза больше по сравнению с 2022 годом. </w:t>
      </w:r>
    </w:p>
    <w:p w:rsidR="00694345" w:rsidRPr="00DF1965" w:rsidRDefault="009B15F3" w:rsidP="003B5888">
      <w:pPr>
        <w:ind w:firstLine="567"/>
        <w:jc w:val="both"/>
        <w:rPr>
          <w:sz w:val="28"/>
          <w:szCs w:val="28"/>
        </w:rPr>
      </w:pPr>
      <w:r w:rsidRPr="00DF1965">
        <w:rPr>
          <w:sz w:val="28"/>
          <w:szCs w:val="28"/>
        </w:rPr>
        <w:lastRenderedPageBreak/>
        <w:t>На всех крупных п</w:t>
      </w:r>
      <w:r w:rsidR="00CE17AD">
        <w:rPr>
          <w:sz w:val="28"/>
          <w:szCs w:val="28"/>
        </w:rPr>
        <w:t xml:space="preserve">редприятиях города реализуются </w:t>
      </w:r>
      <w:r w:rsidRPr="00DF1965">
        <w:rPr>
          <w:sz w:val="28"/>
          <w:szCs w:val="28"/>
        </w:rPr>
        <w:t xml:space="preserve">инвестиционные программы, направленные на модернизацию и расширение производства. </w:t>
      </w:r>
    </w:p>
    <w:p w:rsidR="003B5888" w:rsidRDefault="009B15F3" w:rsidP="00C07C1E">
      <w:pPr>
        <w:ind w:firstLine="567"/>
        <w:jc w:val="both"/>
        <w:rPr>
          <w:sz w:val="28"/>
          <w:szCs w:val="28"/>
        </w:rPr>
      </w:pPr>
      <w:r w:rsidRPr="00DF1965">
        <w:rPr>
          <w:sz w:val="28"/>
          <w:szCs w:val="28"/>
        </w:rPr>
        <w:t>На территории города Ливны активно развивается малый бизнес</w:t>
      </w:r>
      <w:r w:rsidR="003B5888">
        <w:rPr>
          <w:sz w:val="28"/>
          <w:szCs w:val="28"/>
        </w:rPr>
        <w:t>. Б</w:t>
      </w:r>
      <w:r w:rsidRPr="00DF1965">
        <w:rPr>
          <w:sz w:val="28"/>
          <w:szCs w:val="28"/>
        </w:rPr>
        <w:t xml:space="preserve">лагодаря профессионализму </w:t>
      </w:r>
      <w:r w:rsidR="003B5888">
        <w:rPr>
          <w:sz w:val="28"/>
          <w:szCs w:val="28"/>
        </w:rPr>
        <w:t xml:space="preserve">наших предпринимателей </w:t>
      </w:r>
      <w:r w:rsidRPr="00DF1965">
        <w:rPr>
          <w:sz w:val="28"/>
          <w:szCs w:val="28"/>
        </w:rPr>
        <w:t>и мерам государственной поддержки</w:t>
      </w:r>
      <w:r w:rsidR="00694345" w:rsidRPr="00DF1965">
        <w:rPr>
          <w:sz w:val="28"/>
          <w:szCs w:val="28"/>
        </w:rPr>
        <w:t>,</w:t>
      </w:r>
      <w:r w:rsidRPr="00DF1965">
        <w:rPr>
          <w:sz w:val="28"/>
          <w:szCs w:val="28"/>
        </w:rPr>
        <w:t xml:space="preserve"> удалось не только сохранить структуру бизнеса, как весомого потенциала для развития экономики города, но и значительно приумножить. Согласно Единому реестру субъектов малого и среднего предпринимательства по итогам 2023 года численность субъектов предпринимательства увеличил</w:t>
      </w:r>
      <w:r w:rsidR="003B5888">
        <w:rPr>
          <w:sz w:val="28"/>
          <w:szCs w:val="28"/>
        </w:rPr>
        <w:t>а</w:t>
      </w:r>
      <w:r w:rsidRPr="00DF1965">
        <w:rPr>
          <w:sz w:val="28"/>
          <w:szCs w:val="28"/>
        </w:rPr>
        <w:t>сь на 56 субъектов</w:t>
      </w:r>
      <w:r w:rsidR="003B5888" w:rsidRPr="003B5888">
        <w:rPr>
          <w:sz w:val="28"/>
          <w:szCs w:val="28"/>
        </w:rPr>
        <w:t xml:space="preserve"> </w:t>
      </w:r>
      <w:r w:rsidR="003B5888">
        <w:rPr>
          <w:sz w:val="28"/>
          <w:szCs w:val="28"/>
        </w:rPr>
        <w:t>и составила</w:t>
      </w:r>
      <w:r w:rsidR="003B5888" w:rsidRPr="00DF1965">
        <w:rPr>
          <w:sz w:val="28"/>
          <w:szCs w:val="28"/>
        </w:rPr>
        <w:t xml:space="preserve"> 1 </w:t>
      </w:r>
      <w:r w:rsidR="003B5888">
        <w:rPr>
          <w:sz w:val="28"/>
          <w:szCs w:val="28"/>
        </w:rPr>
        <w:t>623 субъекта</w:t>
      </w:r>
      <w:r w:rsidRPr="00DF1965">
        <w:rPr>
          <w:sz w:val="28"/>
          <w:szCs w:val="28"/>
        </w:rPr>
        <w:t xml:space="preserve">. </w:t>
      </w:r>
    </w:p>
    <w:p w:rsidR="009B15F3" w:rsidRPr="00DF1965" w:rsidRDefault="001A01A2" w:rsidP="00C07C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B15F3" w:rsidRPr="00DF1965">
        <w:rPr>
          <w:sz w:val="28"/>
          <w:szCs w:val="28"/>
        </w:rPr>
        <w:t>ценивая сложности, с которыми сталкивается бизнес в</w:t>
      </w:r>
      <w:r w:rsidR="00372594" w:rsidRPr="00DF1965">
        <w:rPr>
          <w:sz w:val="28"/>
          <w:szCs w:val="28"/>
        </w:rPr>
        <w:t> </w:t>
      </w:r>
      <w:r w:rsidR="009B15F3" w:rsidRPr="00DF1965">
        <w:rPr>
          <w:sz w:val="28"/>
          <w:szCs w:val="28"/>
        </w:rPr>
        <w:t>существующих условиях, государством принимаются всесторонние меры по снижению нагрузки на бизнес и оказанию мер финансовой поддержки. На территории города Ливны такая поддержка оказывается Центром м</w:t>
      </w:r>
      <w:r w:rsidR="00372594" w:rsidRPr="00DF1965">
        <w:rPr>
          <w:sz w:val="28"/>
          <w:szCs w:val="28"/>
        </w:rPr>
        <w:t xml:space="preserve">икрофинансирования и Фондом </w:t>
      </w:r>
      <w:r w:rsidR="009B15F3" w:rsidRPr="00DF1965">
        <w:rPr>
          <w:sz w:val="28"/>
          <w:szCs w:val="28"/>
        </w:rPr>
        <w:t>поддержки предпринимателей Орловской области. В 2023 году 39</w:t>
      </w:r>
      <w:r>
        <w:rPr>
          <w:sz w:val="28"/>
          <w:szCs w:val="28"/>
        </w:rPr>
        <w:t> </w:t>
      </w:r>
      <w:r w:rsidR="009B15F3" w:rsidRPr="00DF1965">
        <w:rPr>
          <w:sz w:val="28"/>
          <w:szCs w:val="28"/>
        </w:rPr>
        <w:t>действующих и вновь созданных индивидуальных предпринимателей получили государственную поддержку в виде с</w:t>
      </w:r>
      <w:r w:rsidR="00372594" w:rsidRPr="00DF1965">
        <w:rPr>
          <w:sz w:val="28"/>
          <w:szCs w:val="28"/>
        </w:rPr>
        <w:t>оциального контракта в</w:t>
      </w:r>
      <w:r>
        <w:rPr>
          <w:sz w:val="28"/>
          <w:szCs w:val="28"/>
        </w:rPr>
        <w:t> </w:t>
      </w:r>
      <w:r w:rsidR="00372594" w:rsidRPr="00DF1965">
        <w:rPr>
          <w:sz w:val="28"/>
          <w:szCs w:val="28"/>
        </w:rPr>
        <w:t xml:space="preserve">размере </w:t>
      </w:r>
      <w:r w:rsidR="009B15F3" w:rsidRPr="00DF1965">
        <w:rPr>
          <w:sz w:val="28"/>
          <w:szCs w:val="28"/>
        </w:rPr>
        <w:t xml:space="preserve">350 тыс. рублей, </w:t>
      </w:r>
      <w:r w:rsidR="00372594" w:rsidRPr="00DF1965">
        <w:rPr>
          <w:sz w:val="28"/>
          <w:szCs w:val="28"/>
        </w:rPr>
        <w:t>это</w:t>
      </w:r>
      <w:r w:rsidR="009B15F3" w:rsidRPr="00DF1965">
        <w:rPr>
          <w:sz w:val="28"/>
          <w:szCs w:val="28"/>
        </w:rPr>
        <w:t xml:space="preserve"> на 10 </w:t>
      </w:r>
      <w:r w:rsidR="00372594" w:rsidRPr="00DF1965">
        <w:rPr>
          <w:sz w:val="28"/>
          <w:szCs w:val="28"/>
        </w:rPr>
        <w:t>человек</w:t>
      </w:r>
      <w:r w:rsidR="009B15F3" w:rsidRPr="00DF1965">
        <w:rPr>
          <w:sz w:val="28"/>
          <w:szCs w:val="28"/>
        </w:rPr>
        <w:t xml:space="preserve"> больше по сравнению с</w:t>
      </w:r>
      <w:r>
        <w:rPr>
          <w:sz w:val="28"/>
          <w:szCs w:val="28"/>
        </w:rPr>
        <w:t> </w:t>
      </w:r>
      <w:r w:rsidR="009B15F3" w:rsidRPr="00DF1965">
        <w:rPr>
          <w:sz w:val="28"/>
          <w:szCs w:val="28"/>
        </w:rPr>
        <w:t>2022</w:t>
      </w:r>
      <w:r>
        <w:rPr>
          <w:sz w:val="28"/>
          <w:szCs w:val="28"/>
        </w:rPr>
        <w:t> </w:t>
      </w:r>
      <w:r w:rsidR="009B15F3" w:rsidRPr="00DF1965">
        <w:rPr>
          <w:sz w:val="28"/>
          <w:szCs w:val="28"/>
        </w:rPr>
        <w:t>годом. В текущем году эта работа будет продолжена.</w:t>
      </w:r>
    </w:p>
    <w:p w:rsidR="007073D4" w:rsidRPr="007073D4" w:rsidRDefault="007073D4" w:rsidP="007073D4">
      <w:pPr>
        <w:ind w:firstLine="567"/>
        <w:jc w:val="both"/>
        <w:rPr>
          <w:sz w:val="28"/>
          <w:szCs w:val="28"/>
        </w:rPr>
      </w:pPr>
      <w:r w:rsidRPr="007073D4">
        <w:rPr>
          <w:sz w:val="28"/>
          <w:szCs w:val="28"/>
        </w:rPr>
        <w:t>Город Ливны по-прежнему занимает второе место в Орловской области</w:t>
      </w:r>
      <w:r>
        <w:rPr>
          <w:sz w:val="28"/>
          <w:szCs w:val="28"/>
        </w:rPr>
        <w:t xml:space="preserve"> </w:t>
      </w:r>
      <w:r w:rsidRPr="007073D4">
        <w:rPr>
          <w:sz w:val="28"/>
          <w:szCs w:val="28"/>
        </w:rPr>
        <w:t>по объему оборота розничной торговли и общественного питания. В</w:t>
      </w:r>
      <w:r w:rsidR="00CE17AD">
        <w:rPr>
          <w:sz w:val="28"/>
          <w:szCs w:val="28"/>
        </w:rPr>
        <w:t> </w:t>
      </w:r>
      <w:r w:rsidRPr="007073D4">
        <w:rPr>
          <w:sz w:val="28"/>
          <w:szCs w:val="28"/>
        </w:rPr>
        <w:t>2023</w:t>
      </w:r>
      <w:r w:rsidR="00CE17AD">
        <w:rPr>
          <w:sz w:val="28"/>
          <w:szCs w:val="28"/>
        </w:rPr>
        <w:t> </w:t>
      </w:r>
      <w:r w:rsidRPr="007073D4">
        <w:rPr>
          <w:sz w:val="28"/>
          <w:szCs w:val="28"/>
        </w:rPr>
        <w:t>году товарооборот вырос на 8,8 % и составил 6,9 млрд. рублей.</w:t>
      </w:r>
      <w:r>
        <w:rPr>
          <w:sz w:val="28"/>
          <w:szCs w:val="28"/>
        </w:rPr>
        <w:t xml:space="preserve"> </w:t>
      </w:r>
      <w:r w:rsidRPr="007073D4">
        <w:rPr>
          <w:sz w:val="28"/>
          <w:szCs w:val="28"/>
        </w:rPr>
        <w:t>Положительная динамика также наблюдалась по обороту общественного</w:t>
      </w:r>
      <w:r>
        <w:rPr>
          <w:sz w:val="28"/>
          <w:szCs w:val="28"/>
        </w:rPr>
        <w:t xml:space="preserve"> </w:t>
      </w:r>
      <w:r w:rsidRPr="007073D4">
        <w:rPr>
          <w:sz w:val="28"/>
          <w:szCs w:val="28"/>
        </w:rPr>
        <w:t>питания: темп роста составил 114 % к уровню 2022 года.</w:t>
      </w:r>
    </w:p>
    <w:p w:rsidR="003B5888" w:rsidRDefault="003B5888" w:rsidP="00C07C1E">
      <w:pPr>
        <w:ind w:firstLine="567"/>
        <w:jc w:val="both"/>
        <w:rPr>
          <w:b/>
          <w:sz w:val="28"/>
          <w:szCs w:val="28"/>
        </w:rPr>
      </w:pPr>
    </w:p>
    <w:p w:rsidR="007D54F7" w:rsidRPr="00DF1965" w:rsidRDefault="009C0DDC" w:rsidP="00C07C1E">
      <w:pPr>
        <w:ind w:firstLine="567"/>
        <w:jc w:val="both"/>
        <w:rPr>
          <w:b/>
          <w:sz w:val="28"/>
          <w:szCs w:val="28"/>
        </w:rPr>
      </w:pPr>
      <w:r w:rsidRPr="00DF1965">
        <w:rPr>
          <w:b/>
          <w:sz w:val="28"/>
          <w:szCs w:val="28"/>
        </w:rPr>
        <w:t>Б</w:t>
      </w:r>
      <w:r w:rsidR="007D54F7" w:rsidRPr="00DF1965">
        <w:rPr>
          <w:b/>
          <w:sz w:val="28"/>
          <w:szCs w:val="28"/>
        </w:rPr>
        <w:t>юджет</w:t>
      </w:r>
      <w:r w:rsidRPr="00DF1965">
        <w:rPr>
          <w:b/>
          <w:sz w:val="28"/>
          <w:szCs w:val="28"/>
        </w:rPr>
        <w:t xml:space="preserve"> города</w:t>
      </w:r>
    </w:p>
    <w:p w:rsidR="0006268C" w:rsidRDefault="0006268C" w:rsidP="00C07C1E">
      <w:pPr>
        <w:ind w:firstLine="567"/>
        <w:jc w:val="both"/>
        <w:rPr>
          <w:sz w:val="28"/>
          <w:szCs w:val="28"/>
        </w:rPr>
      </w:pPr>
      <w:r w:rsidRPr="0006268C">
        <w:rPr>
          <w:sz w:val="28"/>
          <w:szCs w:val="28"/>
        </w:rPr>
        <w:t>Основной целью бюджетной политики остается максимально эффективное</w:t>
      </w:r>
      <w:r>
        <w:rPr>
          <w:sz w:val="28"/>
          <w:szCs w:val="28"/>
        </w:rPr>
        <w:t xml:space="preserve"> </w:t>
      </w:r>
      <w:r w:rsidRPr="0006268C">
        <w:rPr>
          <w:sz w:val="28"/>
          <w:szCs w:val="28"/>
        </w:rPr>
        <w:t>использование финансовых ресурсов и повышение качества управления</w:t>
      </w:r>
      <w:r>
        <w:rPr>
          <w:sz w:val="28"/>
          <w:szCs w:val="28"/>
        </w:rPr>
        <w:t xml:space="preserve"> </w:t>
      </w:r>
      <w:r w:rsidRPr="0006268C">
        <w:rPr>
          <w:sz w:val="28"/>
          <w:szCs w:val="28"/>
        </w:rPr>
        <w:t>муниципальными финансами, пот</w:t>
      </w:r>
      <w:r>
        <w:rPr>
          <w:sz w:val="28"/>
          <w:szCs w:val="28"/>
        </w:rPr>
        <w:t xml:space="preserve">ому что именно доходы бюджета </w:t>
      </w:r>
      <w:r w:rsidRPr="0006268C">
        <w:rPr>
          <w:sz w:val="28"/>
          <w:szCs w:val="28"/>
        </w:rPr>
        <w:t>определяют</w:t>
      </w:r>
      <w:r>
        <w:rPr>
          <w:sz w:val="28"/>
          <w:szCs w:val="28"/>
        </w:rPr>
        <w:t xml:space="preserve"> </w:t>
      </w:r>
      <w:r w:rsidRPr="0006268C">
        <w:rPr>
          <w:sz w:val="28"/>
          <w:szCs w:val="28"/>
        </w:rPr>
        <w:t xml:space="preserve">возможности развития города. </w:t>
      </w:r>
    </w:p>
    <w:p w:rsidR="000A6920" w:rsidRPr="00DF1965" w:rsidRDefault="000A6920" w:rsidP="00C07C1E">
      <w:pPr>
        <w:ind w:firstLine="567"/>
        <w:jc w:val="both"/>
        <w:rPr>
          <w:sz w:val="28"/>
          <w:szCs w:val="28"/>
        </w:rPr>
      </w:pPr>
      <w:r w:rsidRPr="0023039B">
        <w:rPr>
          <w:sz w:val="28"/>
          <w:szCs w:val="28"/>
        </w:rPr>
        <w:t>За период с 2018 по 2023 год</w:t>
      </w:r>
      <w:r w:rsidR="000F1FE6" w:rsidRPr="0023039B">
        <w:rPr>
          <w:sz w:val="28"/>
          <w:szCs w:val="28"/>
        </w:rPr>
        <w:t>ы</w:t>
      </w:r>
      <w:r w:rsidRPr="0023039B">
        <w:rPr>
          <w:sz w:val="28"/>
          <w:szCs w:val="28"/>
        </w:rPr>
        <w:t xml:space="preserve"> бюджет города </w:t>
      </w:r>
      <w:r w:rsidR="00372594" w:rsidRPr="0023039B">
        <w:rPr>
          <w:sz w:val="28"/>
          <w:szCs w:val="28"/>
        </w:rPr>
        <w:t xml:space="preserve">Ливны </w:t>
      </w:r>
      <w:r w:rsidRPr="0023039B">
        <w:rPr>
          <w:sz w:val="28"/>
          <w:szCs w:val="28"/>
        </w:rPr>
        <w:t>увеличился на</w:t>
      </w:r>
      <w:r w:rsidR="00C07DE3">
        <w:rPr>
          <w:sz w:val="28"/>
          <w:szCs w:val="28"/>
        </w:rPr>
        <w:t> </w:t>
      </w:r>
      <w:r w:rsidRPr="0023039B">
        <w:rPr>
          <w:sz w:val="28"/>
          <w:szCs w:val="28"/>
        </w:rPr>
        <w:t>72,6</w:t>
      </w:r>
      <w:r w:rsidR="00C07DE3">
        <w:rPr>
          <w:sz w:val="28"/>
          <w:szCs w:val="28"/>
        </w:rPr>
        <w:t> </w:t>
      </w:r>
      <w:r w:rsidRPr="0023039B">
        <w:rPr>
          <w:sz w:val="28"/>
          <w:szCs w:val="28"/>
        </w:rPr>
        <w:t>% или на 739,8 млн.</w:t>
      </w:r>
      <w:r w:rsidRPr="00DF1965">
        <w:rPr>
          <w:sz w:val="28"/>
          <w:szCs w:val="28"/>
        </w:rPr>
        <w:t xml:space="preserve"> рублей. </w:t>
      </w:r>
      <w:r w:rsidR="000F1FE6" w:rsidRPr="00DF1965">
        <w:rPr>
          <w:sz w:val="28"/>
          <w:szCs w:val="28"/>
        </w:rPr>
        <w:t>Он показывает устойчивый рост доходной части, что позволяет сделать вывод</w:t>
      </w:r>
      <w:r w:rsidRPr="00DF1965">
        <w:rPr>
          <w:sz w:val="28"/>
          <w:szCs w:val="28"/>
        </w:rPr>
        <w:t xml:space="preserve"> о стабильном развитии города и грамотно выстроенной бюджетной политике. </w:t>
      </w:r>
    </w:p>
    <w:p w:rsidR="003B5888" w:rsidRPr="00DF1965" w:rsidRDefault="000A6920" w:rsidP="003B5888">
      <w:pPr>
        <w:ind w:firstLine="567"/>
        <w:jc w:val="both"/>
        <w:rPr>
          <w:sz w:val="28"/>
          <w:szCs w:val="28"/>
        </w:rPr>
      </w:pPr>
      <w:r w:rsidRPr="00CE17AD">
        <w:rPr>
          <w:sz w:val="28"/>
          <w:szCs w:val="28"/>
        </w:rPr>
        <w:t>По сравнению с аналогичным периодом 2022 года доходн</w:t>
      </w:r>
      <w:r w:rsidR="00C07DE3">
        <w:rPr>
          <w:sz w:val="28"/>
          <w:szCs w:val="28"/>
        </w:rPr>
        <w:t>ая</w:t>
      </w:r>
      <w:r w:rsidRPr="00CE17AD">
        <w:rPr>
          <w:sz w:val="28"/>
          <w:szCs w:val="28"/>
        </w:rPr>
        <w:t xml:space="preserve"> част</w:t>
      </w:r>
      <w:r w:rsidR="00C07DE3">
        <w:rPr>
          <w:sz w:val="28"/>
          <w:szCs w:val="28"/>
        </w:rPr>
        <w:t>ь</w:t>
      </w:r>
      <w:r w:rsidRPr="00CE17AD">
        <w:rPr>
          <w:sz w:val="28"/>
          <w:szCs w:val="28"/>
        </w:rPr>
        <w:t xml:space="preserve"> городского бюджета увеличил</w:t>
      </w:r>
      <w:r w:rsidR="00C07DE3">
        <w:rPr>
          <w:sz w:val="28"/>
          <w:szCs w:val="28"/>
        </w:rPr>
        <w:t>а</w:t>
      </w:r>
      <w:r w:rsidRPr="00CE17AD">
        <w:rPr>
          <w:sz w:val="28"/>
          <w:szCs w:val="28"/>
        </w:rPr>
        <w:t xml:space="preserve">сь </w:t>
      </w:r>
      <w:r w:rsidR="000F1FE6" w:rsidRPr="00CE17AD">
        <w:rPr>
          <w:sz w:val="28"/>
          <w:szCs w:val="28"/>
        </w:rPr>
        <w:t xml:space="preserve">на </w:t>
      </w:r>
      <w:r w:rsidRPr="00CE17AD">
        <w:rPr>
          <w:sz w:val="28"/>
          <w:szCs w:val="28"/>
        </w:rPr>
        <w:t xml:space="preserve">434,7 </w:t>
      </w:r>
      <w:r w:rsidR="000F1FE6" w:rsidRPr="00CE17AD">
        <w:rPr>
          <w:sz w:val="28"/>
          <w:szCs w:val="28"/>
        </w:rPr>
        <w:t>млн. рублей или на 32,8 %</w:t>
      </w:r>
      <w:r w:rsidR="00B704E0" w:rsidRPr="00CE17AD">
        <w:rPr>
          <w:sz w:val="28"/>
          <w:szCs w:val="28"/>
        </w:rPr>
        <w:t xml:space="preserve"> и</w:t>
      </w:r>
      <w:r w:rsidR="00C07DE3">
        <w:rPr>
          <w:sz w:val="28"/>
          <w:szCs w:val="28"/>
        </w:rPr>
        <w:t> </w:t>
      </w:r>
      <w:r w:rsidR="00B704E0" w:rsidRPr="00CE17AD">
        <w:rPr>
          <w:sz w:val="28"/>
          <w:szCs w:val="28"/>
        </w:rPr>
        <w:t>составил</w:t>
      </w:r>
      <w:r w:rsidR="00C07DE3">
        <w:rPr>
          <w:sz w:val="28"/>
          <w:szCs w:val="28"/>
        </w:rPr>
        <w:t>а</w:t>
      </w:r>
      <w:r w:rsidR="00955744" w:rsidRPr="00CE17AD">
        <w:rPr>
          <w:sz w:val="28"/>
          <w:szCs w:val="28"/>
        </w:rPr>
        <w:t xml:space="preserve"> 1759,5 </w:t>
      </w:r>
      <w:r w:rsidR="00CE17AD" w:rsidRPr="00CE17AD">
        <w:rPr>
          <w:sz w:val="28"/>
          <w:szCs w:val="28"/>
        </w:rPr>
        <w:t>млн</w:t>
      </w:r>
      <w:r w:rsidR="00955744" w:rsidRPr="00CE17AD">
        <w:rPr>
          <w:sz w:val="28"/>
          <w:szCs w:val="28"/>
        </w:rPr>
        <w:t>. рублей</w:t>
      </w:r>
      <w:r w:rsidR="000F1FE6" w:rsidRPr="00CE17AD">
        <w:rPr>
          <w:sz w:val="28"/>
          <w:szCs w:val="28"/>
        </w:rPr>
        <w:t xml:space="preserve">. </w:t>
      </w:r>
      <w:r w:rsidR="003B5888" w:rsidRPr="00CE17AD">
        <w:rPr>
          <w:sz w:val="28"/>
          <w:szCs w:val="28"/>
        </w:rPr>
        <w:t>Безвозмездные п</w:t>
      </w:r>
      <w:r w:rsidR="00C07DE3">
        <w:rPr>
          <w:sz w:val="28"/>
          <w:szCs w:val="28"/>
        </w:rPr>
        <w:t xml:space="preserve">оступления бюджета увеличились </w:t>
      </w:r>
      <w:r w:rsidR="00955744" w:rsidRPr="00CE17AD">
        <w:rPr>
          <w:sz w:val="28"/>
          <w:szCs w:val="28"/>
        </w:rPr>
        <w:t>почти на 40</w:t>
      </w:r>
      <w:r w:rsidR="00C07DE3">
        <w:rPr>
          <w:sz w:val="28"/>
          <w:szCs w:val="28"/>
        </w:rPr>
        <w:t xml:space="preserve"> </w:t>
      </w:r>
      <w:r w:rsidR="003B5888" w:rsidRPr="00CE17AD">
        <w:rPr>
          <w:sz w:val="28"/>
          <w:szCs w:val="28"/>
        </w:rPr>
        <w:t>%</w:t>
      </w:r>
      <w:r w:rsidR="00955744" w:rsidRPr="00CE17AD">
        <w:rPr>
          <w:sz w:val="28"/>
          <w:szCs w:val="28"/>
        </w:rPr>
        <w:t xml:space="preserve"> и составили 1254,1 </w:t>
      </w:r>
      <w:r w:rsidR="00CE17AD" w:rsidRPr="00CE17AD">
        <w:rPr>
          <w:sz w:val="28"/>
          <w:szCs w:val="28"/>
        </w:rPr>
        <w:t>млн</w:t>
      </w:r>
      <w:r w:rsidR="00955744" w:rsidRPr="00CE17AD">
        <w:rPr>
          <w:sz w:val="28"/>
          <w:szCs w:val="28"/>
        </w:rPr>
        <w:t>. рублей</w:t>
      </w:r>
      <w:r w:rsidR="003B5888" w:rsidRPr="00CE17AD">
        <w:rPr>
          <w:sz w:val="28"/>
          <w:szCs w:val="28"/>
        </w:rPr>
        <w:t>.</w:t>
      </w:r>
    </w:p>
    <w:p w:rsidR="000F1FE6" w:rsidRPr="00DF1965" w:rsidRDefault="000A6920" w:rsidP="00C07C1E">
      <w:pPr>
        <w:ind w:firstLine="567"/>
        <w:jc w:val="both"/>
        <w:rPr>
          <w:sz w:val="28"/>
          <w:szCs w:val="28"/>
        </w:rPr>
      </w:pPr>
      <w:r w:rsidRPr="00DF1965">
        <w:rPr>
          <w:sz w:val="28"/>
          <w:szCs w:val="28"/>
        </w:rPr>
        <w:t>Налоговые и неналоговые доходы поступили в сумме 505,4 млн. рублей и составили 118,4</w:t>
      </w:r>
      <w:r w:rsidR="00C07DE3">
        <w:rPr>
          <w:sz w:val="28"/>
          <w:szCs w:val="28"/>
        </w:rPr>
        <w:t xml:space="preserve"> </w:t>
      </w:r>
      <w:r w:rsidRPr="00DF1965">
        <w:rPr>
          <w:sz w:val="28"/>
          <w:szCs w:val="28"/>
        </w:rPr>
        <w:t>% к уровню прошлого года. В общей сумме поступлений 89,6</w:t>
      </w:r>
      <w:r w:rsidR="00C07DE3">
        <w:rPr>
          <w:sz w:val="28"/>
          <w:szCs w:val="28"/>
        </w:rPr>
        <w:t xml:space="preserve"> </w:t>
      </w:r>
      <w:r w:rsidRPr="00DF1965">
        <w:rPr>
          <w:sz w:val="28"/>
          <w:szCs w:val="28"/>
        </w:rPr>
        <w:t>% составляют налоговые доходы, 10,4</w:t>
      </w:r>
      <w:r w:rsidR="00C07DE3">
        <w:rPr>
          <w:sz w:val="28"/>
          <w:szCs w:val="28"/>
        </w:rPr>
        <w:t xml:space="preserve"> </w:t>
      </w:r>
      <w:r w:rsidRPr="00DF1965">
        <w:rPr>
          <w:sz w:val="28"/>
          <w:szCs w:val="28"/>
        </w:rPr>
        <w:t>% -</w:t>
      </w:r>
      <w:r w:rsidR="000F1FE6" w:rsidRPr="00DF1965">
        <w:rPr>
          <w:sz w:val="28"/>
          <w:szCs w:val="28"/>
        </w:rPr>
        <w:t xml:space="preserve"> </w:t>
      </w:r>
      <w:r w:rsidRPr="00DF1965">
        <w:rPr>
          <w:sz w:val="28"/>
          <w:szCs w:val="28"/>
        </w:rPr>
        <w:t>неналоговые доходы.</w:t>
      </w:r>
      <w:r w:rsidR="000F1FE6" w:rsidRPr="00DF1965">
        <w:rPr>
          <w:sz w:val="28"/>
          <w:szCs w:val="28"/>
        </w:rPr>
        <w:t xml:space="preserve"> </w:t>
      </w:r>
      <w:r w:rsidRPr="00DF1965">
        <w:rPr>
          <w:sz w:val="28"/>
          <w:szCs w:val="28"/>
        </w:rPr>
        <w:t>Налог на доходы физических лиц занимает 70,4</w:t>
      </w:r>
      <w:r w:rsidR="00C07DE3">
        <w:rPr>
          <w:sz w:val="28"/>
          <w:szCs w:val="28"/>
        </w:rPr>
        <w:t xml:space="preserve"> </w:t>
      </w:r>
      <w:r w:rsidRPr="00DF1965">
        <w:rPr>
          <w:sz w:val="28"/>
          <w:szCs w:val="28"/>
        </w:rPr>
        <w:t xml:space="preserve">% собственных доходов. </w:t>
      </w:r>
    </w:p>
    <w:p w:rsidR="00CE17AD" w:rsidRDefault="000A6920" w:rsidP="00C07C1E">
      <w:pPr>
        <w:ind w:firstLine="567"/>
        <w:jc w:val="both"/>
        <w:rPr>
          <w:sz w:val="28"/>
          <w:szCs w:val="28"/>
        </w:rPr>
      </w:pPr>
      <w:r w:rsidRPr="00DF1965">
        <w:rPr>
          <w:iCs/>
          <w:color w:val="000000"/>
          <w:sz w:val="28"/>
          <w:szCs w:val="28"/>
          <w:shd w:val="clear" w:color="auto" w:fill="FFFFFF"/>
        </w:rPr>
        <w:t>Увеличение доходов от использования имущества – одна из главных задач сферы</w:t>
      </w:r>
      <w:r w:rsidRPr="00DF1965">
        <w:rPr>
          <w:color w:val="000000"/>
          <w:sz w:val="28"/>
          <w:szCs w:val="28"/>
        </w:rPr>
        <w:t xml:space="preserve"> управления муниципальным имуществом. </w:t>
      </w:r>
      <w:r w:rsidRPr="00DF1965">
        <w:rPr>
          <w:bCs/>
          <w:sz w:val="28"/>
          <w:szCs w:val="28"/>
        </w:rPr>
        <w:t>В приоритете остается организация контроля в вопросах землепользования.</w:t>
      </w:r>
      <w:r w:rsidR="000F1FE6" w:rsidRPr="00DF1965">
        <w:rPr>
          <w:sz w:val="28"/>
          <w:szCs w:val="28"/>
        </w:rPr>
        <w:t xml:space="preserve"> </w:t>
      </w:r>
    </w:p>
    <w:p w:rsidR="000A6920" w:rsidRPr="00DF1965" w:rsidRDefault="000A6920" w:rsidP="00C07C1E">
      <w:pPr>
        <w:ind w:firstLine="567"/>
        <w:jc w:val="both"/>
        <w:rPr>
          <w:sz w:val="28"/>
          <w:szCs w:val="28"/>
        </w:rPr>
      </w:pPr>
      <w:r w:rsidRPr="00DF1965">
        <w:rPr>
          <w:sz w:val="28"/>
          <w:szCs w:val="28"/>
        </w:rPr>
        <w:lastRenderedPageBreak/>
        <w:t>На постоянной основе проводится претензионная исковая работа с</w:t>
      </w:r>
      <w:r w:rsidR="00C07DE3">
        <w:rPr>
          <w:sz w:val="28"/>
          <w:szCs w:val="28"/>
        </w:rPr>
        <w:t> </w:t>
      </w:r>
      <w:r w:rsidRPr="00DF1965">
        <w:rPr>
          <w:sz w:val="28"/>
          <w:szCs w:val="28"/>
        </w:rPr>
        <w:t>должниками-арендаторами.</w:t>
      </w:r>
      <w:r w:rsidR="00B704E0">
        <w:rPr>
          <w:sz w:val="28"/>
          <w:szCs w:val="28"/>
        </w:rPr>
        <w:t xml:space="preserve"> </w:t>
      </w:r>
      <w:r w:rsidRPr="00DF1965">
        <w:rPr>
          <w:sz w:val="28"/>
          <w:szCs w:val="28"/>
        </w:rPr>
        <w:t>Большая роль при исполнении доходной части бюджета города отводится состоянию платежной дисциплины, работе по</w:t>
      </w:r>
      <w:r w:rsidR="00C07DE3">
        <w:rPr>
          <w:sz w:val="28"/>
          <w:szCs w:val="28"/>
        </w:rPr>
        <w:t> </w:t>
      </w:r>
      <w:r w:rsidRPr="00DF1965">
        <w:rPr>
          <w:sz w:val="28"/>
          <w:szCs w:val="28"/>
        </w:rPr>
        <w:t>снижению недоимки. В результате работы рабочей группы по</w:t>
      </w:r>
      <w:r w:rsidR="00C07DE3">
        <w:rPr>
          <w:sz w:val="28"/>
          <w:szCs w:val="28"/>
        </w:rPr>
        <w:t> </w:t>
      </w:r>
      <w:r w:rsidRPr="00DF1965">
        <w:rPr>
          <w:sz w:val="28"/>
          <w:szCs w:val="28"/>
        </w:rPr>
        <w:t>противодействию теневой занятости и легализации трудовых отношений в</w:t>
      </w:r>
      <w:r w:rsidR="00C07DE3">
        <w:rPr>
          <w:sz w:val="28"/>
          <w:szCs w:val="28"/>
        </w:rPr>
        <w:t> </w:t>
      </w:r>
      <w:r w:rsidRPr="00DF1965">
        <w:rPr>
          <w:sz w:val="28"/>
          <w:szCs w:val="28"/>
        </w:rPr>
        <w:t>бюджет города дополнительно получено 4,1 млн. рублей.</w:t>
      </w:r>
    </w:p>
    <w:p w:rsidR="000F177D" w:rsidRDefault="000A6920" w:rsidP="00C07C1E">
      <w:pPr>
        <w:ind w:firstLine="567"/>
        <w:jc w:val="both"/>
        <w:rPr>
          <w:sz w:val="28"/>
          <w:szCs w:val="28"/>
        </w:rPr>
      </w:pPr>
      <w:r w:rsidRPr="00DF1965">
        <w:rPr>
          <w:sz w:val="28"/>
          <w:szCs w:val="28"/>
        </w:rPr>
        <w:t>Поступившие в городской бюджет налоговые, неналоговые доходы и безвозмездные поступления позволили исполнить расходные обязательства бюджета города в объеме 1711,9 млн. рублей. По сравнению с 2022 годом общий объем расходов увеличился на 388,1 млн. рублей или на 29,3</w:t>
      </w:r>
      <w:r w:rsidR="00C07DE3">
        <w:rPr>
          <w:sz w:val="28"/>
          <w:szCs w:val="28"/>
        </w:rPr>
        <w:t xml:space="preserve"> </w:t>
      </w:r>
      <w:r w:rsidRPr="00DF1965">
        <w:rPr>
          <w:sz w:val="28"/>
          <w:szCs w:val="28"/>
        </w:rPr>
        <w:t xml:space="preserve">%. </w:t>
      </w:r>
    </w:p>
    <w:p w:rsidR="000A6920" w:rsidRPr="00DF1965" w:rsidRDefault="00DF1965" w:rsidP="00C07C1E">
      <w:pPr>
        <w:ind w:firstLine="567"/>
        <w:jc w:val="both"/>
        <w:rPr>
          <w:sz w:val="28"/>
          <w:szCs w:val="28"/>
        </w:rPr>
      </w:pPr>
      <w:r w:rsidRPr="00DF1965">
        <w:rPr>
          <w:sz w:val="28"/>
          <w:szCs w:val="28"/>
        </w:rPr>
        <w:t xml:space="preserve">В 2023 году в Ливнах в полном объеме выполнены запланированные мероприятия </w:t>
      </w:r>
      <w:r w:rsidR="000A6920" w:rsidRPr="00DF1965">
        <w:rPr>
          <w:sz w:val="28"/>
          <w:szCs w:val="28"/>
        </w:rPr>
        <w:t>национальных проектов «Жилье и городская среда», «Образование» и «Культура»</w:t>
      </w:r>
      <w:r w:rsidRPr="00DF1965">
        <w:rPr>
          <w:sz w:val="28"/>
          <w:szCs w:val="28"/>
        </w:rPr>
        <w:t>.</w:t>
      </w:r>
      <w:r w:rsidR="000A6920" w:rsidRPr="00DF1965">
        <w:rPr>
          <w:sz w:val="28"/>
          <w:szCs w:val="28"/>
        </w:rPr>
        <w:t xml:space="preserve"> </w:t>
      </w:r>
      <w:r w:rsidRPr="00DF1965">
        <w:rPr>
          <w:sz w:val="28"/>
          <w:szCs w:val="28"/>
        </w:rPr>
        <w:t xml:space="preserve">На их реализацию </w:t>
      </w:r>
      <w:r w:rsidR="000A6920" w:rsidRPr="00DF1965">
        <w:rPr>
          <w:sz w:val="28"/>
          <w:szCs w:val="28"/>
        </w:rPr>
        <w:t>направлено 370,6</w:t>
      </w:r>
      <w:r w:rsidR="001C520F">
        <w:rPr>
          <w:sz w:val="28"/>
          <w:szCs w:val="28"/>
        </w:rPr>
        <w:t> </w:t>
      </w:r>
      <w:r w:rsidR="000A6920" w:rsidRPr="00DF1965">
        <w:rPr>
          <w:sz w:val="28"/>
          <w:szCs w:val="28"/>
        </w:rPr>
        <w:t>млн.</w:t>
      </w:r>
      <w:r w:rsidR="001C520F">
        <w:rPr>
          <w:sz w:val="28"/>
          <w:szCs w:val="28"/>
        </w:rPr>
        <w:t> </w:t>
      </w:r>
      <w:r w:rsidR="000A6920" w:rsidRPr="00DF1965">
        <w:rPr>
          <w:sz w:val="28"/>
          <w:szCs w:val="28"/>
        </w:rPr>
        <w:t>рублей</w:t>
      </w:r>
      <w:r w:rsidR="00507657" w:rsidRPr="00DF1965">
        <w:rPr>
          <w:sz w:val="28"/>
          <w:szCs w:val="28"/>
        </w:rPr>
        <w:t xml:space="preserve"> (в</w:t>
      </w:r>
      <w:r w:rsidR="00FE2B56" w:rsidRPr="00DF1965">
        <w:rPr>
          <w:sz w:val="28"/>
          <w:szCs w:val="28"/>
        </w:rPr>
        <w:t> </w:t>
      </w:r>
      <w:r w:rsidR="00507657" w:rsidRPr="00DF1965">
        <w:rPr>
          <w:sz w:val="28"/>
          <w:szCs w:val="28"/>
        </w:rPr>
        <w:t>2022 году - около 153 млн. рублей, в 2021 году – более 120 млн. рублей).</w:t>
      </w:r>
    </w:p>
    <w:p w:rsidR="000A6920" w:rsidRPr="00DF1965" w:rsidRDefault="000A6920" w:rsidP="00C07C1E">
      <w:pPr>
        <w:ind w:firstLine="567"/>
        <w:jc w:val="both"/>
        <w:rPr>
          <w:sz w:val="28"/>
          <w:szCs w:val="28"/>
        </w:rPr>
      </w:pPr>
      <w:r w:rsidRPr="00DF1965">
        <w:rPr>
          <w:sz w:val="28"/>
          <w:szCs w:val="28"/>
        </w:rPr>
        <w:t>Приоритетным направлением расходования средств местного бюджета остается социальная сфера. В общем объеме расходов ее доля составляет 73,1</w:t>
      </w:r>
      <w:r w:rsidR="00C07DE3">
        <w:rPr>
          <w:sz w:val="28"/>
          <w:szCs w:val="28"/>
        </w:rPr>
        <w:t> </w:t>
      </w:r>
      <w:r w:rsidRPr="00DF1965">
        <w:rPr>
          <w:sz w:val="28"/>
          <w:szCs w:val="28"/>
        </w:rPr>
        <w:t>% или 1250,7 млн. рублей, с превышением на 260,4 млн. рублей относительно 2022 года.</w:t>
      </w:r>
    </w:p>
    <w:p w:rsidR="000A6920" w:rsidRPr="00DF1965" w:rsidRDefault="000A6920" w:rsidP="00C07C1E">
      <w:pPr>
        <w:ind w:firstLine="567"/>
        <w:jc w:val="both"/>
        <w:rPr>
          <w:sz w:val="28"/>
          <w:szCs w:val="28"/>
        </w:rPr>
      </w:pPr>
      <w:r w:rsidRPr="00DF1965">
        <w:rPr>
          <w:sz w:val="28"/>
          <w:szCs w:val="28"/>
        </w:rPr>
        <w:t xml:space="preserve">Одной из основных задач органов местного самоуправления является создание условий для повышения уровня жизни населения, которые не могут быть реализованы  без участия федерального и регионального бюджетов. </w:t>
      </w:r>
      <w:r w:rsidR="00F81109">
        <w:rPr>
          <w:sz w:val="28"/>
          <w:szCs w:val="28"/>
        </w:rPr>
        <w:t>М</w:t>
      </w:r>
      <w:r w:rsidRPr="00DF1965">
        <w:rPr>
          <w:sz w:val="28"/>
          <w:szCs w:val="28"/>
        </w:rPr>
        <w:t>униципальное образование принимает активное участие в</w:t>
      </w:r>
      <w:r w:rsidR="00FE2B56" w:rsidRPr="00DF1965">
        <w:rPr>
          <w:sz w:val="28"/>
          <w:szCs w:val="28"/>
        </w:rPr>
        <w:t> </w:t>
      </w:r>
      <w:r w:rsidRPr="00DF1965">
        <w:rPr>
          <w:sz w:val="28"/>
          <w:szCs w:val="28"/>
        </w:rPr>
        <w:t>национальных проектах и межведомственных инвестиционных программах.</w:t>
      </w:r>
    </w:p>
    <w:p w:rsidR="000A6920" w:rsidRPr="00DF1965" w:rsidRDefault="000A6920" w:rsidP="00F01DF3">
      <w:pPr>
        <w:ind w:firstLine="567"/>
        <w:jc w:val="both"/>
        <w:rPr>
          <w:sz w:val="28"/>
          <w:szCs w:val="28"/>
        </w:rPr>
      </w:pPr>
      <w:r w:rsidRPr="00DF1965">
        <w:rPr>
          <w:sz w:val="28"/>
          <w:szCs w:val="28"/>
        </w:rPr>
        <w:t>По-прежнему, в области налоговой и</w:t>
      </w:r>
      <w:r w:rsidR="00C07DE3">
        <w:rPr>
          <w:sz w:val="28"/>
          <w:szCs w:val="28"/>
        </w:rPr>
        <w:t> </w:t>
      </w:r>
      <w:r w:rsidRPr="00DF1965">
        <w:rPr>
          <w:sz w:val="28"/>
          <w:szCs w:val="28"/>
        </w:rPr>
        <w:t xml:space="preserve">бюджетной политики города приоритетом остаются обеспечение устойчивого доходного потенциала, расширение налоговой базы по имущественным налогам путем включения в налогооблагаемую базу недвижимого имущества и земельных участков, включение неэффективно используемого имущества в программу приватизации. </w:t>
      </w:r>
      <w:r w:rsidR="00F01DF3">
        <w:rPr>
          <w:sz w:val="28"/>
          <w:szCs w:val="28"/>
        </w:rPr>
        <w:t>П</w:t>
      </w:r>
      <w:r w:rsidRPr="00DF1965">
        <w:rPr>
          <w:sz w:val="28"/>
          <w:szCs w:val="28"/>
        </w:rPr>
        <w:t>еред городом стоят серьезные задачи, требующие емких финансовых вложений. Это, прежде всего, выполнение Указов Президента, содержание и ремонт автомоби</w:t>
      </w:r>
      <w:r w:rsidR="00F01DF3">
        <w:rPr>
          <w:sz w:val="28"/>
          <w:szCs w:val="28"/>
        </w:rPr>
        <w:t xml:space="preserve">льных дорог общего пользования </w:t>
      </w:r>
      <w:r w:rsidRPr="00DF1965">
        <w:rPr>
          <w:sz w:val="28"/>
          <w:szCs w:val="28"/>
        </w:rPr>
        <w:t xml:space="preserve">местного значения. </w:t>
      </w:r>
      <w:r w:rsidR="00F01DF3">
        <w:rPr>
          <w:sz w:val="28"/>
          <w:szCs w:val="28"/>
        </w:rPr>
        <w:t>В</w:t>
      </w:r>
      <w:r w:rsidRPr="00DF1965">
        <w:rPr>
          <w:sz w:val="28"/>
          <w:szCs w:val="28"/>
        </w:rPr>
        <w:t xml:space="preserve"> условиях экономических вызовов, связанных с западными санкциями, муниципалитету важно в</w:t>
      </w:r>
      <w:r w:rsidR="00F01DF3">
        <w:rPr>
          <w:sz w:val="28"/>
          <w:szCs w:val="28"/>
        </w:rPr>
        <w:t> </w:t>
      </w:r>
      <w:r w:rsidRPr="00DF1965">
        <w:rPr>
          <w:sz w:val="28"/>
          <w:szCs w:val="28"/>
        </w:rPr>
        <w:t>полном объеме исполнить все принятые на текущий год обязательства, а</w:t>
      </w:r>
      <w:r w:rsidR="00F01DF3">
        <w:rPr>
          <w:sz w:val="28"/>
          <w:szCs w:val="28"/>
        </w:rPr>
        <w:t> </w:t>
      </w:r>
      <w:r w:rsidRPr="00DF1965">
        <w:rPr>
          <w:sz w:val="28"/>
          <w:szCs w:val="28"/>
        </w:rPr>
        <w:t>при принятии новых - тщател</w:t>
      </w:r>
      <w:r w:rsidR="00C07DE3">
        <w:rPr>
          <w:sz w:val="28"/>
          <w:szCs w:val="28"/>
        </w:rPr>
        <w:t xml:space="preserve">ьно соизмерить риски и оценить </w:t>
      </w:r>
      <w:r w:rsidRPr="00DF1965">
        <w:rPr>
          <w:sz w:val="28"/>
          <w:szCs w:val="28"/>
        </w:rPr>
        <w:t xml:space="preserve">приоритетность вновь принятых обязательств. </w:t>
      </w:r>
    </w:p>
    <w:p w:rsidR="000A6920" w:rsidRPr="00DF1965" w:rsidRDefault="000A6920" w:rsidP="00C07C1E">
      <w:pPr>
        <w:ind w:firstLine="567"/>
        <w:jc w:val="both"/>
        <w:rPr>
          <w:sz w:val="28"/>
          <w:szCs w:val="28"/>
        </w:rPr>
      </w:pPr>
      <w:r w:rsidRPr="00DF1965">
        <w:rPr>
          <w:sz w:val="28"/>
          <w:szCs w:val="28"/>
        </w:rPr>
        <w:t>Контроль за рациональным и эффективным использованием бюджетных средств будет продолжен и в 2024 году.</w:t>
      </w:r>
    </w:p>
    <w:p w:rsidR="00083BEC" w:rsidRPr="00DF1965" w:rsidRDefault="00C07DE3" w:rsidP="00C07C1E">
      <w:pPr>
        <w:ind w:firstLine="567"/>
        <w:jc w:val="both"/>
        <w:rPr>
          <w:sz w:val="28"/>
          <w:szCs w:val="28"/>
        </w:rPr>
      </w:pPr>
      <w:r w:rsidRPr="00C07DE3">
        <w:rPr>
          <w:b/>
          <w:sz w:val="28"/>
          <w:szCs w:val="28"/>
        </w:rPr>
        <w:t>Б</w:t>
      </w:r>
      <w:r w:rsidR="00083BEC" w:rsidRPr="00C07DE3">
        <w:rPr>
          <w:b/>
          <w:sz w:val="28"/>
          <w:szCs w:val="28"/>
        </w:rPr>
        <w:t>юджетные инвестиции</w:t>
      </w:r>
      <w:r w:rsidR="00083BEC" w:rsidRPr="00DF196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F1965">
        <w:rPr>
          <w:sz w:val="28"/>
          <w:szCs w:val="28"/>
        </w:rPr>
        <w:t xml:space="preserve"> 2023 году </w:t>
      </w:r>
      <w:r w:rsidR="00083BEC" w:rsidRPr="00DF1965">
        <w:rPr>
          <w:sz w:val="28"/>
          <w:szCs w:val="28"/>
        </w:rPr>
        <w:t>составили 278,2 млн. рублей и</w:t>
      </w:r>
      <w:r>
        <w:rPr>
          <w:sz w:val="28"/>
          <w:szCs w:val="28"/>
        </w:rPr>
        <w:t> </w:t>
      </w:r>
      <w:r w:rsidR="00083BEC" w:rsidRPr="00DF1965">
        <w:rPr>
          <w:sz w:val="28"/>
          <w:szCs w:val="28"/>
        </w:rPr>
        <w:t xml:space="preserve">были направлены </w:t>
      </w:r>
      <w:proofErr w:type="gramStart"/>
      <w:r w:rsidR="00083BEC" w:rsidRPr="00DF1965">
        <w:rPr>
          <w:sz w:val="28"/>
          <w:szCs w:val="28"/>
        </w:rPr>
        <w:t>на</w:t>
      </w:r>
      <w:proofErr w:type="gramEnd"/>
      <w:r w:rsidR="00083BEC" w:rsidRPr="00DF1965">
        <w:rPr>
          <w:sz w:val="28"/>
          <w:szCs w:val="28"/>
        </w:rPr>
        <w:t>:</w:t>
      </w:r>
    </w:p>
    <w:p w:rsidR="00083BEC" w:rsidRPr="00DF1965" w:rsidRDefault="00083BEC" w:rsidP="00C07C1E">
      <w:pPr>
        <w:ind w:firstLine="567"/>
        <w:jc w:val="both"/>
        <w:rPr>
          <w:sz w:val="28"/>
          <w:szCs w:val="28"/>
        </w:rPr>
      </w:pPr>
      <w:r w:rsidRPr="00DF1965">
        <w:rPr>
          <w:sz w:val="28"/>
          <w:szCs w:val="28"/>
        </w:rPr>
        <w:t>-строительство дополнительного корпуса МБОУ «Средняя общеобразовательная школа №2» - 218,4 млн. рублей</w:t>
      </w:r>
      <w:r w:rsidR="00C07DE3">
        <w:rPr>
          <w:sz w:val="28"/>
          <w:szCs w:val="28"/>
        </w:rPr>
        <w:t>;</w:t>
      </w:r>
    </w:p>
    <w:p w:rsidR="00083BEC" w:rsidRPr="00DF1965" w:rsidRDefault="00083BEC" w:rsidP="00C07C1E">
      <w:pPr>
        <w:ind w:firstLine="567"/>
        <w:jc w:val="both"/>
        <w:rPr>
          <w:sz w:val="28"/>
          <w:szCs w:val="28"/>
        </w:rPr>
      </w:pPr>
      <w:r w:rsidRPr="00DF1965">
        <w:rPr>
          <w:sz w:val="28"/>
          <w:szCs w:val="28"/>
        </w:rPr>
        <w:t>-приобретение жилых помещений для детей-сирот и детей, оставшихся без попечения родителей – 36 млн. рублей</w:t>
      </w:r>
      <w:r w:rsidR="00C07DE3">
        <w:rPr>
          <w:sz w:val="28"/>
          <w:szCs w:val="28"/>
        </w:rPr>
        <w:t>;</w:t>
      </w:r>
    </w:p>
    <w:p w:rsidR="00083BEC" w:rsidRPr="00DF1965" w:rsidRDefault="00C07DE3" w:rsidP="00C07C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83BEC" w:rsidRPr="00DF1965">
        <w:rPr>
          <w:sz w:val="28"/>
          <w:szCs w:val="28"/>
        </w:rPr>
        <w:t xml:space="preserve">переселение граждан, проживающих на территории </w:t>
      </w:r>
      <w:proofErr w:type="gramStart"/>
      <w:r w:rsidR="00083BEC" w:rsidRPr="00DF1965">
        <w:rPr>
          <w:sz w:val="28"/>
          <w:szCs w:val="28"/>
        </w:rPr>
        <w:t>г</w:t>
      </w:r>
      <w:proofErr w:type="gramEnd"/>
      <w:r w:rsidR="00083BEC" w:rsidRPr="00DF1965">
        <w:rPr>
          <w:sz w:val="28"/>
          <w:szCs w:val="28"/>
        </w:rPr>
        <w:t>.</w:t>
      </w:r>
      <w:r w:rsidR="00DF1965" w:rsidRPr="00DF1965">
        <w:rPr>
          <w:sz w:val="28"/>
          <w:szCs w:val="28"/>
        </w:rPr>
        <w:t xml:space="preserve"> </w:t>
      </w:r>
      <w:r w:rsidR="00083BEC" w:rsidRPr="00DF1965">
        <w:rPr>
          <w:sz w:val="28"/>
          <w:szCs w:val="28"/>
        </w:rPr>
        <w:t xml:space="preserve">Ливны, из аварийного жилищного фонда – 12,8 млн. рублей; </w:t>
      </w:r>
    </w:p>
    <w:p w:rsidR="00083BEC" w:rsidRPr="00DF1965" w:rsidRDefault="00CE17AD" w:rsidP="00C07C1E">
      <w:pPr>
        <w:ind w:firstLine="567"/>
        <w:jc w:val="both"/>
        <w:rPr>
          <w:sz w:val="28"/>
          <w:szCs w:val="28"/>
        </w:rPr>
      </w:pPr>
      <w:r w:rsidRPr="00DF1965">
        <w:rPr>
          <w:sz w:val="28"/>
          <w:szCs w:val="28"/>
        </w:rPr>
        <w:t>-строительство сети газораспределения на участке индивидуальной жилой застройки в районе ул. Южная – 11 млн. рублей.</w:t>
      </w:r>
    </w:p>
    <w:p w:rsidR="0006268C" w:rsidRDefault="0006268C" w:rsidP="00C07C1E">
      <w:pPr>
        <w:ind w:firstLine="567"/>
        <w:jc w:val="both"/>
        <w:rPr>
          <w:b/>
          <w:sz w:val="28"/>
          <w:szCs w:val="28"/>
        </w:rPr>
      </w:pPr>
    </w:p>
    <w:p w:rsidR="00F30548" w:rsidRPr="00DF1965" w:rsidRDefault="00BB4BB0" w:rsidP="00C07C1E">
      <w:pPr>
        <w:ind w:firstLine="567"/>
        <w:jc w:val="both"/>
        <w:rPr>
          <w:b/>
          <w:sz w:val="28"/>
          <w:szCs w:val="28"/>
        </w:rPr>
      </w:pPr>
      <w:r w:rsidRPr="00DF1965">
        <w:rPr>
          <w:b/>
          <w:sz w:val="28"/>
          <w:szCs w:val="28"/>
        </w:rPr>
        <w:t>Муниципальное имущество</w:t>
      </w:r>
    </w:p>
    <w:p w:rsidR="00DD4DA1" w:rsidRPr="00DF1965" w:rsidRDefault="007C7A96" w:rsidP="00C07C1E">
      <w:pPr>
        <w:ind w:firstLine="567"/>
        <w:jc w:val="both"/>
        <w:rPr>
          <w:sz w:val="28"/>
          <w:szCs w:val="28"/>
        </w:rPr>
      </w:pPr>
      <w:r w:rsidRPr="00342A69">
        <w:rPr>
          <w:sz w:val="28"/>
          <w:szCs w:val="28"/>
        </w:rPr>
        <w:t>Реализуются полномочия по решению вопросов местного значения в</w:t>
      </w:r>
      <w:r w:rsidR="00CB60E7">
        <w:rPr>
          <w:sz w:val="28"/>
          <w:szCs w:val="28"/>
        </w:rPr>
        <w:t> </w:t>
      </w:r>
      <w:r w:rsidRPr="00342A69">
        <w:rPr>
          <w:sz w:val="28"/>
          <w:szCs w:val="28"/>
        </w:rPr>
        <w:t>сфере имущественных и земельных отношений.</w:t>
      </w:r>
      <w:r>
        <w:t xml:space="preserve"> </w:t>
      </w:r>
      <w:r w:rsidR="00DD4DA1" w:rsidRPr="00DF1965">
        <w:rPr>
          <w:sz w:val="28"/>
          <w:szCs w:val="28"/>
        </w:rPr>
        <w:t>В 2023 году сумма поступлений от использования муниципального имущества составила 44,2</w:t>
      </w:r>
      <w:r w:rsidR="00C07DE3">
        <w:rPr>
          <w:sz w:val="28"/>
          <w:szCs w:val="28"/>
        </w:rPr>
        <w:t> </w:t>
      </w:r>
      <w:r w:rsidR="00DD4DA1" w:rsidRPr="00DF1965">
        <w:rPr>
          <w:sz w:val="28"/>
          <w:szCs w:val="28"/>
        </w:rPr>
        <w:t>млн. рублей</w:t>
      </w:r>
      <w:r w:rsidR="00CB60E7">
        <w:rPr>
          <w:sz w:val="28"/>
          <w:szCs w:val="28"/>
        </w:rPr>
        <w:t xml:space="preserve"> - э</w:t>
      </w:r>
      <w:r w:rsidR="00DD4DA1" w:rsidRPr="00DF1965">
        <w:rPr>
          <w:sz w:val="28"/>
          <w:szCs w:val="28"/>
        </w:rPr>
        <w:t>то на 15</w:t>
      </w:r>
      <w:r w:rsidR="00C07DE3">
        <w:rPr>
          <w:sz w:val="28"/>
          <w:szCs w:val="28"/>
        </w:rPr>
        <w:t xml:space="preserve"> </w:t>
      </w:r>
      <w:r w:rsidR="00DD4DA1" w:rsidRPr="00DF1965">
        <w:rPr>
          <w:sz w:val="28"/>
          <w:szCs w:val="28"/>
        </w:rPr>
        <w:t>% больше, чем годом ранее.</w:t>
      </w:r>
    </w:p>
    <w:p w:rsidR="00DD4DA1" w:rsidRPr="00DF1965" w:rsidRDefault="00DF1965" w:rsidP="00C07C1E">
      <w:pPr>
        <w:ind w:firstLine="567"/>
        <w:jc w:val="both"/>
        <w:rPr>
          <w:sz w:val="28"/>
          <w:szCs w:val="28"/>
        </w:rPr>
      </w:pPr>
      <w:r w:rsidRPr="00DF1965">
        <w:rPr>
          <w:sz w:val="28"/>
          <w:szCs w:val="28"/>
        </w:rPr>
        <w:t>За счет установки новых конструкций на 87</w:t>
      </w:r>
      <w:r w:rsidR="00C07DE3">
        <w:rPr>
          <w:sz w:val="28"/>
          <w:szCs w:val="28"/>
        </w:rPr>
        <w:t xml:space="preserve"> </w:t>
      </w:r>
      <w:r w:rsidRPr="00DF1965">
        <w:rPr>
          <w:sz w:val="28"/>
          <w:szCs w:val="28"/>
        </w:rPr>
        <w:t>% у</w:t>
      </w:r>
      <w:r w:rsidR="00DD4DA1" w:rsidRPr="00DF1965">
        <w:rPr>
          <w:sz w:val="28"/>
          <w:szCs w:val="28"/>
        </w:rPr>
        <w:t>величились доходы от эксплуатации рекламных конструкций и</w:t>
      </w:r>
      <w:r w:rsidR="00C07DE3">
        <w:rPr>
          <w:sz w:val="28"/>
          <w:szCs w:val="28"/>
        </w:rPr>
        <w:t> </w:t>
      </w:r>
      <w:r w:rsidR="00DD4DA1" w:rsidRPr="00DF1965">
        <w:rPr>
          <w:sz w:val="28"/>
          <w:szCs w:val="28"/>
        </w:rPr>
        <w:t>составили 1,8 млн. рублей.</w:t>
      </w:r>
    </w:p>
    <w:p w:rsidR="00DD4DA1" w:rsidRPr="00DF1965" w:rsidRDefault="00DD4DA1" w:rsidP="00C07C1E">
      <w:pPr>
        <w:ind w:firstLine="567"/>
        <w:jc w:val="both"/>
        <w:rPr>
          <w:sz w:val="28"/>
          <w:szCs w:val="28"/>
        </w:rPr>
      </w:pPr>
      <w:r w:rsidRPr="00DF1965">
        <w:rPr>
          <w:sz w:val="28"/>
          <w:szCs w:val="28"/>
        </w:rPr>
        <w:t>Выполнены на 100% поступления от сдачи в аренду муниципального имущества, которые составили 2,6 млн. рублей. Кроме того, поступления в</w:t>
      </w:r>
      <w:r w:rsidR="00DF1965" w:rsidRPr="00DF1965">
        <w:rPr>
          <w:sz w:val="28"/>
          <w:szCs w:val="28"/>
        </w:rPr>
        <w:t> </w:t>
      </w:r>
      <w:r w:rsidRPr="00DF1965">
        <w:rPr>
          <w:sz w:val="28"/>
          <w:szCs w:val="28"/>
        </w:rPr>
        <w:t>бюджет города за 2023 год от продажи муниципального имущества сложились в размере 5,2 млн. рублей, что на 61</w:t>
      </w:r>
      <w:r w:rsidR="00C07DE3">
        <w:rPr>
          <w:sz w:val="28"/>
          <w:szCs w:val="28"/>
        </w:rPr>
        <w:t xml:space="preserve"> </w:t>
      </w:r>
      <w:r w:rsidRPr="00DF1965">
        <w:rPr>
          <w:sz w:val="28"/>
          <w:szCs w:val="28"/>
        </w:rPr>
        <w:t>% больше по сравнению с</w:t>
      </w:r>
      <w:r w:rsidR="00DF1965" w:rsidRPr="00DF1965">
        <w:rPr>
          <w:sz w:val="28"/>
          <w:szCs w:val="28"/>
        </w:rPr>
        <w:t> </w:t>
      </w:r>
      <w:r w:rsidRPr="00DF1965">
        <w:rPr>
          <w:sz w:val="28"/>
          <w:szCs w:val="28"/>
        </w:rPr>
        <w:t xml:space="preserve">уровнем прошлого года. </w:t>
      </w:r>
    </w:p>
    <w:p w:rsidR="00DD4DA1" w:rsidRPr="00DF1965" w:rsidRDefault="00DD4DA1" w:rsidP="00C07C1E">
      <w:pPr>
        <w:ind w:firstLine="567"/>
        <w:jc w:val="both"/>
        <w:rPr>
          <w:sz w:val="28"/>
          <w:szCs w:val="28"/>
        </w:rPr>
      </w:pPr>
      <w:r w:rsidRPr="00DF1965">
        <w:rPr>
          <w:sz w:val="28"/>
          <w:szCs w:val="28"/>
        </w:rPr>
        <w:t>На территории города действуют 6 муниципальных унитарных предприятий. Основные направления деятельности и задачи муниципальных предприятий города связаны с реализацией полномочий органов местного самоуправления по решению вопросов местного значения в коммунальной сфере: организации теплоснабжения, водоснабжения и водоотведения, осуществление дорожной деятельности и благоустройства, участие в</w:t>
      </w:r>
      <w:r w:rsidR="00C07DE3">
        <w:rPr>
          <w:sz w:val="28"/>
          <w:szCs w:val="28"/>
        </w:rPr>
        <w:t> </w:t>
      </w:r>
      <w:r w:rsidRPr="00DF1965">
        <w:rPr>
          <w:sz w:val="28"/>
          <w:szCs w:val="28"/>
        </w:rPr>
        <w:t>организации деятельности по накоплению и транспортированию твердых коммунальных отходов. Положительный финансовый результат по итогам 2023 года имеют муниципальные предприятия: «Городская архитектура», «Водоканал», «Ливенские тепловые сети», торговое предприятие «Ливенское». Сумма поступлений от перечисления части прибыли муниципальных унитарных предприятий составила 3,5 млн. рублей, что на 37</w:t>
      </w:r>
      <w:r w:rsidR="00C07DE3">
        <w:rPr>
          <w:sz w:val="28"/>
          <w:szCs w:val="28"/>
        </w:rPr>
        <w:t> </w:t>
      </w:r>
      <w:r w:rsidRPr="00DF1965">
        <w:rPr>
          <w:sz w:val="28"/>
          <w:szCs w:val="28"/>
        </w:rPr>
        <w:t xml:space="preserve">% больше чем в 2022 году. </w:t>
      </w:r>
    </w:p>
    <w:p w:rsidR="00DD4DA1" w:rsidRPr="00DF1965" w:rsidRDefault="00DD4DA1" w:rsidP="00BE3489">
      <w:pPr>
        <w:ind w:firstLine="567"/>
        <w:jc w:val="both"/>
        <w:rPr>
          <w:sz w:val="28"/>
          <w:szCs w:val="28"/>
        </w:rPr>
      </w:pPr>
      <w:r w:rsidRPr="00DF1965">
        <w:rPr>
          <w:sz w:val="28"/>
          <w:szCs w:val="28"/>
        </w:rPr>
        <w:t>В свя</w:t>
      </w:r>
      <w:r w:rsidRPr="00DF1965">
        <w:rPr>
          <w:bCs/>
          <w:sz w:val="28"/>
          <w:szCs w:val="28"/>
        </w:rPr>
        <w:t xml:space="preserve">зи с вступлением силу федерального закона, направленного на реорганизацию или ликвидацию государственных и муниципальных унитарных предприятий, функционирующих на конкурентных рынках, проводится работа по планомерной реорганизации унитарных предприятий города Ливны в иные виды хозяйствующих субъектов до 1 января 2025 года. </w:t>
      </w:r>
      <w:r w:rsidRPr="00DF1965">
        <w:rPr>
          <w:sz w:val="28"/>
          <w:szCs w:val="28"/>
        </w:rPr>
        <w:t>Муниципальные унитарные предприятия «Водоканал» и «Ливенские тепловые сети», как предприятия осуществляющие деятельность в сфере естественных монополий, сохранят свой статус муниципального предприятия. Муниципальное унитарное предприятие «Городская архитектура» и коммунальное предприятие «Ливенское» включены в план приватизации на 2024 год и подлежат преобразованию в общество с</w:t>
      </w:r>
      <w:r w:rsidR="00BE3489">
        <w:rPr>
          <w:sz w:val="28"/>
          <w:szCs w:val="28"/>
        </w:rPr>
        <w:t> </w:t>
      </w:r>
      <w:r w:rsidRPr="00DF1965">
        <w:rPr>
          <w:sz w:val="28"/>
          <w:szCs w:val="28"/>
        </w:rPr>
        <w:t xml:space="preserve">ограниченной ответственностью. Муниципальные предприятия «Коммунальный сервис» и торговое предприятие «Ливенское» в настоящий момент уже проходят процедуру преобразования в акционерные общества, которое также планируется завершить до 1 января 2025 года. </w:t>
      </w:r>
    </w:p>
    <w:p w:rsidR="00DD4DA1" w:rsidRPr="00DF1965" w:rsidRDefault="00DD4DA1" w:rsidP="00C07C1E">
      <w:pPr>
        <w:ind w:firstLine="567"/>
        <w:jc w:val="both"/>
        <w:rPr>
          <w:sz w:val="28"/>
          <w:szCs w:val="28"/>
        </w:rPr>
      </w:pPr>
      <w:r w:rsidRPr="00DF1965">
        <w:rPr>
          <w:sz w:val="28"/>
          <w:szCs w:val="28"/>
        </w:rPr>
        <w:lastRenderedPageBreak/>
        <w:t>В городе продолжается реализация муниципальных программ, направленных на улучшение жилищных условий отдельных категорий граждан. Ежегодно администрация города приобретает жилье для лиц из числа детей-сирот и детей, оставшихся без попечения родителей.</w:t>
      </w:r>
      <w:r w:rsidR="00DD7A49" w:rsidRPr="00DF1965">
        <w:rPr>
          <w:sz w:val="28"/>
          <w:szCs w:val="28"/>
        </w:rPr>
        <w:t xml:space="preserve"> </w:t>
      </w:r>
      <w:r w:rsidRPr="00DF1965">
        <w:rPr>
          <w:sz w:val="28"/>
          <w:szCs w:val="28"/>
        </w:rPr>
        <w:t>В</w:t>
      </w:r>
      <w:r w:rsidR="00DD7A49" w:rsidRPr="00DF1965">
        <w:rPr>
          <w:sz w:val="28"/>
          <w:szCs w:val="28"/>
        </w:rPr>
        <w:t> </w:t>
      </w:r>
      <w:r w:rsidRPr="00DF1965">
        <w:rPr>
          <w:sz w:val="28"/>
          <w:szCs w:val="28"/>
        </w:rPr>
        <w:t>2023 году приобретено 14 благоустроенных жилых помещения на общую сумму 35,9 млн. рублей (в 2022 году – 11 помещений на сумму 23,9</w:t>
      </w:r>
      <w:r w:rsidR="001C520F">
        <w:rPr>
          <w:sz w:val="28"/>
          <w:szCs w:val="28"/>
        </w:rPr>
        <w:t> </w:t>
      </w:r>
      <w:r w:rsidRPr="00DF1965">
        <w:rPr>
          <w:sz w:val="28"/>
          <w:szCs w:val="28"/>
        </w:rPr>
        <w:t>млн.</w:t>
      </w:r>
      <w:r w:rsidR="001C520F">
        <w:rPr>
          <w:sz w:val="28"/>
          <w:szCs w:val="28"/>
        </w:rPr>
        <w:t> </w:t>
      </w:r>
      <w:r w:rsidRPr="00DF1965">
        <w:rPr>
          <w:sz w:val="28"/>
          <w:szCs w:val="28"/>
        </w:rPr>
        <w:t>рублей). Трем инвалидам по заболеванию и одному ветерану боевых действий для приобретения жилого помещения в собственность предоставлены социальные выплаты на общую сумму более 4,3 млн. рублей (в 2022 году – 2 получателя). Социальные выплаты гражданами освоены в</w:t>
      </w:r>
      <w:r w:rsidR="00DD7A49" w:rsidRPr="00DF1965">
        <w:rPr>
          <w:sz w:val="28"/>
          <w:szCs w:val="28"/>
        </w:rPr>
        <w:t> </w:t>
      </w:r>
      <w:r w:rsidRPr="00DF1965">
        <w:rPr>
          <w:sz w:val="28"/>
          <w:szCs w:val="28"/>
        </w:rPr>
        <w:t>полном объеме. В 2023 году на сумму 17,2 млн. рублей было выполнено</w:t>
      </w:r>
      <w:r w:rsidR="00DD7A49" w:rsidRPr="00DF1965">
        <w:rPr>
          <w:sz w:val="28"/>
          <w:szCs w:val="28"/>
        </w:rPr>
        <w:t xml:space="preserve"> досрочное переселение жителей</w:t>
      </w:r>
      <w:r w:rsidRPr="00DF1965">
        <w:rPr>
          <w:sz w:val="28"/>
          <w:szCs w:val="28"/>
        </w:rPr>
        <w:t xml:space="preserve"> двух аварийных домов – </w:t>
      </w:r>
      <w:r w:rsidR="00DD7A49" w:rsidRPr="00DF1965">
        <w:rPr>
          <w:sz w:val="28"/>
          <w:szCs w:val="28"/>
        </w:rPr>
        <w:t>расселено</w:t>
      </w:r>
      <w:r w:rsidRPr="00DF1965">
        <w:rPr>
          <w:sz w:val="28"/>
          <w:szCs w:val="28"/>
        </w:rPr>
        <w:t xml:space="preserve"> </w:t>
      </w:r>
      <w:r w:rsidR="00F81109">
        <w:rPr>
          <w:sz w:val="28"/>
          <w:szCs w:val="28"/>
        </w:rPr>
        <w:t>6</w:t>
      </w:r>
      <w:r w:rsidRPr="00DF1965">
        <w:rPr>
          <w:sz w:val="28"/>
          <w:szCs w:val="28"/>
        </w:rPr>
        <w:t xml:space="preserve"> жилых помещений общей площадью 203,7 кв.м.</w:t>
      </w:r>
    </w:p>
    <w:p w:rsidR="00F01DF3" w:rsidRDefault="00F01DF3" w:rsidP="00C07C1E">
      <w:pPr>
        <w:ind w:firstLine="567"/>
        <w:jc w:val="both"/>
        <w:rPr>
          <w:b/>
          <w:sz w:val="28"/>
          <w:szCs w:val="28"/>
        </w:rPr>
      </w:pPr>
    </w:p>
    <w:p w:rsidR="003D73AE" w:rsidRDefault="00F92A01" w:rsidP="00C07C1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Городская среда</w:t>
      </w:r>
    </w:p>
    <w:p w:rsidR="00F92A01" w:rsidRPr="00F92A01" w:rsidRDefault="00F92A01" w:rsidP="00C07C1E">
      <w:pPr>
        <w:ind w:firstLine="567"/>
        <w:jc w:val="both"/>
        <w:rPr>
          <w:sz w:val="28"/>
          <w:szCs w:val="28"/>
        </w:rPr>
      </w:pPr>
      <w:r w:rsidRPr="00F92A01">
        <w:rPr>
          <w:sz w:val="28"/>
          <w:szCs w:val="28"/>
        </w:rPr>
        <w:t xml:space="preserve">Вопросы жилищно-коммунального хозяйства и формирования комфортной городской среды </w:t>
      </w:r>
      <w:r>
        <w:rPr>
          <w:sz w:val="28"/>
          <w:szCs w:val="28"/>
        </w:rPr>
        <w:t xml:space="preserve">всегда </w:t>
      </w:r>
      <w:r w:rsidRPr="00F92A01">
        <w:rPr>
          <w:sz w:val="28"/>
          <w:szCs w:val="28"/>
        </w:rPr>
        <w:t xml:space="preserve">наиболее важны для населения. </w:t>
      </w:r>
      <w:r w:rsidR="00394D1A" w:rsidRPr="001210C5">
        <w:rPr>
          <w:color w:val="000000" w:themeColor="text1"/>
          <w:sz w:val="28"/>
          <w:szCs w:val="28"/>
        </w:rPr>
        <w:t xml:space="preserve">Основными задачами являются повышение качества предоставления жилищно-коммунальных услуг, создание комфортных условий для проживания </w:t>
      </w:r>
      <w:r w:rsidR="00394D1A">
        <w:rPr>
          <w:color w:val="000000" w:themeColor="text1"/>
          <w:sz w:val="28"/>
          <w:szCs w:val="28"/>
        </w:rPr>
        <w:t>ливенцев</w:t>
      </w:r>
      <w:r w:rsidR="00394D1A" w:rsidRPr="001210C5">
        <w:rPr>
          <w:color w:val="000000" w:themeColor="text1"/>
          <w:sz w:val="28"/>
          <w:szCs w:val="28"/>
        </w:rPr>
        <w:t>.</w:t>
      </w:r>
    </w:p>
    <w:p w:rsidR="00586CCC" w:rsidRPr="003D73AE" w:rsidRDefault="00586CCC" w:rsidP="00C07C1E">
      <w:pPr>
        <w:ind w:firstLine="567"/>
        <w:jc w:val="both"/>
        <w:rPr>
          <w:sz w:val="28"/>
          <w:szCs w:val="28"/>
        </w:rPr>
      </w:pPr>
      <w:r w:rsidRPr="00F92A01">
        <w:rPr>
          <w:sz w:val="28"/>
          <w:szCs w:val="28"/>
        </w:rPr>
        <w:t>В 2023 году на территории города Ливны реали</w:t>
      </w:r>
      <w:r w:rsidR="003D73AE" w:rsidRPr="00F92A01">
        <w:rPr>
          <w:sz w:val="28"/>
          <w:szCs w:val="28"/>
        </w:rPr>
        <w:t xml:space="preserve">зована </w:t>
      </w:r>
      <w:r w:rsidRPr="00F92A01">
        <w:rPr>
          <w:sz w:val="28"/>
          <w:szCs w:val="28"/>
        </w:rPr>
        <w:t>муниципальн</w:t>
      </w:r>
      <w:r w:rsidR="003D73AE" w:rsidRPr="00F92A01">
        <w:rPr>
          <w:sz w:val="28"/>
          <w:szCs w:val="28"/>
        </w:rPr>
        <w:t>ая</w:t>
      </w:r>
      <w:r w:rsidRPr="00F92A01">
        <w:rPr>
          <w:sz w:val="28"/>
          <w:szCs w:val="28"/>
        </w:rPr>
        <w:t xml:space="preserve"> программ</w:t>
      </w:r>
      <w:r w:rsidR="003D73AE" w:rsidRPr="00F92A01">
        <w:rPr>
          <w:sz w:val="28"/>
          <w:szCs w:val="28"/>
        </w:rPr>
        <w:t>а</w:t>
      </w:r>
      <w:r w:rsidRPr="003D73AE">
        <w:rPr>
          <w:sz w:val="28"/>
          <w:szCs w:val="28"/>
        </w:rPr>
        <w:t xml:space="preserve"> «Формирование современной городской среды на территории города Ливны Орловской области» в рамках национального</w:t>
      </w:r>
      <w:r w:rsidR="003D73AE">
        <w:rPr>
          <w:sz w:val="28"/>
          <w:szCs w:val="28"/>
        </w:rPr>
        <w:t xml:space="preserve"> </w:t>
      </w:r>
      <w:r w:rsidRPr="003D73AE">
        <w:rPr>
          <w:sz w:val="28"/>
          <w:szCs w:val="28"/>
        </w:rPr>
        <w:t>проекта «Жилье и городская среда». Общий объем финансирования составил 33,2</w:t>
      </w:r>
      <w:r w:rsidR="00BE3489">
        <w:rPr>
          <w:sz w:val="28"/>
          <w:szCs w:val="28"/>
        </w:rPr>
        <w:t> </w:t>
      </w:r>
      <w:r w:rsidRPr="003D73AE">
        <w:rPr>
          <w:sz w:val="28"/>
          <w:szCs w:val="28"/>
        </w:rPr>
        <w:t>млн.</w:t>
      </w:r>
      <w:r w:rsidR="00BE3489">
        <w:rPr>
          <w:sz w:val="28"/>
          <w:szCs w:val="28"/>
        </w:rPr>
        <w:t> </w:t>
      </w:r>
      <w:r w:rsidRPr="003D73AE">
        <w:rPr>
          <w:sz w:val="28"/>
          <w:szCs w:val="28"/>
        </w:rPr>
        <w:t>руб</w:t>
      </w:r>
      <w:r w:rsidR="003D73AE">
        <w:rPr>
          <w:sz w:val="28"/>
          <w:szCs w:val="28"/>
        </w:rPr>
        <w:t>лей</w:t>
      </w:r>
      <w:r w:rsidRPr="003D73AE">
        <w:rPr>
          <w:sz w:val="28"/>
          <w:szCs w:val="28"/>
        </w:rPr>
        <w:t>. Благоустроены 9 дворовых территорий общей</w:t>
      </w:r>
      <w:r w:rsidR="003D73AE">
        <w:rPr>
          <w:sz w:val="28"/>
          <w:szCs w:val="28"/>
        </w:rPr>
        <w:t xml:space="preserve"> </w:t>
      </w:r>
      <w:r w:rsidRPr="003D73AE">
        <w:rPr>
          <w:sz w:val="28"/>
          <w:szCs w:val="28"/>
        </w:rPr>
        <w:t>площадью более 9 тыс</w:t>
      </w:r>
      <w:r w:rsidR="003D73AE">
        <w:rPr>
          <w:sz w:val="28"/>
          <w:szCs w:val="28"/>
        </w:rPr>
        <w:t>яч</w:t>
      </w:r>
      <w:r w:rsidRPr="003D73AE">
        <w:rPr>
          <w:sz w:val="28"/>
          <w:szCs w:val="28"/>
        </w:rPr>
        <w:t xml:space="preserve"> кв</w:t>
      </w:r>
      <w:r w:rsidR="003D73AE">
        <w:rPr>
          <w:sz w:val="28"/>
          <w:szCs w:val="28"/>
        </w:rPr>
        <w:t>адратных метров</w:t>
      </w:r>
      <w:r w:rsidRPr="003D73AE">
        <w:rPr>
          <w:sz w:val="28"/>
          <w:szCs w:val="28"/>
        </w:rPr>
        <w:t xml:space="preserve"> на сумму 17,4 млн. рублей и</w:t>
      </w:r>
      <w:r w:rsidR="00BE3489">
        <w:rPr>
          <w:sz w:val="28"/>
          <w:szCs w:val="28"/>
        </w:rPr>
        <w:t> </w:t>
      </w:r>
      <w:r w:rsidRPr="003D73AE">
        <w:rPr>
          <w:sz w:val="28"/>
          <w:szCs w:val="28"/>
        </w:rPr>
        <w:t>2</w:t>
      </w:r>
      <w:r w:rsidR="00BE3489">
        <w:rPr>
          <w:sz w:val="28"/>
          <w:szCs w:val="28"/>
        </w:rPr>
        <w:t> </w:t>
      </w:r>
      <w:r w:rsidRPr="003D73AE">
        <w:rPr>
          <w:sz w:val="28"/>
          <w:szCs w:val="28"/>
        </w:rPr>
        <w:t xml:space="preserve">общественные территории на сумму 15,8 млн. рублей (Культурно–мемориальный комплекс </w:t>
      </w:r>
      <w:r w:rsidR="003D73AE">
        <w:rPr>
          <w:sz w:val="28"/>
          <w:szCs w:val="28"/>
        </w:rPr>
        <w:t>«П</w:t>
      </w:r>
      <w:r w:rsidRPr="003D73AE">
        <w:rPr>
          <w:sz w:val="28"/>
          <w:szCs w:val="28"/>
        </w:rPr>
        <w:t xml:space="preserve">лощадь Победы и </w:t>
      </w:r>
      <w:r w:rsidR="003D73AE">
        <w:rPr>
          <w:sz w:val="28"/>
          <w:szCs w:val="28"/>
        </w:rPr>
        <w:t>А</w:t>
      </w:r>
      <w:r w:rsidRPr="003D73AE">
        <w:rPr>
          <w:sz w:val="28"/>
          <w:szCs w:val="28"/>
        </w:rPr>
        <w:t>ллея Героев</w:t>
      </w:r>
      <w:r w:rsidR="003D73AE">
        <w:rPr>
          <w:sz w:val="28"/>
          <w:szCs w:val="28"/>
        </w:rPr>
        <w:t>» (3 этап) и</w:t>
      </w:r>
      <w:r w:rsidR="00BE3489">
        <w:rPr>
          <w:sz w:val="28"/>
          <w:szCs w:val="28"/>
        </w:rPr>
        <w:t> </w:t>
      </w:r>
      <w:r w:rsidR="003D73AE">
        <w:rPr>
          <w:sz w:val="28"/>
          <w:szCs w:val="28"/>
        </w:rPr>
        <w:t>«</w:t>
      </w:r>
      <w:r w:rsidRPr="003D73AE">
        <w:rPr>
          <w:sz w:val="28"/>
          <w:szCs w:val="28"/>
        </w:rPr>
        <w:t>Комсомольский парк</w:t>
      </w:r>
      <w:r w:rsidR="003D73AE">
        <w:rPr>
          <w:sz w:val="28"/>
          <w:szCs w:val="28"/>
        </w:rPr>
        <w:t>»</w:t>
      </w:r>
      <w:r w:rsidRPr="003D73AE">
        <w:rPr>
          <w:sz w:val="28"/>
          <w:szCs w:val="28"/>
        </w:rPr>
        <w:t xml:space="preserve"> (1</w:t>
      </w:r>
      <w:r w:rsidR="003D73AE">
        <w:rPr>
          <w:sz w:val="28"/>
          <w:szCs w:val="28"/>
        </w:rPr>
        <w:t> </w:t>
      </w:r>
      <w:r w:rsidRPr="003D73AE">
        <w:rPr>
          <w:sz w:val="28"/>
          <w:szCs w:val="28"/>
        </w:rPr>
        <w:t xml:space="preserve">этап)). </w:t>
      </w:r>
    </w:p>
    <w:p w:rsidR="00F81109" w:rsidRDefault="00586CCC" w:rsidP="00C07C1E">
      <w:pPr>
        <w:ind w:firstLine="567"/>
        <w:jc w:val="both"/>
        <w:rPr>
          <w:sz w:val="28"/>
          <w:szCs w:val="28"/>
        </w:rPr>
      </w:pPr>
      <w:r w:rsidRPr="003D73AE">
        <w:rPr>
          <w:sz w:val="28"/>
          <w:szCs w:val="28"/>
        </w:rPr>
        <w:t xml:space="preserve">Также в 2023 году реализован проект – победитель </w:t>
      </w:r>
      <w:r w:rsidRPr="003D73AE">
        <w:rPr>
          <w:sz w:val="28"/>
          <w:szCs w:val="28"/>
          <w:lang w:val="en-US"/>
        </w:rPr>
        <w:t>VII</w:t>
      </w:r>
      <w:r w:rsidRPr="003D73AE">
        <w:rPr>
          <w:sz w:val="28"/>
          <w:szCs w:val="28"/>
        </w:rPr>
        <w:t xml:space="preserve"> Всероссийского конкурса лучших проектов создания комфортной городской среды</w:t>
      </w:r>
      <w:r w:rsidR="003D73AE">
        <w:rPr>
          <w:sz w:val="28"/>
          <w:szCs w:val="28"/>
        </w:rPr>
        <w:t xml:space="preserve"> </w:t>
      </w:r>
      <w:r w:rsidRPr="003D73AE">
        <w:rPr>
          <w:sz w:val="28"/>
          <w:szCs w:val="28"/>
        </w:rPr>
        <w:t xml:space="preserve">«Благоустройство общественной территории </w:t>
      </w:r>
      <w:r w:rsidR="003D73AE">
        <w:rPr>
          <w:sz w:val="28"/>
          <w:szCs w:val="28"/>
        </w:rPr>
        <w:t>«</w:t>
      </w:r>
      <w:r w:rsidRPr="003D73AE">
        <w:rPr>
          <w:sz w:val="28"/>
          <w:szCs w:val="28"/>
        </w:rPr>
        <w:t xml:space="preserve">Бульвар Октябрьский». Премиальная сумма из федерального бюджета составила 90 млн. рублей. </w:t>
      </w:r>
    </w:p>
    <w:p w:rsidR="00CB60E7" w:rsidRDefault="00586CCC" w:rsidP="00C07C1E">
      <w:pPr>
        <w:ind w:firstLine="567"/>
        <w:jc w:val="both"/>
        <w:rPr>
          <w:sz w:val="28"/>
          <w:szCs w:val="28"/>
        </w:rPr>
      </w:pPr>
      <w:r w:rsidRPr="003D73AE">
        <w:rPr>
          <w:sz w:val="28"/>
          <w:szCs w:val="28"/>
        </w:rPr>
        <w:t xml:space="preserve">В 2024 году </w:t>
      </w:r>
      <w:r w:rsidR="00C958C0">
        <w:rPr>
          <w:sz w:val="28"/>
          <w:szCs w:val="28"/>
        </w:rPr>
        <w:t>исполнение</w:t>
      </w:r>
      <w:r w:rsidRPr="003D73AE">
        <w:rPr>
          <w:sz w:val="28"/>
          <w:szCs w:val="28"/>
        </w:rPr>
        <w:t xml:space="preserve"> муниципальной программы «Формирование</w:t>
      </w:r>
      <w:r w:rsidR="003D73AE">
        <w:rPr>
          <w:sz w:val="28"/>
          <w:szCs w:val="28"/>
        </w:rPr>
        <w:t xml:space="preserve"> </w:t>
      </w:r>
      <w:r w:rsidRPr="003D73AE">
        <w:rPr>
          <w:sz w:val="28"/>
          <w:szCs w:val="28"/>
        </w:rPr>
        <w:t>современной городской среды на территории города Ливны» продолжится.</w:t>
      </w:r>
      <w:r w:rsidR="003D73AE">
        <w:rPr>
          <w:sz w:val="28"/>
          <w:szCs w:val="28"/>
        </w:rPr>
        <w:t xml:space="preserve"> </w:t>
      </w:r>
    </w:p>
    <w:p w:rsidR="00586CCC" w:rsidRPr="003D73AE" w:rsidRDefault="00586CCC" w:rsidP="00C07C1E">
      <w:pPr>
        <w:ind w:firstLine="567"/>
        <w:jc w:val="both"/>
        <w:rPr>
          <w:sz w:val="28"/>
          <w:szCs w:val="28"/>
        </w:rPr>
      </w:pPr>
      <w:r w:rsidRPr="003D73AE">
        <w:rPr>
          <w:sz w:val="28"/>
          <w:szCs w:val="28"/>
        </w:rPr>
        <w:t>Общая плановая сумма выполнения работ по благоустройству дворовых и</w:t>
      </w:r>
      <w:r w:rsidR="00CB60E7">
        <w:rPr>
          <w:sz w:val="28"/>
          <w:szCs w:val="28"/>
        </w:rPr>
        <w:t> </w:t>
      </w:r>
      <w:r w:rsidRPr="003D73AE">
        <w:rPr>
          <w:sz w:val="28"/>
          <w:szCs w:val="28"/>
        </w:rPr>
        <w:t>общественных территорий на 2024 год составляет 33,6 млн. рублей. На</w:t>
      </w:r>
      <w:r w:rsidR="00BE3489">
        <w:rPr>
          <w:sz w:val="28"/>
          <w:szCs w:val="28"/>
        </w:rPr>
        <w:t> </w:t>
      </w:r>
      <w:r w:rsidRPr="003D73AE">
        <w:rPr>
          <w:sz w:val="28"/>
          <w:szCs w:val="28"/>
        </w:rPr>
        <w:t>работы по благоустройству 2 общественных территорий запланировано 13</w:t>
      </w:r>
      <w:r w:rsidR="003D73AE">
        <w:rPr>
          <w:sz w:val="28"/>
          <w:szCs w:val="28"/>
        </w:rPr>
        <w:t>,</w:t>
      </w:r>
      <w:r w:rsidRPr="003D73AE">
        <w:rPr>
          <w:sz w:val="28"/>
          <w:szCs w:val="28"/>
        </w:rPr>
        <w:t>1</w:t>
      </w:r>
      <w:r w:rsidR="003D73AE">
        <w:rPr>
          <w:sz w:val="28"/>
          <w:szCs w:val="28"/>
        </w:rPr>
        <w:t> </w:t>
      </w:r>
      <w:r w:rsidRPr="003D73AE">
        <w:rPr>
          <w:sz w:val="28"/>
          <w:szCs w:val="28"/>
        </w:rPr>
        <w:t xml:space="preserve">млн. рублей. Планируется благоустроить </w:t>
      </w:r>
      <w:r w:rsidR="003D73AE">
        <w:rPr>
          <w:sz w:val="28"/>
          <w:szCs w:val="28"/>
        </w:rPr>
        <w:t>«</w:t>
      </w:r>
      <w:r w:rsidRPr="003D73AE">
        <w:rPr>
          <w:sz w:val="28"/>
          <w:szCs w:val="28"/>
        </w:rPr>
        <w:t>Парк Машиностроителей</w:t>
      </w:r>
      <w:r w:rsidR="003D73AE">
        <w:rPr>
          <w:sz w:val="28"/>
          <w:szCs w:val="28"/>
        </w:rPr>
        <w:t>»</w:t>
      </w:r>
      <w:r w:rsidRPr="003D73AE">
        <w:rPr>
          <w:sz w:val="28"/>
          <w:szCs w:val="28"/>
        </w:rPr>
        <w:t xml:space="preserve"> (3этап) </w:t>
      </w:r>
      <w:r w:rsidR="003D73AE">
        <w:rPr>
          <w:sz w:val="28"/>
          <w:szCs w:val="28"/>
        </w:rPr>
        <w:t>на сумму</w:t>
      </w:r>
      <w:r w:rsidRPr="003D73AE">
        <w:rPr>
          <w:sz w:val="28"/>
          <w:szCs w:val="28"/>
        </w:rPr>
        <w:t xml:space="preserve"> 12,8 млн. рублей и </w:t>
      </w:r>
      <w:r w:rsidR="003D73AE">
        <w:rPr>
          <w:sz w:val="28"/>
          <w:szCs w:val="28"/>
        </w:rPr>
        <w:t>«</w:t>
      </w:r>
      <w:r w:rsidRPr="003D73AE">
        <w:rPr>
          <w:sz w:val="28"/>
          <w:szCs w:val="28"/>
        </w:rPr>
        <w:t>Комсомольский парк</w:t>
      </w:r>
      <w:r w:rsidR="003D73AE">
        <w:rPr>
          <w:sz w:val="28"/>
          <w:szCs w:val="28"/>
        </w:rPr>
        <w:t>»</w:t>
      </w:r>
      <w:r w:rsidRPr="003D73AE">
        <w:rPr>
          <w:sz w:val="28"/>
          <w:szCs w:val="28"/>
        </w:rPr>
        <w:t xml:space="preserve"> (2этап) </w:t>
      </w:r>
      <w:r w:rsidR="003D73AE">
        <w:rPr>
          <w:sz w:val="28"/>
          <w:szCs w:val="28"/>
        </w:rPr>
        <w:t>на сумму</w:t>
      </w:r>
      <w:r w:rsidRPr="003D73AE">
        <w:rPr>
          <w:sz w:val="28"/>
          <w:szCs w:val="28"/>
        </w:rPr>
        <w:t xml:space="preserve"> 316,8 тыс. рублей.</w:t>
      </w:r>
      <w:r w:rsidR="003D73AE">
        <w:rPr>
          <w:sz w:val="28"/>
          <w:szCs w:val="28"/>
        </w:rPr>
        <w:t xml:space="preserve"> </w:t>
      </w:r>
      <w:r w:rsidRPr="003D73AE">
        <w:rPr>
          <w:sz w:val="28"/>
          <w:szCs w:val="28"/>
        </w:rPr>
        <w:t>На работы по благоустройству 9 дворовых территорий запланировано 20,5 млн. рублей.</w:t>
      </w:r>
    </w:p>
    <w:p w:rsidR="00586CCC" w:rsidRDefault="00586CCC" w:rsidP="003B2D98">
      <w:pPr>
        <w:ind w:firstLine="567"/>
        <w:jc w:val="both"/>
        <w:rPr>
          <w:sz w:val="28"/>
          <w:szCs w:val="28"/>
        </w:rPr>
      </w:pPr>
      <w:r w:rsidRPr="003D73AE">
        <w:rPr>
          <w:sz w:val="28"/>
          <w:szCs w:val="28"/>
        </w:rPr>
        <w:t xml:space="preserve">В 2023 году победителем </w:t>
      </w:r>
      <w:r w:rsidR="003C0EC5">
        <w:rPr>
          <w:sz w:val="28"/>
          <w:szCs w:val="28"/>
        </w:rPr>
        <w:t xml:space="preserve">очередного </w:t>
      </w:r>
      <w:r w:rsidRPr="003D73AE">
        <w:rPr>
          <w:sz w:val="28"/>
          <w:szCs w:val="28"/>
          <w:lang w:val="en-US"/>
        </w:rPr>
        <w:t>VIII</w:t>
      </w:r>
      <w:r w:rsidRPr="003D73AE">
        <w:rPr>
          <w:sz w:val="28"/>
          <w:szCs w:val="28"/>
        </w:rPr>
        <w:t xml:space="preserve"> Всероссийского конкурса лучших проектов создания комфортной городской среды признан проект благоустройства в Ливнах общественной территории по ул. Дзержинского </w:t>
      </w:r>
      <w:r w:rsidRPr="003D73AE">
        <w:rPr>
          <w:sz w:val="28"/>
          <w:szCs w:val="28"/>
        </w:rPr>
        <w:lastRenderedPageBreak/>
        <w:t>«На крыльях перепёлки». Премиальная сумма на его реализацию из</w:t>
      </w:r>
      <w:r w:rsidR="00F81109">
        <w:rPr>
          <w:sz w:val="28"/>
          <w:szCs w:val="28"/>
        </w:rPr>
        <w:t> </w:t>
      </w:r>
      <w:r w:rsidRPr="003D73AE">
        <w:rPr>
          <w:sz w:val="28"/>
          <w:szCs w:val="28"/>
        </w:rPr>
        <w:t xml:space="preserve">федерального бюджета составила 92,1 млн. рублей. </w:t>
      </w:r>
      <w:r w:rsidR="003D73AE">
        <w:rPr>
          <w:sz w:val="28"/>
          <w:szCs w:val="28"/>
        </w:rPr>
        <w:t>П</w:t>
      </w:r>
      <w:r w:rsidRPr="003D73AE">
        <w:rPr>
          <w:sz w:val="28"/>
          <w:szCs w:val="28"/>
        </w:rPr>
        <w:t xml:space="preserve">одготовлена проектно – сметная документация на общестроительные работы благоустройства объекта. </w:t>
      </w:r>
      <w:r w:rsidR="003D73AE">
        <w:rPr>
          <w:sz w:val="28"/>
          <w:szCs w:val="28"/>
        </w:rPr>
        <w:t xml:space="preserve">В ближайшее время предстоит определить подрядную организацию. Срок окончания работ - до </w:t>
      </w:r>
      <w:r w:rsidRPr="003D73AE">
        <w:rPr>
          <w:sz w:val="28"/>
          <w:szCs w:val="28"/>
        </w:rPr>
        <w:t>1 ноября 2024 года.</w:t>
      </w:r>
      <w:r w:rsidR="003B2D98">
        <w:rPr>
          <w:sz w:val="28"/>
          <w:szCs w:val="28"/>
        </w:rPr>
        <w:t xml:space="preserve"> </w:t>
      </w:r>
    </w:p>
    <w:p w:rsidR="003B2D98" w:rsidRDefault="003B2D98" w:rsidP="003B2D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Ливны входят в число 48 городов России, которые трижды становились победителями престижного </w:t>
      </w:r>
      <w:r w:rsidR="00F81109">
        <w:rPr>
          <w:sz w:val="28"/>
          <w:szCs w:val="28"/>
        </w:rPr>
        <w:t xml:space="preserve">всероссийского </w:t>
      </w:r>
      <w:r>
        <w:rPr>
          <w:sz w:val="28"/>
          <w:szCs w:val="28"/>
        </w:rPr>
        <w:t xml:space="preserve">конкурса, который позволяет привлечь значительные средства на совершенствование городской среды. Планируем участвовать </w:t>
      </w:r>
      <w:r w:rsidR="00F81109">
        <w:rPr>
          <w:sz w:val="28"/>
          <w:szCs w:val="28"/>
        </w:rPr>
        <w:t>в нем и</w:t>
      </w:r>
      <w:r>
        <w:rPr>
          <w:sz w:val="28"/>
          <w:szCs w:val="28"/>
        </w:rPr>
        <w:t xml:space="preserve"> в этом году. </w:t>
      </w:r>
    </w:p>
    <w:p w:rsidR="003B2D98" w:rsidRPr="003D73AE" w:rsidRDefault="003B2D98" w:rsidP="00C07C1E">
      <w:pPr>
        <w:ind w:firstLine="567"/>
        <w:jc w:val="both"/>
        <w:rPr>
          <w:sz w:val="28"/>
          <w:szCs w:val="28"/>
        </w:rPr>
      </w:pPr>
    </w:p>
    <w:p w:rsidR="00586CCC" w:rsidRPr="00F373A0" w:rsidRDefault="00586CCC" w:rsidP="00C07C1E">
      <w:pPr>
        <w:ind w:firstLine="567"/>
        <w:jc w:val="both"/>
        <w:rPr>
          <w:b/>
          <w:sz w:val="28"/>
          <w:szCs w:val="28"/>
        </w:rPr>
      </w:pPr>
      <w:r w:rsidRPr="00F373A0">
        <w:rPr>
          <w:b/>
          <w:sz w:val="28"/>
          <w:szCs w:val="28"/>
        </w:rPr>
        <w:t>Капитальный ремонт МКД</w:t>
      </w:r>
    </w:p>
    <w:p w:rsidR="00F01DF3" w:rsidRDefault="00586CCC" w:rsidP="00C07C1E">
      <w:pPr>
        <w:ind w:firstLine="567"/>
        <w:jc w:val="both"/>
        <w:rPr>
          <w:sz w:val="28"/>
          <w:szCs w:val="28"/>
        </w:rPr>
      </w:pPr>
      <w:r w:rsidRPr="00F373A0">
        <w:rPr>
          <w:sz w:val="28"/>
          <w:szCs w:val="28"/>
        </w:rPr>
        <w:t>В целях реализации региональной программы капитального ремонта общего имущества в многоквартирных домах в 2023 году в городе Ливны капитально отремонтированы кровли 6 многоквартирных домов, срок</w:t>
      </w:r>
      <w:r w:rsidR="00F373A0" w:rsidRPr="00F373A0">
        <w:rPr>
          <w:sz w:val="28"/>
          <w:szCs w:val="28"/>
        </w:rPr>
        <w:t xml:space="preserve"> п</w:t>
      </w:r>
      <w:r w:rsidRPr="00F373A0">
        <w:rPr>
          <w:sz w:val="28"/>
          <w:szCs w:val="28"/>
        </w:rPr>
        <w:t>роведения капитального ремонта которых не наступил, но состояние крыш</w:t>
      </w:r>
      <w:r w:rsidR="00F373A0" w:rsidRPr="00F373A0">
        <w:rPr>
          <w:sz w:val="28"/>
          <w:szCs w:val="28"/>
        </w:rPr>
        <w:t xml:space="preserve"> </w:t>
      </w:r>
      <w:r w:rsidRPr="00F373A0">
        <w:rPr>
          <w:sz w:val="28"/>
          <w:szCs w:val="28"/>
        </w:rPr>
        <w:t xml:space="preserve">этого требовало. </w:t>
      </w:r>
    </w:p>
    <w:p w:rsidR="00586CCC" w:rsidRPr="00F373A0" w:rsidRDefault="00586CCC" w:rsidP="00C07C1E">
      <w:pPr>
        <w:ind w:firstLine="567"/>
        <w:jc w:val="both"/>
        <w:rPr>
          <w:sz w:val="28"/>
          <w:szCs w:val="28"/>
        </w:rPr>
      </w:pPr>
      <w:r w:rsidRPr="00CE17AD">
        <w:rPr>
          <w:sz w:val="28"/>
          <w:szCs w:val="28"/>
        </w:rPr>
        <w:t>В 2024 году предусмотрено проведение комплексного капитального ремонта 5</w:t>
      </w:r>
      <w:r w:rsidR="00F373A0" w:rsidRPr="00CE17AD">
        <w:rPr>
          <w:sz w:val="28"/>
          <w:szCs w:val="28"/>
        </w:rPr>
        <w:t xml:space="preserve"> </w:t>
      </w:r>
      <w:r w:rsidRPr="00CE17AD">
        <w:rPr>
          <w:sz w:val="28"/>
          <w:szCs w:val="28"/>
        </w:rPr>
        <w:t>многоквартирных домов и</w:t>
      </w:r>
      <w:r w:rsidR="00F373A0" w:rsidRPr="00CE17AD">
        <w:rPr>
          <w:sz w:val="28"/>
          <w:szCs w:val="28"/>
        </w:rPr>
        <w:t xml:space="preserve"> </w:t>
      </w:r>
      <w:r w:rsidRPr="00CE17AD">
        <w:rPr>
          <w:sz w:val="28"/>
          <w:szCs w:val="28"/>
        </w:rPr>
        <w:t xml:space="preserve">ремонта крыш ещё </w:t>
      </w:r>
      <w:r w:rsidR="00F373A0" w:rsidRPr="00CE17AD">
        <w:rPr>
          <w:sz w:val="28"/>
          <w:szCs w:val="28"/>
        </w:rPr>
        <w:t>2</w:t>
      </w:r>
      <w:r w:rsidR="00F01DF3" w:rsidRPr="00CE17AD">
        <w:rPr>
          <w:sz w:val="28"/>
          <w:szCs w:val="28"/>
        </w:rPr>
        <w:t> </w:t>
      </w:r>
      <w:r w:rsidRPr="00CE17AD">
        <w:rPr>
          <w:sz w:val="28"/>
          <w:szCs w:val="28"/>
        </w:rPr>
        <w:t>домов.</w:t>
      </w:r>
    </w:p>
    <w:p w:rsidR="00F373A0" w:rsidRDefault="00586CCC" w:rsidP="00C07C1E">
      <w:pPr>
        <w:ind w:firstLine="567"/>
        <w:jc w:val="both"/>
        <w:rPr>
          <w:b/>
          <w:sz w:val="28"/>
          <w:szCs w:val="28"/>
          <w:highlight w:val="yellow"/>
        </w:rPr>
      </w:pPr>
      <w:r w:rsidRPr="00F373A0">
        <w:rPr>
          <w:sz w:val="28"/>
          <w:szCs w:val="28"/>
        </w:rPr>
        <w:t xml:space="preserve">Снижение по сравнению с прошлыми годами количества МКД, подлежащих ремонту, связано с необходимостью выполнения Региональным фондом капитального ремонта </w:t>
      </w:r>
      <w:r w:rsidR="00F373A0" w:rsidRPr="00F373A0">
        <w:rPr>
          <w:sz w:val="28"/>
          <w:szCs w:val="28"/>
        </w:rPr>
        <w:t xml:space="preserve">Орловской области </w:t>
      </w:r>
      <w:r w:rsidRPr="00F373A0">
        <w:rPr>
          <w:sz w:val="28"/>
          <w:szCs w:val="28"/>
        </w:rPr>
        <w:t>мероприятий по замене в</w:t>
      </w:r>
      <w:r w:rsidR="00F01DF3">
        <w:rPr>
          <w:sz w:val="28"/>
          <w:szCs w:val="28"/>
        </w:rPr>
        <w:t> </w:t>
      </w:r>
      <w:r w:rsidRPr="00F373A0">
        <w:rPr>
          <w:sz w:val="28"/>
          <w:szCs w:val="28"/>
        </w:rPr>
        <w:t xml:space="preserve">целом по </w:t>
      </w:r>
      <w:r w:rsidR="00F373A0" w:rsidRPr="00F373A0">
        <w:rPr>
          <w:sz w:val="28"/>
          <w:szCs w:val="28"/>
        </w:rPr>
        <w:t xml:space="preserve">региону </w:t>
      </w:r>
      <w:r w:rsidRPr="00F373A0">
        <w:rPr>
          <w:sz w:val="28"/>
          <w:szCs w:val="28"/>
        </w:rPr>
        <w:t xml:space="preserve">лифтового оборудования, отработавшего назначенный срок службы. Ещё один фактор при распределении денежных средств среди муниципальных образований региона - дата ввода в эксплуатацию домов. </w:t>
      </w:r>
    </w:p>
    <w:p w:rsidR="00B704E0" w:rsidRDefault="00B704E0" w:rsidP="00C07C1E">
      <w:pPr>
        <w:ind w:firstLine="567"/>
        <w:jc w:val="both"/>
        <w:rPr>
          <w:b/>
          <w:sz w:val="28"/>
          <w:szCs w:val="28"/>
        </w:rPr>
      </w:pPr>
    </w:p>
    <w:p w:rsidR="00F373A0" w:rsidRPr="00126D11" w:rsidRDefault="00544479" w:rsidP="00C07C1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Благоустройство</w:t>
      </w:r>
    </w:p>
    <w:p w:rsidR="00586CCC" w:rsidRPr="00126D11" w:rsidRDefault="00586CCC" w:rsidP="00C07C1E">
      <w:pPr>
        <w:ind w:firstLine="567"/>
        <w:jc w:val="both"/>
        <w:rPr>
          <w:sz w:val="28"/>
          <w:szCs w:val="28"/>
        </w:rPr>
      </w:pPr>
      <w:r w:rsidRPr="00126D11">
        <w:rPr>
          <w:sz w:val="28"/>
          <w:szCs w:val="28"/>
        </w:rPr>
        <w:t>Одн</w:t>
      </w:r>
      <w:r w:rsidR="00126D11" w:rsidRPr="00126D11">
        <w:rPr>
          <w:sz w:val="28"/>
          <w:szCs w:val="28"/>
        </w:rPr>
        <w:t>а</w:t>
      </w:r>
      <w:r w:rsidRPr="00126D11">
        <w:rPr>
          <w:sz w:val="28"/>
          <w:szCs w:val="28"/>
        </w:rPr>
        <w:t xml:space="preserve"> из важнейших задач </w:t>
      </w:r>
      <w:r w:rsidR="00126D11" w:rsidRPr="00126D11">
        <w:rPr>
          <w:sz w:val="28"/>
          <w:szCs w:val="28"/>
        </w:rPr>
        <w:t>муниципальной власти -</w:t>
      </w:r>
      <w:r w:rsidRPr="00126D11">
        <w:rPr>
          <w:sz w:val="28"/>
          <w:szCs w:val="28"/>
        </w:rPr>
        <w:t xml:space="preserve"> </w:t>
      </w:r>
      <w:r w:rsidR="00126D11" w:rsidRPr="00126D11">
        <w:rPr>
          <w:sz w:val="28"/>
          <w:szCs w:val="28"/>
        </w:rPr>
        <w:t xml:space="preserve">благоустройство территории города и </w:t>
      </w:r>
      <w:r w:rsidRPr="00126D11">
        <w:rPr>
          <w:sz w:val="28"/>
          <w:szCs w:val="28"/>
        </w:rPr>
        <w:t>создани</w:t>
      </w:r>
      <w:r w:rsidR="00126D11" w:rsidRPr="00126D11">
        <w:rPr>
          <w:sz w:val="28"/>
          <w:szCs w:val="28"/>
        </w:rPr>
        <w:t xml:space="preserve">е оптимальных условий для жизни. Она решается </w:t>
      </w:r>
      <w:r w:rsidRPr="00126D11">
        <w:rPr>
          <w:sz w:val="28"/>
          <w:szCs w:val="28"/>
        </w:rPr>
        <w:t>в рамках муниципальной программы «Благоустройство города Ливны Орловской области».</w:t>
      </w:r>
      <w:r w:rsidR="00126D11" w:rsidRPr="00126D11">
        <w:rPr>
          <w:sz w:val="28"/>
          <w:szCs w:val="28"/>
        </w:rPr>
        <w:t xml:space="preserve"> </w:t>
      </w:r>
      <w:r w:rsidRPr="00126D11">
        <w:rPr>
          <w:rStyle w:val="a9"/>
          <w:rFonts w:eastAsiaTheme="majorEastAsia"/>
          <w:b w:val="0"/>
          <w:sz w:val="28"/>
          <w:szCs w:val="28"/>
        </w:rPr>
        <w:t>На реализацию программных мероприятий в</w:t>
      </w:r>
      <w:r w:rsidR="0006268C">
        <w:rPr>
          <w:rStyle w:val="a9"/>
          <w:rFonts w:eastAsiaTheme="majorEastAsia"/>
          <w:b w:val="0"/>
          <w:sz w:val="28"/>
          <w:szCs w:val="28"/>
        </w:rPr>
        <w:t> </w:t>
      </w:r>
      <w:r w:rsidRPr="00126D11">
        <w:rPr>
          <w:rStyle w:val="a9"/>
          <w:rFonts w:eastAsiaTheme="majorEastAsia"/>
          <w:b w:val="0"/>
          <w:sz w:val="28"/>
          <w:szCs w:val="28"/>
        </w:rPr>
        <w:t xml:space="preserve">2023 году выделено </w:t>
      </w:r>
      <w:r w:rsidRPr="00126D11">
        <w:rPr>
          <w:sz w:val="28"/>
          <w:szCs w:val="28"/>
        </w:rPr>
        <w:t>21,5 млн. рублей (</w:t>
      </w:r>
      <w:r w:rsidR="00126D11" w:rsidRPr="00126D11">
        <w:rPr>
          <w:sz w:val="28"/>
          <w:szCs w:val="28"/>
        </w:rPr>
        <w:t xml:space="preserve">19,6 млн. рублей - средства местного бюджета, </w:t>
      </w:r>
      <w:r w:rsidRPr="00126D11">
        <w:rPr>
          <w:sz w:val="28"/>
          <w:szCs w:val="28"/>
        </w:rPr>
        <w:t>1,9 млн. рубле</w:t>
      </w:r>
      <w:r w:rsidR="00126D11" w:rsidRPr="00126D11">
        <w:rPr>
          <w:sz w:val="28"/>
          <w:szCs w:val="28"/>
        </w:rPr>
        <w:t>й - средства областного бюджета</w:t>
      </w:r>
      <w:r w:rsidRPr="00126D11">
        <w:rPr>
          <w:sz w:val="28"/>
          <w:szCs w:val="28"/>
        </w:rPr>
        <w:t xml:space="preserve">). </w:t>
      </w:r>
    </w:p>
    <w:p w:rsidR="00586CCC" w:rsidRPr="00126D11" w:rsidRDefault="00B704E0" w:rsidP="00C07C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 w:rsidR="00586CCC" w:rsidRPr="00126D11">
        <w:rPr>
          <w:sz w:val="28"/>
          <w:szCs w:val="28"/>
        </w:rPr>
        <w:t>мероприятия</w:t>
      </w:r>
      <w:r w:rsidR="00126D11" w:rsidRPr="00126D11">
        <w:rPr>
          <w:sz w:val="28"/>
          <w:szCs w:val="28"/>
        </w:rPr>
        <w:t>:</w:t>
      </w:r>
    </w:p>
    <w:p w:rsidR="00586CCC" w:rsidRPr="00BD6033" w:rsidRDefault="00126D11" w:rsidP="00C07C1E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6D11">
        <w:rPr>
          <w:sz w:val="28"/>
          <w:szCs w:val="28"/>
        </w:rPr>
        <w:t>м</w:t>
      </w:r>
      <w:r w:rsidR="00586CCC" w:rsidRPr="00126D11">
        <w:rPr>
          <w:sz w:val="28"/>
          <w:szCs w:val="28"/>
        </w:rPr>
        <w:t>ероприятия по озеленени</w:t>
      </w:r>
      <w:r w:rsidR="00F01DF3">
        <w:rPr>
          <w:sz w:val="28"/>
          <w:szCs w:val="28"/>
        </w:rPr>
        <w:t>ю</w:t>
      </w:r>
      <w:r w:rsidR="00586CCC" w:rsidRPr="00126D11">
        <w:rPr>
          <w:sz w:val="28"/>
          <w:szCs w:val="28"/>
        </w:rPr>
        <w:t xml:space="preserve"> </w:t>
      </w:r>
      <w:r w:rsidRPr="00126D11">
        <w:rPr>
          <w:sz w:val="28"/>
          <w:szCs w:val="28"/>
        </w:rPr>
        <w:t xml:space="preserve">- 6, 5 млн. </w:t>
      </w:r>
      <w:r w:rsidR="00586CCC" w:rsidRPr="00126D11">
        <w:rPr>
          <w:sz w:val="28"/>
          <w:szCs w:val="28"/>
        </w:rPr>
        <w:t xml:space="preserve">рублей. </w:t>
      </w:r>
      <w:r w:rsidR="00CE17AD" w:rsidRPr="00BD6033">
        <w:rPr>
          <w:sz w:val="28"/>
          <w:szCs w:val="28"/>
        </w:rPr>
        <w:t>Выполнены работы по удалению 236 аварийных деревьев, формовке 347 деревьев, обрезке более 7 тыс. погонных метров кустарников; на площади 3,5 тыс. кв. м. высажено 95 тысяч цветов, 120 деревьев</w:t>
      </w:r>
      <w:r w:rsidR="00BE3489" w:rsidRPr="00BD6033">
        <w:rPr>
          <w:sz w:val="28"/>
          <w:szCs w:val="28"/>
        </w:rPr>
        <w:t>;</w:t>
      </w:r>
    </w:p>
    <w:p w:rsidR="00BE3489" w:rsidRPr="00BD6033" w:rsidRDefault="00BE3489" w:rsidP="00BE3489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BD6033">
        <w:rPr>
          <w:rFonts w:ascii="Times New Roman" w:hAnsi="Times New Roman"/>
          <w:sz w:val="28"/>
          <w:szCs w:val="28"/>
        </w:rPr>
        <w:t xml:space="preserve">- содержание общественных территорий - </w:t>
      </w:r>
      <w:r w:rsidRPr="00BD6033">
        <w:rPr>
          <w:rFonts w:ascii="Times New Roman" w:hAnsi="Times New Roman"/>
          <w:sz w:val="28"/>
          <w:szCs w:val="28"/>
          <w:lang w:eastAsia="ar-SA"/>
        </w:rPr>
        <w:t>3,9 млн. рублей</w:t>
      </w:r>
      <w:r w:rsidRPr="00BD6033">
        <w:rPr>
          <w:rFonts w:ascii="Times New Roman" w:hAnsi="Times New Roman"/>
          <w:sz w:val="28"/>
          <w:szCs w:val="28"/>
        </w:rPr>
        <w:t>;</w:t>
      </w:r>
    </w:p>
    <w:p w:rsidR="00B704E0" w:rsidRPr="00BD6033" w:rsidRDefault="00B704E0" w:rsidP="00B704E0">
      <w:pPr>
        <w:ind w:firstLine="567"/>
        <w:jc w:val="both"/>
        <w:rPr>
          <w:sz w:val="28"/>
          <w:szCs w:val="28"/>
        </w:rPr>
      </w:pPr>
      <w:r w:rsidRPr="00BD6033">
        <w:rPr>
          <w:sz w:val="28"/>
          <w:szCs w:val="28"/>
        </w:rPr>
        <w:t>- содержание кладбищ - 2,5 млн. рублей</w:t>
      </w:r>
      <w:r w:rsidR="00BE3489" w:rsidRPr="00BD6033">
        <w:rPr>
          <w:sz w:val="28"/>
          <w:szCs w:val="28"/>
        </w:rPr>
        <w:t>;</w:t>
      </w:r>
    </w:p>
    <w:p w:rsidR="00B704E0" w:rsidRPr="00BD6033" w:rsidRDefault="00B704E0" w:rsidP="00B704E0">
      <w:pPr>
        <w:ind w:firstLine="567"/>
        <w:jc w:val="both"/>
        <w:rPr>
          <w:sz w:val="28"/>
          <w:szCs w:val="28"/>
        </w:rPr>
      </w:pPr>
      <w:r w:rsidRPr="00BD6033">
        <w:rPr>
          <w:sz w:val="28"/>
          <w:szCs w:val="28"/>
        </w:rPr>
        <w:t xml:space="preserve">- создание площадок ТКО и уборка несанкционированных свалок - 2,2 млн. рублей. Приобретен 31 контейнер для сбора КГО. 18 площадок  обустроено на улицах частного сектора. </w:t>
      </w:r>
      <w:r w:rsidR="00CE17AD" w:rsidRPr="00BD6033">
        <w:rPr>
          <w:sz w:val="28"/>
          <w:szCs w:val="28"/>
        </w:rPr>
        <w:t>Выполнены работы по расчистке муниципальных территорий от мусора на площади более 6 тыс. кв.м.</w:t>
      </w:r>
      <w:r w:rsidR="00BE3489" w:rsidRPr="00BD6033">
        <w:rPr>
          <w:sz w:val="28"/>
          <w:szCs w:val="28"/>
        </w:rPr>
        <w:t>;</w:t>
      </w:r>
      <w:r w:rsidR="00CE17AD" w:rsidRPr="00BD6033">
        <w:rPr>
          <w:sz w:val="28"/>
          <w:szCs w:val="28"/>
        </w:rPr>
        <w:t xml:space="preserve"> </w:t>
      </w:r>
    </w:p>
    <w:p w:rsidR="00B704E0" w:rsidRPr="00BD6033" w:rsidRDefault="00B704E0" w:rsidP="00B704E0">
      <w:pPr>
        <w:pStyle w:val="a5"/>
        <w:spacing w:before="0" w:beforeAutospacing="0" w:after="0" w:line="240" w:lineRule="auto"/>
        <w:ind w:firstLine="567"/>
        <w:jc w:val="both"/>
        <w:rPr>
          <w:rFonts w:eastAsia="SimSun"/>
          <w:sz w:val="28"/>
          <w:szCs w:val="28"/>
        </w:rPr>
      </w:pPr>
      <w:r w:rsidRPr="00BD6033">
        <w:rPr>
          <w:rFonts w:eastAsia="SimSun"/>
          <w:sz w:val="28"/>
          <w:szCs w:val="28"/>
        </w:rPr>
        <w:lastRenderedPageBreak/>
        <w:t>- реализация переданных полномочий в части обращения с животными без владельцев областным бюджетом доведены лимиты в сумме 1,9 млн. рублей. Отловлено 124 собаки</w:t>
      </w:r>
      <w:r w:rsidR="00BE3489" w:rsidRPr="00BD6033">
        <w:rPr>
          <w:rFonts w:eastAsia="SimSun"/>
          <w:sz w:val="28"/>
          <w:szCs w:val="28"/>
        </w:rPr>
        <w:t>;</w:t>
      </w:r>
    </w:p>
    <w:p w:rsidR="00B704E0" w:rsidRPr="00BD6033" w:rsidRDefault="00B704E0" w:rsidP="00B704E0">
      <w:pPr>
        <w:ind w:firstLine="567"/>
        <w:jc w:val="both"/>
        <w:rPr>
          <w:sz w:val="28"/>
          <w:szCs w:val="28"/>
        </w:rPr>
      </w:pPr>
      <w:r w:rsidRPr="00BD6033">
        <w:rPr>
          <w:sz w:val="28"/>
          <w:szCs w:val="28"/>
        </w:rPr>
        <w:t>- содержание городского пляжа – 600 тыс. рублей</w:t>
      </w:r>
      <w:r w:rsidR="00BE3489" w:rsidRPr="00BD6033">
        <w:rPr>
          <w:sz w:val="28"/>
          <w:szCs w:val="28"/>
        </w:rPr>
        <w:t>;</w:t>
      </w:r>
    </w:p>
    <w:p w:rsidR="00586CCC" w:rsidRPr="00482810" w:rsidRDefault="00126D11" w:rsidP="00C07C1E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6033">
        <w:rPr>
          <w:rFonts w:ascii="Times New Roman" w:hAnsi="Times New Roman"/>
          <w:sz w:val="28"/>
          <w:szCs w:val="28"/>
        </w:rPr>
        <w:t>-</w:t>
      </w:r>
      <w:r w:rsidR="00586CCC" w:rsidRPr="00BD6033">
        <w:rPr>
          <w:rFonts w:ascii="Times New Roman" w:hAnsi="Times New Roman"/>
          <w:sz w:val="28"/>
          <w:szCs w:val="28"/>
        </w:rPr>
        <w:t xml:space="preserve"> мероприяти</w:t>
      </w:r>
      <w:r w:rsidRPr="00BD6033">
        <w:rPr>
          <w:rFonts w:ascii="Times New Roman" w:hAnsi="Times New Roman"/>
          <w:sz w:val="28"/>
          <w:szCs w:val="28"/>
        </w:rPr>
        <w:t>я</w:t>
      </w:r>
      <w:r w:rsidR="00586CCC" w:rsidRPr="00BD6033">
        <w:rPr>
          <w:rFonts w:ascii="Times New Roman" w:hAnsi="Times New Roman"/>
          <w:sz w:val="28"/>
          <w:szCs w:val="28"/>
        </w:rPr>
        <w:t xml:space="preserve"> по праздничному оформлению площадей и улиц,  </w:t>
      </w:r>
      <w:r w:rsidR="00586CCC" w:rsidRPr="00BD6033">
        <w:rPr>
          <w:rFonts w:ascii="Times New Roman" w:hAnsi="Times New Roman"/>
          <w:sz w:val="28"/>
          <w:szCs w:val="28"/>
          <w:lang w:eastAsia="ar-SA"/>
        </w:rPr>
        <w:t xml:space="preserve">установке новогодних елей с декоративным ограждением на </w:t>
      </w:r>
      <w:r w:rsidR="00B704E0" w:rsidRPr="00BD6033">
        <w:rPr>
          <w:rFonts w:ascii="Times New Roman" w:hAnsi="Times New Roman"/>
          <w:sz w:val="28"/>
          <w:szCs w:val="28"/>
          <w:lang w:eastAsia="ar-SA"/>
        </w:rPr>
        <w:t xml:space="preserve">общественных </w:t>
      </w:r>
      <w:r w:rsidR="00586CCC" w:rsidRPr="00BD6033">
        <w:rPr>
          <w:rFonts w:ascii="Times New Roman" w:hAnsi="Times New Roman"/>
          <w:sz w:val="28"/>
          <w:szCs w:val="28"/>
          <w:lang w:eastAsia="ar-SA"/>
        </w:rPr>
        <w:t>территориях</w:t>
      </w:r>
      <w:r w:rsidRPr="00BD6033">
        <w:rPr>
          <w:rFonts w:ascii="Times New Roman" w:hAnsi="Times New Roman"/>
          <w:sz w:val="28"/>
          <w:szCs w:val="28"/>
          <w:lang w:eastAsia="ar-SA"/>
        </w:rPr>
        <w:t xml:space="preserve"> -</w:t>
      </w:r>
      <w:r w:rsidR="00586CCC" w:rsidRPr="00BD603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704E0" w:rsidRPr="00BD6033">
        <w:rPr>
          <w:rFonts w:ascii="Times New Roman" w:hAnsi="Times New Roman"/>
          <w:sz w:val="28"/>
          <w:szCs w:val="28"/>
          <w:lang w:eastAsia="ar-SA"/>
        </w:rPr>
        <w:t>около 450</w:t>
      </w:r>
      <w:r w:rsidR="00586CCC" w:rsidRPr="00BD6033">
        <w:rPr>
          <w:rFonts w:ascii="Times New Roman" w:hAnsi="Times New Roman"/>
          <w:sz w:val="28"/>
          <w:szCs w:val="28"/>
          <w:lang w:eastAsia="ar-SA"/>
        </w:rPr>
        <w:t xml:space="preserve"> тыс.</w:t>
      </w:r>
      <w:r w:rsidRPr="00BD603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86CCC" w:rsidRPr="00BD6033">
        <w:rPr>
          <w:rFonts w:ascii="Times New Roman" w:hAnsi="Times New Roman"/>
          <w:sz w:val="28"/>
          <w:szCs w:val="28"/>
          <w:lang w:eastAsia="ar-SA"/>
        </w:rPr>
        <w:t>рублей</w:t>
      </w:r>
      <w:r w:rsidRPr="00BD6033">
        <w:rPr>
          <w:rFonts w:ascii="Times New Roman" w:hAnsi="Times New Roman"/>
          <w:sz w:val="28"/>
          <w:szCs w:val="28"/>
          <w:lang w:eastAsia="ar-SA"/>
        </w:rPr>
        <w:t>.</w:t>
      </w:r>
    </w:p>
    <w:p w:rsidR="00482810" w:rsidRDefault="00482810" w:rsidP="00C07C1E">
      <w:pPr>
        <w:ind w:firstLine="567"/>
        <w:jc w:val="both"/>
        <w:rPr>
          <w:sz w:val="28"/>
          <w:szCs w:val="28"/>
          <w:highlight w:val="yellow"/>
        </w:rPr>
      </w:pPr>
    </w:p>
    <w:p w:rsidR="00586CCC" w:rsidRPr="00482810" w:rsidRDefault="00586CCC" w:rsidP="00C07C1E">
      <w:pPr>
        <w:ind w:firstLine="567"/>
        <w:jc w:val="both"/>
        <w:rPr>
          <w:b/>
          <w:sz w:val="28"/>
          <w:szCs w:val="28"/>
        </w:rPr>
      </w:pPr>
      <w:r w:rsidRPr="00482810">
        <w:rPr>
          <w:b/>
          <w:sz w:val="28"/>
          <w:szCs w:val="28"/>
        </w:rPr>
        <w:t>Дорожное хозяйство</w:t>
      </w:r>
    </w:p>
    <w:p w:rsidR="00586CCC" w:rsidRPr="00482810" w:rsidRDefault="00586CCC" w:rsidP="00C07C1E">
      <w:pPr>
        <w:ind w:firstLine="567"/>
        <w:jc w:val="both"/>
        <w:rPr>
          <w:sz w:val="28"/>
          <w:szCs w:val="28"/>
        </w:rPr>
      </w:pPr>
      <w:r w:rsidRPr="00482810">
        <w:rPr>
          <w:sz w:val="28"/>
          <w:szCs w:val="28"/>
        </w:rPr>
        <w:t>С целью содержания дорог города Ливны в надлежащем транспортно-эксплуатационном состоянии реализуется муниципальная программа «Ремонт, строительство, реконструкция и содержание автомобильных дорог общего пользования местного значения города Ливны Орловской области». Основн</w:t>
      </w:r>
      <w:r w:rsidR="00482810" w:rsidRPr="00482810">
        <w:rPr>
          <w:sz w:val="28"/>
          <w:szCs w:val="28"/>
        </w:rPr>
        <w:t>ой</w:t>
      </w:r>
      <w:r w:rsidRPr="00482810">
        <w:rPr>
          <w:sz w:val="28"/>
          <w:szCs w:val="28"/>
        </w:rPr>
        <w:t xml:space="preserve"> источник её финансирования </w:t>
      </w:r>
      <w:r w:rsidR="00482810" w:rsidRPr="00482810">
        <w:rPr>
          <w:sz w:val="28"/>
          <w:szCs w:val="28"/>
        </w:rPr>
        <w:t>-</w:t>
      </w:r>
      <w:r w:rsidRPr="00482810">
        <w:rPr>
          <w:sz w:val="28"/>
          <w:szCs w:val="28"/>
        </w:rPr>
        <w:t xml:space="preserve"> средства Дорожного фонда Орловской области при софинансировании бюджета города.</w:t>
      </w:r>
      <w:r w:rsidR="00482810" w:rsidRPr="00482810">
        <w:rPr>
          <w:sz w:val="28"/>
          <w:szCs w:val="28"/>
        </w:rPr>
        <w:t xml:space="preserve"> </w:t>
      </w:r>
      <w:r w:rsidR="00CE17AD" w:rsidRPr="00482810">
        <w:rPr>
          <w:sz w:val="28"/>
          <w:szCs w:val="28"/>
        </w:rPr>
        <w:t>В рамках выделенных лимитов Дорожного фонда Орловской области на сумму 78,</w:t>
      </w:r>
      <w:r w:rsidR="00CE17AD">
        <w:rPr>
          <w:sz w:val="28"/>
          <w:szCs w:val="28"/>
        </w:rPr>
        <w:t>3</w:t>
      </w:r>
      <w:r w:rsidR="00BE3489">
        <w:rPr>
          <w:sz w:val="28"/>
          <w:szCs w:val="28"/>
        </w:rPr>
        <w:t> </w:t>
      </w:r>
      <w:r w:rsidR="00CE17AD" w:rsidRPr="00482810">
        <w:rPr>
          <w:sz w:val="28"/>
          <w:szCs w:val="28"/>
        </w:rPr>
        <w:t xml:space="preserve">млн. </w:t>
      </w:r>
      <w:r w:rsidR="00CD152D">
        <w:rPr>
          <w:sz w:val="28"/>
          <w:szCs w:val="28"/>
        </w:rPr>
        <w:t>рублей</w:t>
      </w:r>
      <w:r w:rsidR="00CE17AD" w:rsidRPr="00482810">
        <w:rPr>
          <w:sz w:val="28"/>
          <w:szCs w:val="28"/>
        </w:rPr>
        <w:t xml:space="preserve"> (при софинансировании местного бюджета в размере </w:t>
      </w:r>
      <w:r w:rsidR="00CE17AD">
        <w:rPr>
          <w:sz w:val="28"/>
          <w:szCs w:val="28"/>
        </w:rPr>
        <w:t xml:space="preserve">более </w:t>
      </w:r>
      <w:r w:rsidR="00CE17AD" w:rsidRPr="00482810">
        <w:rPr>
          <w:sz w:val="28"/>
          <w:szCs w:val="28"/>
        </w:rPr>
        <w:t>1</w:t>
      </w:r>
      <w:r w:rsidR="00BE3489">
        <w:rPr>
          <w:sz w:val="28"/>
          <w:szCs w:val="28"/>
        </w:rPr>
        <w:t> </w:t>
      </w:r>
      <w:r w:rsidR="00CE17AD" w:rsidRPr="00482810">
        <w:rPr>
          <w:sz w:val="28"/>
          <w:szCs w:val="28"/>
        </w:rPr>
        <w:t xml:space="preserve">млн. </w:t>
      </w:r>
      <w:r w:rsidR="00CD152D">
        <w:rPr>
          <w:sz w:val="28"/>
          <w:szCs w:val="28"/>
        </w:rPr>
        <w:t>рублей</w:t>
      </w:r>
      <w:r w:rsidR="00CE17AD" w:rsidRPr="00482810">
        <w:rPr>
          <w:sz w:val="28"/>
          <w:szCs w:val="28"/>
        </w:rPr>
        <w:t>) в 2023 году отремонтированы 15 участков дорог и тротуаров</w:t>
      </w:r>
      <w:r w:rsidR="00BE3489">
        <w:rPr>
          <w:sz w:val="28"/>
          <w:szCs w:val="28"/>
        </w:rPr>
        <w:t xml:space="preserve"> о</w:t>
      </w:r>
      <w:r w:rsidRPr="00482810">
        <w:rPr>
          <w:sz w:val="28"/>
          <w:szCs w:val="28"/>
        </w:rPr>
        <w:t>бщ</w:t>
      </w:r>
      <w:r w:rsidR="00BE3489">
        <w:rPr>
          <w:sz w:val="28"/>
          <w:szCs w:val="28"/>
        </w:rPr>
        <w:t>ей</w:t>
      </w:r>
      <w:r w:rsidRPr="00482810">
        <w:rPr>
          <w:sz w:val="28"/>
          <w:szCs w:val="28"/>
        </w:rPr>
        <w:t xml:space="preserve"> протяженность</w:t>
      </w:r>
      <w:r w:rsidR="00BE3489">
        <w:rPr>
          <w:sz w:val="28"/>
          <w:szCs w:val="28"/>
        </w:rPr>
        <w:t>ю</w:t>
      </w:r>
      <w:r w:rsidRPr="00482810">
        <w:rPr>
          <w:sz w:val="28"/>
          <w:szCs w:val="28"/>
        </w:rPr>
        <w:t xml:space="preserve"> 5,7 км.</w:t>
      </w:r>
    </w:p>
    <w:p w:rsidR="00586CCC" w:rsidRPr="00482810" w:rsidRDefault="00586CCC" w:rsidP="00C07C1E">
      <w:pPr>
        <w:ind w:firstLine="567"/>
        <w:jc w:val="both"/>
        <w:rPr>
          <w:sz w:val="28"/>
          <w:szCs w:val="28"/>
        </w:rPr>
      </w:pPr>
      <w:r w:rsidRPr="00482810">
        <w:rPr>
          <w:sz w:val="28"/>
          <w:szCs w:val="28"/>
        </w:rPr>
        <w:t xml:space="preserve">На содержание улично-дорожной сети в 2023 году Дорожным фондом Орловской области были выделены 60 млн. рублей, бюджетом города Ливны – 5,3 млн. рублей. </w:t>
      </w:r>
      <w:r w:rsidR="00CE17AD" w:rsidRPr="00482810">
        <w:rPr>
          <w:sz w:val="28"/>
          <w:szCs w:val="28"/>
        </w:rPr>
        <w:t xml:space="preserve">Из этих средств 10,6 млн. рублей были направлены на выполнение работ по устранению деформаций покрытия улично-дорожной сети города путем ямочного ремонта </w:t>
      </w:r>
      <w:r w:rsidR="00BE3489">
        <w:rPr>
          <w:sz w:val="28"/>
          <w:szCs w:val="28"/>
        </w:rPr>
        <w:t>площадью</w:t>
      </w:r>
      <w:r w:rsidR="00CE17AD" w:rsidRPr="00482810">
        <w:rPr>
          <w:sz w:val="28"/>
          <w:szCs w:val="28"/>
        </w:rPr>
        <w:t xml:space="preserve"> более 9 тыс. </w:t>
      </w:r>
      <w:r w:rsidR="00CE17AD">
        <w:rPr>
          <w:sz w:val="28"/>
          <w:szCs w:val="28"/>
        </w:rPr>
        <w:t xml:space="preserve">кв. </w:t>
      </w:r>
      <w:r w:rsidR="00CE17AD" w:rsidRPr="00482810">
        <w:rPr>
          <w:sz w:val="28"/>
          <w:szCs w:val="28"/>
        </w:rPr>
        <w:t>м</w:t>
      </w:r>
      <w:r w:rsidR="00CE17AD">
        <w:rPr>
          <w:sz w:val="28"/>
          <w:szCs w:val="28"/>
        </w:rPr>
        <w:t>.</w:t>
      </w:r>
      <w:r w:rsidR="00CE17AD" w:rsidRPr="00482810">
        <w:rPr>
          <w:sz w:val="28"/>
          <w:szCs w:val="28"/>
        </w:rPr>
        <w:t xml:space="preserve"> более ч</w:t>
      </w:r>
      <w:r w:rsidR="00BE3489">
        <w:rPr>
          <w:sz w:val="28"/>
          <w:szCs w:val="28"/>
        </w:rPr>
        <w:t>ем на 50 участках авто</w:t>
      </w:r>
      <w:r w:rsidR="00CE17AD" w:rsidRPr="00482810">
        <w:rPr>
          <w:sz w:val="28"/>
          <w:szCs w:val="28"/>
        </w:rPr>
        <w:t>дорог.</w:t>
      </w:r>
    </w:p>
    <w:p w:rsidR="00586CCC" w:rsidRPr="00482810" w:rsidRDefault="00CE17AD" w:rsidP="00C07C1E">
      <w:pPr>
        <w:ind w:firstLine="567"/>
        <w:jc w:val="both"/>
        <w:rPr>
          <w:sz w:val="28"/>
          <w:szCs w:val="28"/>
        </w:rPr>
      </w:pPr>
      <w:r w:rsidRPr="00482810">
        <w:rPr>
          <w:sz w:val="28"/>
          <w:szCs w:val="28"/>
        </w:rPr>
        <w:t xml:space="preserve">За счет средств, выделенных на содержание улично-дорожной сети города, в 2023 году приобретена специализированная техника – самосвал «Газон Некст» и косилка роторная на общую сумму </w:t>
      </w:r>
      <w:r>
        <w:rPr>
          <w:sz w:val="28"/>
          <w:szCs w:val="28"/>
        </w:rPr>
        <w:t xml:space="preserve">около </w:t>
      </w:r>
      <w:r w:rsidRPr="00482810">
        <w:rPr>
          <w:sz w:val="28"/>
          <w:szCs w:val="28"/>
        </w:rPr>
        <w:t>4,</w:t>
      </w:r>
      <w:r>
        <w:rPr>
          <w:sz w:val="28"/>
          <w:szCs w:val="28"/>
        </w:rPr>
        <w:t>8</w:t>
      </w:r>
      <w:r w:rsidRPr="00482810">
        <w:rPr>
          <w:sz w:val="28"/>
          <w:szCs w:val="28"/>
        </w:rPr>
        <w:t xml:space="preserve"> млн. рублей.</w:t>
      </w:r>
    </w:p>
    <w:p w:rsidR="00586CCC" w:rsidRPr="00482810" w:rsidRDefault="00BE3489" w:rsidP="00C07C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82810">
        <w:rPr>
          <w:sz w:val="28"/>
          <w:szCs w:val="28"/>
        </w:rPr>
        <w:t xml:space="preserve"> 2024 году </w:t>
      </w:r>
      <w:r>
        <w:rPr>
          <w:sz w:val="28"/>
          <w:szCs w:val="28"/>
        </w:rPr>
        <w:t>н</w:t>
      </w:r>
      <w:r w:rsidR="00586CCC" w:rsidRPr="00482810">
        <w:rPr>
          <w:sz w:val="28"/>
          <w:szCs w:val="28"/>
        </w:rPr>
        <w:t xml:space="preserve">а ремонт участков автомобильных дорог в городе Ливны Дорожным фондом Орловской области выделены 50 млн. </w:t>
      </w:r>
      <w:r w:rsidR="00CD152D">
        <w:rPr>
          <w:sz w:val="28"/>
          <w:szCs w:val="28"/>
        </w:rPr>
        <w:t>рублей</w:t>
      </w:r>
      <w:r w:rsidR="00586CCC" w:rsidRPr="00482810">
        <w:rPr>
          <w:sz w:val="28"/>
          <w:szCs w:val="28"/>
        </w:rPr>
        <w:t xml:space="preserve"> (софинансирование местного бюджета </w:t>
      </w:r>
      <w:r w:rsidR="00482810" w:rsidRPr="00482810">
        <w:rPr>
          <w:sz w:val="28"/>
          <w:szCs w:val="28"/>
        </w:rPr>
        <w:t xml:space="preserve">более </w:t>
      </w:r>
      <w:r w:rsidR="00586CCC" w:rsidRPr="00482810">
        <w:rPr>
          <w:sz w:val="28"/>
          <w:szCs w:val="28"/>
        </w:rPr>
        <w:t>505</w:t>
      </w:r>
      <w:r w:rsidR="00482810" w:rsidRPr="00482810">
        <w:rPr>
          <w:sz w:val="28"/>
          <w:szCs w:val="28"/>
        </w:rPr>
        <w:t xml:space="preserve"> </w:t>
      </w:r>
      <w:r w:rsidR="00586CCC" w:rsidRPr="00482810">
        <w:rPr>
          <w:sz w:val="28"/>
          <w:szCs w:val="28"/>
        </w:rPr>
        <w:t xml:space="preserve">тыс. </w:t>
      </w:r>
      <w:r w:rsidR="00CD152D">
        <w:rPr>
          <w:sz w:val="28"/>
          <w:szCs w:val="28"/>
        </w:rPr>
        <w:t>рублей</w:t>
      </w:r>
      <w:r w:rsidR="00586CCC" w:rsidRPr="00482810">
        <w:rPr>
          <w:sz w:val="28"/>
          <w:szCs w:val="28"/>
        </w:rPr>
        <w:t xml:space="preserve">). На </w:t>
      </w:r>
      <w:r w:rsidR="00482810" w:rsidRPr="00482810">
        <w:rPr>
          <w:sz w:val="28"/>
          <w:szCs w:val="28"/>
        </w:rPr>
        <w:t>эти</w:t>
      </w:r>
      <w:r w:rsidR="00586CCC" w:rsidRPr="00482810">
        <w:rPr>
          <w:sz w:val="28"/>
          <w:szCs w:val="28"/>
        </w:rPr>
        <w:t xml:space="preserve"> средства планируется выполнить ремонт 7 участков дорог и тротуаров общей протяженностью 4,8 км.</w:t>
      </w:r>
      <w:r>
        <w:rPr>
          <w:sz w:val="28"/>
          <w:szCs w:val="28"/>
        </w:rPr>
        <w:t xml:space="preserve"> </w:t>
      </w:r>
      <w:r w:rsidR="00586CCC" w:rsidRPr="00482810">
        <w:rPr>
          <w:sz w:val="28"/>
          <w:szCs w:val="28"/>
        </w:rPr>
        <w:t xml:space="preserve">На содержание улично-дорожной сети города </w:t>
      </w:r>
      <w:r>
        <w:rPr>
          <w:sz w:val="28"/>
          <w:szCs w:val="28"/>
        </w:rPr>
        <w:t xml:space="preserve">региональным </w:t>
      </w:r>
      <w:r w:rsidR="00586CCC" w:rsidRPr="00482810">
        <w:rPr>
          <w:sz w:val="28"/>
          <w:szCs w:val="28"/>
        </w:rPr>
        <w:t>Дорожным фондом выделены 60 млн. рублей, бюджетом города – 4,</w:t>
      </w:r>
      <w:r>
        <w:rPr>
          <w:sz w:val="28"/>
          <w:szCs w:val="28"/>
        </w:rPr>
        <w:t>8</w:t>
      </w:r>
      <w:r w:rsidR="00586CCC" w:rsidRPr="00482810">
        <w:rPr>
          <w:sz w:val="28"/>
          <w:szCs w:val="28"/>
        </w:rPr>
        <w:t xml:space="preserve"> млн. рублей. На ямочный ремонт запланированы средства в</w:t>
      </w:r>
      <w:r>
        <w:rPr>
          <w:sz w:val="28"/>
          <w:szCs w:val="28"/>
        </w:rPr>
        <w:t> </w:t>
      </w:r>
      <w:r w:rsidR="00586CCC" w:rsidRPr="00482810">
        <w:rPr>
          <w:sz w:val="28"/>
          <w:szCs w:val="28"/>
        </w:rPr>
        <w:t xml:space="preserve">размере 7,2 млн. рублей. </w:t>
      </w:r>
      <w:r w:rsidR="00482810" w:rsidRPr="00482810">
        <w:rPr>
          <w:sz w:val="28"/>
          <w:szCs w:val="28"/>
        </w:rPr>
        <w:t>На</w:t>
      </w:r>
      <w:r w:rsidR="00586CCC" w:rsidRPr="00482810">
        <w:rPr>
          <w:sz w:val="28"/>
          <w:szCs w:val="28"/>
        </w:rPr>
        <w:t xml:space="preserve"> приобре</w:t>
      </w:r>
      <w:r w:rsidR="00482810" w:rsidRPr="00482810">
        <w:rPr>
          <w:sz w:val="28"/>
          <w:szCs w:val="28"/>
        </w:rPr>
        <w:t xml:space="preserve">тение </w:t>
      </w:r>
      <w:r w:rsidR="00586CCC" w:rsidRPr="00482810">
        <w:rPr>
          <w:sz w:val="28"/>
          <w:szCs w:val="28"/>
        </w:rPr>
        <w:t>вакуумн</w:t>
      </w:r>
      <w:r w:rsidR="00482810" w:rsidRPr="00482810">
        <w:rPr>
          <w:sz w:val="28"/>
          <w:szCs w:val="28"/>
        </w:rPr>
        <w:t>ой</w:t>
      </w:r>
      <w:r w:rsidR="00586CCC" w:rsidRPr="00482810">
        <w:rPr>
          <w:sz w:val="28"/>
          <w:szCs w:val="28"/>
        </w:rPr>
        <w:t xml:space="preserve"> подметально-уборочн</w:t>
      </w:r>
      <w:r w:rsidR="00482810" w:rsidRPr="00482810">
        <w:rPr>
          <w:sz w:val="28"/>
          <w:szCs w:val="28"/>
        </w:rPr>
        <w:t>ой</w:t>
      </w:r>
      <w:r w:rsidR="00586CCC" w:rsidRPr="00482810">
        <w:rPr>
          <w:sz w:val="28"/>
          <w:szCs w:val="28"/>
        </w:rPr>
        <w:t xml:space="preserve"> машин</w:t>
      </w:r>
      <w:r w:rsidR="00482810" w:rsidRPr="00482810">
        <w:rPr>
          <w:sz w:val="28"/>
          <w:szCs w:val="28"/>
        </w:rPr>
        <w:t xml:space="preserve">ы </w:t>
      </w:r>
      <w:r w:rsidR="00586CCC" w:rsidRPr="00482810">
        <w:rPr>
          <w:sz w:val="28"/>
          <w:szCs w:val="28"/>
        </w:rPr>
        <w:t xml:space="preserve"> предусмотрено 16,1 млн. рублей.</w:t>
      </w:r>
    </w:p>
    <w:p w:rsidR="00F01DF3" w:rsidRDefault="00F01DF3" w:rsidP="003C0EC5">
      <w:pPr>
        <w:ind w:firstLine="567"/>
        <w:jc w:val="both"/>
        <w:rPr>
          <w:sz w:val="28"/>
          <w:szCs w:val="28"/>
        </w:rPr>
      </w:pPr>
    </w:p>
    <w:p w:rsidR="00F01DF3" w:rsidRPr="00F01DF3" w:rsidRDefault="00F01DF3" w:rsidP="003C0EC5">
      <w:pPr>
        <w:ind w:firstLine="567"/>
        <w:jc w:val="both"/>
        <w:rPr>
          <w:b/>
          <w:sz w:val="28"/>
          <w:szCs w:val="28"/>
        </w:rPr>
      </w:pPr>
      <w:r w:rsidRPr="00F01DF3">
        <w:rPr>
          <w:b/>
          <w:sz w:val="28"/>
          <w:szCs w:val="28"/>
        </w:rPr>
        <w:t>Освещение</w:t>
      </w:r>
    </w:p>
    <w:p w:rsidR="00EA0A25" w:rsidRDefault="00586CCC" w:rsidP="003C0EC5">
      <w:pPr>
        <w:ind w:firstLine="567"/>
        <w:jc w:val="both"/>
        <w:rPr>
          <w:color w:val="000000"/>
          <w:sz w:val="28"/>
          <w:szCs w:val="28"/>
        </w:rPr>
      </w:pPr>
      <w:r w:rsidRPr="006B7B9C">
        <w:rPr>
          <w:sz w:val="28"/>
          <w:szCs w:val="28"/>
        </w:rPr>
        <w:t>Администрацией города уделяется особое внимание техническому обслуживанию и совершенствованию освещения улично-дорожной сети. К</w:t>
      </w:r>
      <w:r w:rsidR="00482810" w:rsidRPr="006B7B9C">
        <w:rPr>
          <w:sz w:val="28"/>
          <w:szCs w:val="28"/>
        </w:rPr>
        <w:t> </w:t>
      </w:r>
      <w:r w:rsidRPr="006B7B9C">
        <w:rPr>
          <w:sz w:val="28"/>
          <w:szCs w:val="28"/>
        </w:rPr>
        <w:t xml:space="preserve">основным программным </w:t>
      </w:r>
      <w:r w:rsidRPr="006B7B9C">
        <w:rPr>
          <w:color w:val="000000"/>
          <w:sz w:val="28"/>
          <w:szCs w:val="28"/>
        </w:rPr>
        <w:t xml:space="preserve">мероприятиям </w:t>
      </w:r>
      <w:r w:rsidR="00482810" w:rsidRPr="006B7B9C">
        <w:rPr>
          <w:color w:val="000000"/>
          <w:sz w:val="28"/>
          <w:szCs w:val="28"/>
        </w:rPr>
        <w:t>в этом направлении</w:t>
      </w:r>
      <w:r w:rsidRPr="006B7B9C">
        <w:rPr>
          <w:sz w:val="28"/>
          <w:szCs w:val="28"/>
        </w:rPr>
        <w:t xml:space="preserve"> относятся: т</w:t>
      </w:r>
      <w:r w:rsidRPr="006B7B9C">
        <w:rPr>
          <w:color w:val="000000"/>
          <w:sz w:val="28"/>
          <w:szCs w:val="28"/>
        </w:rPr>
        <w:t>ехническое обслуживание элементов и объектов элект</w:t>
      </w:r>
      <w:r w:rsidR="00482810" w:rsidRPr="006B7B9C">
        <w:rPr>
          <w:color w:val="000000"/>
          <w:sz w:val="28"/>
          <w:szCs w:val="28"/>
        </w:rPr>
        <w:t xml:space="preserve">росетевого комплекса наружного </w:t>
      </w:r>
      <w:r w:rsidRPr="006B7B9C">
        <w:rPr>
          <w:color w:val="000000"/>
          <w:sz w:val="28"/>
          <w:szCs w:val="28"/>
        </w:rPr>
        <w:t>освещения и оплата за потребленную электроэнергию.</w:t>
      </w:r>
      <w:r w:rsidR="00482810" w:rsidRPr="006B7B9C">
        <w:rPr>
          <w:color w:val="000000"/>
          <w:sz w:val="28"/>
          <w:szCs w:val="28"/>
        </w:rPr>
        <w:t xml:space="preserve"> </w:t>
      </w:r>
    </w:p>
    <w:p w:rsidR="00586CCC" w:rsidRPr="006B7B9C" w:rsidRDefault="00586CCC" w:rsidP="003C0EC5">
      <w:pPr>
        <w:ind w:firstLine="567"/>
        <w:jc w:val="both"/>
        <w:rPr>
          <w:sz w:val="28"/>
          <w:szCs w:val="28"/>
        </w:rPr>
      </w:pPr>
      <w:r w:rsidRPr="006B7B9C">
        <w:rPr>
          <w:sz w:val="28"/>
          <w:szCs w:val="28"/>
        </w:rPr>
        <w:lastRenderedPageBreak/>
        <w:t>В</w:t>
      </w:r>
      <w:r w:rsidR="00482810" w:rsidRPr="006B7B9C">
        <w:rPr>
          <w:sz w:val="28"/>
          <w:szCs w:val="28"/>
        </w:rPr>
        <w:t> </w:t>
      </w:r>
      <w:r w:rsidRPr="006B7B9C">
        <w:rPr>
          <w:sz w:val="28"/>
          <w:szCs w:val="28"/>
        </w:rPr>
        <w:t>соответствии с муниципальной программой «Обеспечение безопасности дорожного движения на территории города Ливны Орловской области» в</w:t>
      </w:r>
      <w:r w:rsidR="00482810" w:rsidRPr="006B7B9C">
        <w:rPr>
          <w:sz w:val="28"/>
          <w:szCs w:val="28"/>
        </w:rPr>
        <w:t> </w:t>
      </w:r>
      <w:r w:rsidRPr="006B7B9C">
        <w:rPr>
          <w:sz w:val="28"/>
          <w:szCs w:val="28"/>
        </w:rPr>
        <w:t>2023 году и</w:t>
      </w:r>
      <w:r w:rsidRPr="006B7B9C">
        <w:rPr>
          <w:color w:val="000000"/>
          <w:sz w:val="28"/>
          <w:szCs w:val="28"/>
        </w:rPr>
        <w:t xml:space="preserve">з средств бюджета города выделено 17,6 млн. </w:t>
      </w:r>
      <w:r w:rsidR="00CD152D">
        <w:rPr>
          <w:color w:val="000000"/>
          <w:sz w:val="28"/>
          <w:szCs w:val="28"/>
        </w:rPr>
        <w:t>рублей</w:t>
      </w:r>
      <w:r w:rsidR="00EA0A25">
        <w:rPr>
          <w:color w:val="000000"/>
          <w:sz w:val="28"/>
          <w:szCs w:val="28"/>
        </w:rPr>
        <w:t>.</w:t>
      </w:r>
      <w:r w:rsidRPr="006B7B9C">
        <w:rPr>
          <w:color w:val="000000"/>
          <w:sz w:val="28"/>
          <w:szCs w:val="28"/>
        </w:rPr>
        <w:t xml:space="preserve"> </w:t>
      </w:r>
      <w:r w:rsidR="00482810" w:rsidRPr="006B7B9C">
        <w:rPr>
          <w:sz w:val="28"/>
          <w:szCs w:val="28"/>
        </w:rPr>
        <w:t>В</w:t>
      </w:r>
      <w:r w:rsidRPr="006B7B9C">
        <w:rPr>
          <w:sz w:val="28"/>
          <w:szCs w:val="28"/>
        </w:rPr>
        <w:t>ыполнены работы по монтажу фонарной линии электропитания и установке светильников уличного освещения и на улицах частного сектора пос.</w:t>
      </w:r>
      <w:r w:rsidR="00482810" w:rsidRPr="006B7B9C">
        <w:rPr>
          <w:sz w:val="28"/>
          <w:szCs w:val="28"/>
        </w:rPr>
        <w:t> </w:t>
      </w:r>
      <w:proofErr w:type="gramStart"/>
      <w:r w:rsidRPr="006B7B9C">
        <w:rPr>
          <w:sz w:val="28"/>
          <w:szCs w:val="28"/>
        </w:rPr>
        <w:t>Славный</w:t>
      </w:r>
      <w:proofErr w:type="gramEnd"/>
      <w:r w:rsidRPr="006B7B9C">
        <w:rPr>
          <w:sz w:val="28"/>
          <w:szCs w:val="28"/>
        </w:rPr>
        <w:t xml:space="preserve"> </w:t>
      </w:r>
      <w:r w:rsidR="00482810" w:rsidRPr="006B7B9C">
        <w:rPr>
          <w:sz w:val="28"/>
          <w:szCs w:val="28"/>
        </w:rPr>
        <w:t xml:space="preserve">- для этих целей </w:t>
      </w:r>
      <w:r w:rsidRPr="006B7B9C">
        <w:rPr>
          <w:sz w:val="28"/>
          <w:szCs w:val="28"/>
        </w:rPr>
        <w:t>из средств бюджета город</w:t>
      </w:r>
      <w:r w:rsidR="00482810" w:rsidRPr="006B7B9C">
        <w:rPr>
          <w:sz w:val="28"/>
          <w:szCs w:val="28"/>
        </w:rPr>
        <w:t xml:space="preserve">а выделено около 500 тыс. </w:t>
      </w:r>
      <w:r w:rsidR="00CD152D">
        <w:rPr>
          <w:sz w:val="28"/>
          <w:szCs w:val="28"/>
        </w:rPr>
        <w:t>рублей</w:t>
      </w:r>
      <w:r w:rsidR="00EA0A25">
        <w:rPr>
          <w:sz w:val="28"/>
          <w:szCs w:val="28"/>
        </w:rPr>
        <w:t>.</w:t>
      </w:r>
      <w:r w:rsidR="00482810" w:rsidRPr="006B7B9C">
        <w:rPr>
          <w:sz w:val="28"/>
          <w:szCs w:val="28"/>
        </w:rPr>
        <w:t xml:space="preserve"> </w:t>
      </w:r>
      <w:r w:rsidR="003C0EC5">
        <w:rPr>
          <w:sz w:val="28"/>
          <w:szCs w:val="28"/>
        </w:rPr>
        <w:t>По</w:t>
      </w:r>
      <w:r w:rsidRPr="006B7B9C">
        <w:rPr>
          <w:sz w:val="28"/>
          <w:szCs w:val="28"/>
        </w:rPr>
        <w:t xml:space="preserve"> муниципальной программ</w:t>
      </w:r>
      <w:r w:rsidR="003C0EC5">
        <w:rPr>
          <w:sz w:val="28"/>
          <w:szCs w:val="28"/>
        </w:rPr>
        <w:t>е</w:t>
      </w:r>
      <w:r w:rsidRPr="006B7B9C">
        <w:rPr>
          <w:sz w:val="28"/>
          <w:szCs w:val="28"/>
        </w:rPr>
        <w:t xml:space="preserve"> «Ремонт, строительство, реконструкция и содержание автомобильных дорог общего пользования местного значения города Ливны Орловской области» </w:t>
      </w:r>
      <w:r w:rsidR="003C0EC5">
        <w:rPr>
          <w:sz w:val="28"/>
          <w:szCs w:val="28"/>
        </w:rPr>
        <w:t>в</w:t>
      </w:r>
      <w:r w:rsidRPr="006B7B9C">
        <w:rPr>
          <w:sz w:val="28"/>
          <w:szCs w:val="28"/>
        </w:rPr>
        <w:t>ыполнен</w:t>
      </w:r>
      <w:r w:rsidR="006B7B9C" w:rsidRPr="006B7B9C">
        <w:rPr>
          <w:sz w:val="28"/>
          <w:szCs w:val="28"/>
        </w:rPr>
        <w:t>ы</w:t>
      </w:r>
      <w:r w:rsidRPr="006B7B9C">
        <w:rPr>
          <w:sz w:val="28"/>
          <w:szCs w:val="28"/>
        </w:rPr>
        <w:t xml:space="preserve"> строительство линии освещения с установкой </w:t>
      </w:r>
      <w:r w:rsidR="006B7B9C" w:rsidRPr="006B7B9C">
        <w:rPr>
          <w:sz w:val="28"/>
          <w:szCs w:val="28"/>
        </w:rPr>
        <w:t>32</w:t>
      </w:r>
      <w:r w:rsidR="006B7B9C">
        <w:rPr>
          <w:sz w:val="28"/>
          <w:szCs w:val="28"/>
        </w:rPr>
        <w:t> </w:t>
      </w:r>
      <w:r w:rsidR="006B7B9C" w:rsidRPr="006B7B9C">
        <w:rPr>
          <w:sz w:val="28"/>
          <w:szCs w:val="28"/>
        </w:rPr>
        <w:t>железобетонных</w:t>
      </w:r>
      <w:r w:rsidRPr="006B7B9C">
        <w:rPr>
          <w:sz w:val="28"/>
          <w:szCs w:val="28"/>
        </w:rPr>
        <w:t xml:space="preserve"> опор и</w:t>
      </w:r>
      <w:r w:rsidR="001C520F">
        <w:rPr>
          <w:sz w:val="28"/>
          <w:szCs w:val="28"/>
        </w:rPr>
        <w:t> </w:t>
      </w:r>
      <w:r w:rsidRPr="006B7B9C">
        <w:rPr>
          <w:sz w:val="28"/>
          <w:szCs w:val="28"/>
        </w:rPr>
        <w:t xml:space="preserve">монтаж </w:t>
      </w:r>
      <w:r w:rsidR="006B7B9C" w:rsidRPr="006B7B9C">
        <w:rPr>
          <w:sz w:val="28"/>
          <w:szCs w:val="28"/>
        </w:rPr>
        <w:t xml:space="preserve">31 </w:t>
      </w:r>
      <w:r w:rsidRPr="006B7B9C">
        <w:rPr>
          <w:sz w:val="28"/>
          <w:szCs w:val="28"/>
        </w:rPr>
        <w:t>светильник</w:t>
      </w:r>
      <w:r w:rsidR="006B7B9C" w:rsidRPr="006B7B9C">
        <w:rPr>
          <w:sz w:val="28"/>
          <w:szCs w:val="28"/>
        </w:rPr>
        <w:t>а</w:t>
      </w:r>
      <w:r w:rsidRPr="006B7B9C">
        <w:rPr>
          <w:sz w:val="28"/>
          <w:szCs w:val="28"/>
        </w:rPr>
        <w:t xml:space="preserve"> на участке автомобильной дороги по ул. Гайдара от автомобильной дороги Орел-Тамбов </w:t>
      </w:r>
      <w:proofErr w:type="gramStart"/>
      <w:r w:rsidRPr="006B7B9C">
        <w:rPr>
          <w:sz w:val="28"/>
          <w:szCs w:val="28"/>
        </w:rPr>
        <w:t>до</w:t>
      </w:r>
      <w:proofErr w:type="gramEnd"/>
      <w:r w:rsidRPr="006B7B9C">
        <w:rPr>
          <w:sz w:val="28"/>
          <w:szCs w:val="28"/>
        </w:rPr>
        <w:t xml:space="preserve"> пер.</w:t>
      </w:r>
      <w:r w:rsidR="006B7B9C">
        <w:rPr>
          <w:sz w:val="28"/>
          <w:szCs w:val="28"/>
        </w:rPr>
        <w:t> </w:t>
      </w:r>
      <w:r w:rsidRPr="006B7B9C">
        <w:rPr>
          <w:sz w:val="28"/>
          <w:szCs w:val="28"/>
        </w:rPr>
        <w:t>Высотный.</w:t>
      </w:r>
    </w:p>
    <w:p w:rsidR="006B7B9C" w:rsidRDefault="00586CCC" w:rsidP="00C07C1E">
      <w:pPr>
        <w:ind w:firstLine="567"/>
        <w:jc w:val="both"/>
        <w:rPr>
          <w:sz w:val="28"/>
          <w:szCs w:val="28"/>
        </w:rPr>
      </w:pPr>
      <w:r w:rsidRPr="006B7B9C">
        <w:rPr>
          <w:sz w:val="28"/>
          <w:szCs w:val="28"/>
        </w:rPr>
        <w:t xml:space="preserve">В 2024 году планируется выполнить работы по организации уличного освещения с установкой светильников уличного освещения на улицах частного сектора Заливенского микрорайона, а также пер. </w:t>
      </w:r>
      <w:proofErr w:type="gramStart"/>
      <w:r w:rsidRPr="006B7B9C">
        <w:rPr>
          <w:sz w:val="28"/>
          <w:szCs w:val="28"/>
        </w:rPr>
        <w:t>Радужный</w:t>
      </w:r>
      <w:proofErr w:type="gramEnd"/>
      <w:r w:rsidRPr="006B7B9C">
        <w:rPr>
          <w:sz w:val="28"/>
          <w:szCs w:val="28"/>
        </w:rPr>
        <w:t>, пер.</w:t>
      </w:r>
      <w:r w:rsidR="006B7B9C">
        <w:rPr>
          <w:sz w:val="28"/>
          <w:szCs w:val="28"/>
        </w:rPr>
        <w:t> </w:t>
      </w:r>
      <w:r w:rsidRPr="006B7B9C">
        <w:rPr>
          <w:sz w:val="28"/>
          <w:szCs w:val="28"/>
        </w:rPr>
        <w:t>Кольцевой и др. На эти цели из бюджета города выделено 300</w:t>
      </w:r>
      <w:r w:rsidR="00BE3489">
        <w:rPr>
          <w:sz w:val="28"/>
          <w:szCs w:val="28"/>
        </w:rPr>
        <w:t> </w:t>
      </w:r>
      <w:r w:rsidRPr="006B7B9C">
        <w:rPr>
          <w:sz w:val="28"/>
          <w:szCs w:val="28"/>
        </w:rPr>
        <w:t>тыс.</w:t>
      </w:r>
      <w:r w:rsidR="00BE3489">
        <w:rPr>
          <w:sz w:val="28"/>
          <w:szCs w:val="28"/>
        </w:rPr>
        <w:t> </w:t>
      </w:r>
      <w:r w:rsidRPr="006B7B9C">
        <w:rPr>
          <w:sz w:val="28"/>
          <w:szCs w:val="28"/>
        </w:rPr>
        <w:t xml:space="preserve">рублей. </w:t>
      </w:r>
    </w:p>
    <w:p w:rsidR="003C0EC5" w:rsidRDefault="003C0EC5" w:rsidP="00C07C1E">
      <w:pPr>
        <w:widowControl w:val="0"/>
        <w:suppressAutoHyphens/>
        <w:ind w:firstLine="567"/>
        <w:jc w:val="both"/>
        <w:rPr>
          <w:rFonts w:eastAsia="Lucida Sans Unicode" w:cs="Mangal"/>
          <w:b/>
          <w:kern w:val="2"/>
          <w:sz w:val="28"/>
          <w:szCs w:val="28"/>
          <w:lang w:eastAsia="zh-CN" w:bidi="hi-IN"/>
        </w:rPr>
      </w:pPr>
    </w:p>
    <w:p w:rsidR="00262D4B" w:rsidRDefault="00586CCC" w:rsidP="00C07C1E">
      <w:pPr>
        <w:ind w:firstLine="567"/>
        <w:jc w:val="both"/>
        <w:rPr>
          <w:b/>
          <w:sz w:val="28"/>
          <w:szCs w:val="28"/>
        </w:rPr>
      </w:pPr>
      <w:r w:rsidRPr="006B7B9C">
        <w:rPr>
          <w:b/>
          <w:sz w:val="28"/>
          <w:szCs w:val="28"/>
        </w:rPr>
        <w:t xml:space="preserve">Строительство </w:t>
      </w:r>
    </w:p>
    <w:p w:rsidR="00586CCC" w:rsidRPr="006B7B9C" w:rsidRDefault="00586CCC" w:rsidP="00C07C1E">
      <w:pPr>
        <w:ind w:firstLine="567"/>
        <w:jc w:val="both"/>
        <w:rPr>
          <w:sz w:val="28"/>
          <w:szCs w:val="28"/>
        </w:rPr>
      </w:pPr>
      <w:r w:rsidRPr="006B7B9C">
        <w:rPr>
          <w:sz w:val="28"/>
          <w:szCs w:val="28"/>
        </w:rPr>
        <w:t>В 2023 году в рамках межведомственной инвестиционной программы «Развитие и укрепление социальной и инженерной инфраструктуры Орловской области» выполнены работы по строительству сети газораспределения на участке индивидуальной жилой застройки в районе ул.</w:t>
      </w:r>
      <w:r w:rsidR="006B7B9C" w:rsidRPr="006B7B9C">
        <w:rPr>
          <w:sz w:val="28"/>
          <w:szCs w:val="28"/>
        </w:rPr>
        <w:t> </w:t>
      </w:r>
      <w:r w:rsidRPr="006B7B9C">
        <w:rPr>
          <w:sz w:val="28"/>
          <w:szCs w:val="28"/>
        </w:rPr>
        <w:t xml:space="preserve">Южная протяженностью более 4 км. Это позволит обеспечить газоснабжением владельцев более 100 земельных участков, выделенных под строительство жилых домов. Стоимость строительства сети газораспределения </w:t>
      </w:r>
      <w:r w:rsidR="006B7B9C" w:rsidRPr="006B7B9C">
        <w:rPr>
          <w:sz w:val="28"/>
          <w:szCs w:val="28"/>
        </w:rPr>
        <w:t>превысила</w:t>
      </w:r>
      <w:r w:rsidRPr="006B7B9C">
        <w:rPr>
          <w:sz w:val="28"/>
          <w:szCs w:val="28"/>
        </w:rPr>
        <w:t xml:space="preserve"> 10</w:t>
      </w:r>
      <w:r w:rsidR="006B7B9C" w:rsidRPr="006B7B9C">
        <w:rPr>
          <w:sz w:val="28"/>
          <w:szCs w:val="28"/>
        </w:rPr>
        <w:t>,5</w:t>
      </w:r>
      <w:r w:rsidRPr="006B7B9C">
        <w:rPr>
          <w:sz w:val="28"/>
          <w:szCs w:val="28"/>
        </w:rPr>
        <w:t xml:space="preserve"> млн. руб</w:t>
      </w:r>
      <w:r w:rsidR="006B7B9C" w:rsidRPr="006B7B9C">
        <w:rPr>
          <w:sz w:val="28"/>
          <w:szCs w:val="28"/>
        </w:rPr>
        <w:t>лей</w:t>
      </w:r>
      <w:r w:rsidRPr="006B7B9C">
        <w:rPr>
          <w:sz w:val="28"/>
          <w:szCs w:val="28"/>
        </w:rPr>
        <w:t xml:space="preserve"> (10 млн. руб</w:t>
      </w:r>
      <w:r w:rsidR="006B7B9C" w:rsidRPr="006B7B9C">
        <w:rPr>
          <w:sz w:val="28"/>
          <w:szCs w:val="28"/>
        </w:rPr>
        <w:t>лей</w:t>
      </w:r>
      <w:r w:rsidRPr="006B7B9C">
        <w:rPr>
          <w:sz w:val="28"/>
          <w:szCs w:val="28"/>
        </w:rPr>
        <w:t xml:space="preserve"> </w:t>
      </w:r>
      <w:r w:rsidR="001C520F">
        <w:rPr>
          <w:sz w:val="28"/>
          <w:szCs w:val="28"/>
        </w:rPr>
        <w:t>–</w:t>
      </w:r>
      <w:r w:rsidRPr="006B7B9C">
        <w:rPr>
          <w:sz w:val="28"/>
          <w:szCs w:val="28"/>
        </w:rPr>
        <w:t xml:space="preserve"> из</w:t>
      </w:r>
      <w:r w:rsidR="001C520F">
        <w:rPr>
          <w:sz w:val="28"/>
          <w:szCs w:val="28"/>
        </w:rPr>
        <w:t> </w:t>
      </w:r>
      <w:r w:rsidRPr="006B7B9C">
        <w:rPr>
          <w:sz w:val="28"/>
          <w:szCs w:val="28"/>
        </w:rPr>
        <w:t xml:space="preserve">регионального бюджета, </w:t>
      </w:r>
      <w:r w:rsidR="006B7B9C" w:rsidRPr="006B7B9C">
        <w:rPr>
          <w:sz w:val="28"/>
          <w:szCs w:val="28"/>
        </w:rPr>
        <w:t xml:space="preserve">около </w:t>
      </w:r>
      <w:r w:rsidRPr="006B7B9C">
        <w:rPr>
          <w:sz w:val="28"/>
          <w:szCs w:val="28"/>
        </w:rPr>
        <w:t>5</w:t>
      </w:r>
      <w:r w:rsidR="006B7B9C" w:rsidRPr="006B7B9C">
        <w:rPr>
          <w:sz w:val="28"/>
          <w:szCs w:val="28"/>
        </w:rPr>
        <w:t>90</w:t>
      </w:r>
      <w:r w:rsidRPr="006B7B9C">
        <w:rPr>
          <w:sz w:val="28"/>
          <w:szCs w:val="28"/>
        </w:rPr>
        <w:t xml:space="preserve"> тыс. руб</w:t>
      </w:r>
      <w:r w:rsidR="006B7B9C" w:rsidRPr="006B7B9C">
        <w:rPr>
          <w:sz w:val="28"/>
          <w:szCs w:val="28"/>
        </w:rPr>
        <w:t>лей</w:t>
      </w:r>
      <w:r w:rsidRPr="006B7B9C">
        <w:rPr>
          <w:sz w:val="28"/>
          <w:szCs w:val="28"/>
        </w:rPr>
        <w:t xml:space="preserve"> – из местного бюджета). </w:t>
      </w:r>
    </w:p>
    <w:p w:rsidR="00586CCC" w:rsidRPr="006B7B9C" w:rsidRDefault="00586CCC" w:rsidP="00C07C1E">
      <w:pPr>
        <w:ind w:firstLine="567"/>
        <w:jc w:val="both"/>
        <w:rPr>
          <w:sz w:val="28"/>
          <w:szCs w:val="28"/>
        </w:rPr>
      </w:pPr>
      <w:r w:rsidRPr="006B7B9C">
        <w:rPr>
          <w:sz w:val="28"/>
          <w:szCs w:val="28"/>
        </w:rPr>
        <w:t xml:space="preserve">В 2024 году планируется выполнить работы по капитальному ремонту водопровода от </w:t>
      </w:r>
      <w:r w:rsidR="006B7B9C" w:rsidRPr="006B7B9C">
        <w:rPr>
          <w:sz w:val="28"/>
          <w:szCs w:val="28"/>
        </w:rPr>
        <w:t>автодороги</w:t>
      </w:r>
      <w:r w:rsidRPr="006B7B9C">
        <w:rPr>
          <w:sz w:val="28"/>
          <w:szCs w:val="28"/>
        </w:rPr>
        <w:t xml:space="preserve"> «Орел-Тамбов» по ул. Ямская протяженностью 968 метров. Работы будут осуществляться за счет средств федерального, областного и местного бюджетов</w:t>
      </w:r>
      <w:r w:rsidR="00BE3489">
        <w:rPr>
          <w:sz w:val="28"/>
          <w:szCs w:val="28"/>
        </w:rPr>
        <w:t>, их о</w:t>
      </w:r>
      <w:r w:rsidRPr="006B7B9C">
        <w:rPr>
          <w:sz w:val="28"/>
          <w:szCs w:val="28"/>
        </w:rPr>
        <w:t>бщая стоимость</w:t>
      </w:r>
      <w:r w:rsidR="00BE3489">
        <w:rPr>
          <w:sz w:val="28"/>
          <w:szCs w:val="28"/>
        </w:rPr>
        <w:t xml:space="preserve"> </w:t>
      </w:r>
      <w:r w:rsidRPr="006B7B9C">
        <w:rPr>
          <w:sz w:val="28"/>
          <w:szCs w:val="28"/>
        </w:rPr>
        <w:t xml:space="preserve">– </w:t>
      </w:r>
      <w:r w:rsidR="006B7B9C" w:rsidRPr="006B7B9C">
        <w:rPr>
          <w:sz w:val="28"/>
          <w:szCs w:val="28"/>
        </w:rPr>
        <w:t xml:space="preserve">около </w:t>
      </w:r>
      <w:r w:rsidRPr="006B7B9C">
        <w:rPr>
          <w:sz w:val="28"/>
          <w:szCs w:val="28"/>
        </w:rPr>
        <w:t>10</w:t>
      </w:r>
      <w:r w:rsidR="006B7B9C" w:rsidRPr="006B7B9C">
        <w:rPr>
          <w:sz w:val="28"/>
          <w:szCs w:val="28"/>
        </w:rPr>
        <w:t>,5</w:t>
      </w:r>
      <w:r w:rsidR="00BE3489">
        <w:rPr>
          <w:sz w:val="28"/>
          <w:szCs w:val="28"/>
        </w:rPr>
        <w:t> </w:t>
      </w:r>
      <w:r w:rsidRPr="006B7B9C">
        <w:rPr>
          <w:sz w:val="28"/>
          <w:szCs w:val="28"/>
        </w:rPr>
        <w:t>млн.</w:t>
      </w:r>
      <w:r w:rsidR="00BE3489">
        <w:rPr>
          <w:sz w:val="28"/>
          <w:szCs w:val="28"/>
        </w:rPr>
        <w:t> </w:t>
      </w:r>
      <w:r w:rsidRPr="006B7B9C">
        <w:rPr>
          <w:sz w:val="28"/>
          <w:szCs w:val="28"/>
        </w:rPr>
        <w:t>руб</w:t>
      </w:r>
      <w:r w:rsidR="006B7B9C" w:rsidRPr="006B7B9C">
        <w:rPr>
          <w:sz w:val="28"/>
          <w:szCs w:val="28"/>
        </w:rPr>
        <w:t>лей</w:t>
      </w:r>
      <w:r w:rsidRPr="006B7B9C">
        <w:rPr>
          <w:sz w:val="28"/>
          <w:szCs w:val="28"/>
        </w:rPr>
        <w:t xml:space="preserve">. </w:t>
      </w:r>
    </w:p>
    <w:p w:rsidR="003B2D98" w:rsidRPr="00BD6033" w:rsidRDefault="00C172C7" w:rsidP="00C07C1E">
      <w:pPr>
        <w:ind w:firstLine="567"/>
        <w:jc w:val="both"/>
        <w:rPr>
          <w:sz w:val="28"/>
          <w:szCs w:val="28"/>
        </w:rPr>
      </w:pPr>
      <w:r w:rsidRPr="00C172C7">
        <w:rPr>
          <w:sz w:val="28"/>
          <w:szCs w:val="28"/>
        </w:rPr>
        <w:t xml:space="preserve">Приоритетное социальное значение имеет жилищное строительство. </w:t>
      </w:r>
      <w:r w:rsidR="000A6920" w:rsidRPr="00C172C7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="000A6920" w:rsidRPr="00C172C7">
        <w:rPr>
          <w:sz w:val="28"/>
          <w:szCs w:val="28"/>
        </w:rPr>
        <w:t>2023</w:t>
      </w:r>
      <w:r w:rsidR="000A6920" w:rsidRPr="001B1B53">
        <w:rPr>
          <w:sz w:val="28"/>
          <w:szCs w:val="28"/>
        </w:rPr>
        <w:t xml:space="preserve"> году </w:t>
      </w:r>
      <w:r w:rsidR="00F95C6F" w:rsidRPr="001B1B53">
        <w:rPr>
          <w:sz w:val="28"/>
          <w:szCs w:val="28"/>
        </w:rPr>
        <w:t>в городе введено в эксплуатацию 1664 кв.м.</w:t>
      </w:r>
      <w:r w:rsidR="001B1B53" w:rsidRPr="001B1B53">
        <w:rPr>
          <w:sz w:val="28"/>
          <w:szCs w:val="28"/>
        </w:rPr>
        <w:t xml:space="preserve"> жилья. </w:t>
      </w:r>
      <w:proofErr w:type="gramStart"/>
      <w:r w:rsidR="00F95C6F" w:rsidRPr="001B1B53">
        <w:rPr>
          <w:sz w:val="28"/>
          <w:szCs w:val="28"/>
        </w:rPr>
        <w:t>Площадь построенного многоквартирн</w:t>
      </w:r>
      <w:r w:rsidR="00971008">
        <w:rPr>
          <w:sz w:val="28"/>
          <w:szCs w:val="28"/>
        </w:rPr>
        <w:t>ого жилья составила 680 кв.м. (</w:t>
      </w:r>
      <w:r w:rsidR="00F95C6F" w:rsidRPr="001B1B53">
        <w:rPr>
          <w:sz w:val="28"/>
          <w:szCs w:val="28"/>
        </w:rPr>
        <w:t xml:space="preserve">в 2022 году - </w:t>
      </w:r>
      <w:r w:rsidR="00F95C6F" w:rsidRPr="00BD6033">
        <w:rPr>
          <w:sz w:val="28"/>
          <w:szCs w:val="28"/>
        </w:rPr>
        <w:t xml:space="preserve">более 2 тыс. кв.м.): </w:t>
      </w:r>
      <w:r w:rsidR="000A6920" w:rsidRPr="00BD6033">
        <w:rPr>
          <w:sz w:val="28"/>
          <w:szCs w:val="28"/>
        </w:rPr>
        <w:t>введены в эксплуатацию многоквартирные дома по</w:t>
      </w:r>
      <w:r w:rsidR="004A362E" w:rsidRPr="00BD6033">
        <w:rPr>
          <w:sz w:val="28"/>
          <w:szCs w:val="28"/>
        </w:rPr>
        <w:t> </w:t>
      </w:r>
      <w:r w:rsidR="00F95C6F" w:rsidRPr="00BD6033">
        <w:rPr>
          <w:sz w:val="28"/>
          <w:szCs w:val="28"/>
        </w:rPr>
        <w:t xml:space="preserve">адресам: </w:t>
      </w:r>
      <w:r w:rsidR="000A6920" w:rsidRPr="00BD6033">
        <w:rPr>
          <w:sz w:val="28"/>
          <w:szCs w:val="28"/>
        </w:rPr>
        <w:t>ул.</w:t>
      </w:r>
      <w:r w:rsidR="00F95C6F" w:rsidRPr="00BD6033">
        <w:rPr>
          <w:sz w:val="28"/>
          <w:szCs w:val="28"/>
        </w:rPr>
        <w:t> </w:t>
      </w:r>
      <w:r w:rsidR="000A6920" w:rsidRPr="00BD6033">
        <w:rPr>
          <w:sz w:val="28"/>
          <w:szCs w:val="28"/>
        </w:rPr>
        <w:t>Дзержинского,</w:t>
      </w:r>
      <w:r w:rsidR="00F95C6F" w:rsidRPr="00BD6033">
        <w:rPr>
          <w:sz w:val="28"/>
          <w:szCs w:val="28"/>
        </w:rPr>
        <w:t xml:space="preserve"> </w:t>
      </w:r>
      <w:r w:rsidR="001C520F" w:rsidRPr="00BD6033">
        <w:rPr>
          <w:sz w:val="28"/>
          <w:szCs w:val="28"/>
        </w:rPr>
        <w:t xml:space="preserve">д. </w:t>
      </w:r>
      <w:r w:rsidR="000A6920" w:rsidRPr="00BD6033">
        <w:rPr>
          <w:sz w:val="28"/>
          <w:szCs w:val="28"/>
        </w:rPr>
        <w:t xml:space="preserve">94 </w:t>
      </w:r>
      <w:r w:rsidR="00F95C6F" w:rsidRPr="00BD6033">
        <w:rPr>
          <w:sz w:val="28"/>
          <w:szCs w:val="28"/>
        </w:rPr>
        <w:t>(</w:t>
      </w:r>
      <w:r w:rsidR="000A6920" w:rsidRPr="00BD6033">
        <w:rPr>
          <w:sz w:val="28"/>
          <w:szCs w:val="28"/>
        </w:rPr>
        <w:t>корпус 1</w:t>
      </w:r>
      <w:r w:rsidR="00F95C6F" w:rsidRPr="00BD6033">
        <w:rPr>
          <w:sz w:val="28"/>
          <w:szCs w:val="28"/>
        </w:rPr>
        <w:t>)</w:t>
      </w:r>
      <w:r w:rsidR="003B2D98" w:rsidRPr="00BD6033">
        <w:rPr>
          <w:sz w:val="28"/>
          <w:szCs w:val="28"/>
        </w:rPr>
        <w:t xml:space="preserve">; </w:t>
      </w:r>
      <w:r w:rsidR="000A6920" w:rsidRPr="00BD6033">
        <w:rPr>
          <w:sz w:val="28"/>
          <w:szCs w:val="28"/>
        </w:rPr>
        <w:t>ул.</w:t>
      </w:r>
      <w:r w:rsidR="00F95C6F" w:rsidRPr="00BD6033">
        <w:rPr>
          <w:sz w:val="28"/>
          <w:szCs w:val="28"/>
        </w:rPr>
        <w:t xml:space="preserve"> </w:t>
      </w:r>
      <w:r w:rsidR="000A6920" w:rsidRPr="00BD6033">
        <w:rPr>
          <w:sz w:val="28"/>
          <w:szCs w:val="28"/>
        </w:rPr>
        <w:t xml:space="preserve">Дорожная, </w:t>
      </w:r>
      <w:r w:rsidR="001C520F" w:rsidRPr="00BD6033">
        <w:rPr>
          <w:sz w:val="28"/>
          <w:szCs w:val="28"/>
        </w:rPr>
        <w:t>д. </w:t>
      </w:r>
      <w:r w:rsidR="000A6920" w:rsidRPr="00BD6033">
        <w:rPr>
          <w:sz w:val="28"/>
          <w:szCs w:val="28"/>
        </w:rPr>
        <w:t>1; блокированные дома на 4 жилых помещения по пер.</w:t>
      </w:r>
      <w:r w:rsidR="00F95C6F" w:rsidRPr="00BD6033">
        <w:rPr>
          <w:sz w:val="28"/>
          <w:szCs w:val="28"/>
        </w:rPr>
        <w:t xml:space="preserve"> </w:t>
      </w:r>
      <w:r w:rsidR="000A6920" w:rsidRPr="00BD6033">
        <w:rPr>
          <w:sz w:val="28"/>
          <w:szCs w:val="28"/>
        </w:rPr>
        <w:t xml:space="preserve">Ясный, </w:t>
      </w:r>
      <w:r w:rsidR="001C520F" w:rsidRPr="00BD6033">
        <w:rPr>
          <w:sz w:val="28"/>
          <w:szCs w:val="28"/>
        </w:rPr>
        <w:t>д. </w:t>
      </w:r>
      <w:r w:rsidR="000A6920" w:rsidRPr="00BD6033">
        <w:rPr>
          <w:sz w:val="28"/>
          <w:szCs w:val="28"/>
        </w:rPr>
        <w:t>9 и</w:t>
      </w:r>
      <w:r w:rsidR="00CD152D" w:rsidRPr="00BD6033">
        <w:rPr>
          <w:sz w:val="28"/>
          <w:szCs w:val="28"/>
        </w:rPr>
        <w:t> </w:t>
      </w:r>
      <w:r w:rsidR="000A6920" w:rsidRPr="00BD6033">
        <w:rPr>
          <w:sz w:val="28"/>
          <w:szCs w:val="28"/>
        </w:rPr>
        <w:t>пер.</w:t>
      </w:r>
      <w:r w:rsidR="004A362E" w:rsidRPr="00BD6033">
        <w:rPr>
          <w:sz w:val="28"/>
          <w:szCs w:val="28"/>
        </w:rPr>
        <w:t> </w:t>
      </w:r>
      <w:r w:rsidR="000A6920" w:rsidRPr="00BD6033">
        <w:rPr>
          <w:sz w:val="28"/>
          <w:szCs w:val="28"/>
        </w:rPr>
        <w:t>Высотный,</w:t>
      </w:r>
      <w:r w:rsidR="001C520F" w:rsidRPr="00BD6033">
        <w:rPr>
          <w:sz w:val="28"/>
          <w:szCs w:val="28"/>
        </w:rPr>
        <w:t xml:space="preserve"> д.</w:t>
      </w:r>
      <w:r w:rsidR="000A6920" w:rsidRPr="00BD6033">
        <w:rPr>
          <w:sz w:val="28"/>
          <w:szCs w:val="28"/>
        </w:rPr>
        <w:t xml:space="preserve">7. </w:t>
      </w:r>
      <w:proofErr w:type="gramEnd"/>
    </w:p>
    <w:p w:rsidR="003C0EC5" w:rsidRPr="00BD6033" w:rsidRDefault="003B2D98" w:rsidP="00C07C1E">
      <w:pPr>
        <w:ind w:firstLine="567"/>
        <w:jc w:val="both"/>
        <w:rPr>
          <w:sz w:val="28"/>
          <w:szCs w:val="28"/>
        </w:rPr>
      </w:pPr>
      <w:r w:rsidRPr="00BD6033">
        <w:rPr>
          <w:sz w:val="28"/>
          <w:szCs w:val="28"/>
        </w:rPr>
        <w:t xml:space="preserve">Средняя стоимость квадратного метра жилья на рынке строящегося жилья в 2023 году составила  </w:t>
      </w:r>
      <w:r w:rsidR="00F81109" w:rsidRPr="00BD6033">
        <w:rPr>
          <w:sz w:val="28"/>
          <w:szCs w:val="28"/>
        </w:rPr>
        <w:t xml:space="preserve">75-80 тыс. рублей (без отделки) или 85 – 90 </w:t>
      </w:r>
      <w:r w:rsidRPr="00BD6033">
        <w:rPr>
          <w:sz w:val="28"/>
          <w:szCs w:val="28"/>
        </w:rPr>
        <w:t>тыс. рублей (</w:t>
      </w:r>
      <w:r w:rsidR="00F81109" w:rsidRPr="00BD6033">
        <w:rPr>
          <w:sz w:val="28"/>
          <w:szCs w:val="28"/>
        </w:rPr>
        <w:t>с отделкой).</w:t>
      </w:r>
    </w:p>
    <w:p w:rsidR="000A6920" w:rsidRPr="00BD6033" w:rsidRDefault="000A6920" w:rsidP="00C07C1E">
      <w:pPr>
        <w:ind w:firstLine="567"/>
        <w:jc w:val="both"/>
        <w:rPr>
          <w:sz w:val="28"/>
          <w:szCs w:val="28"/>
        </w:rPr>
      </w:pPr>
      <w:r w:rsidRPr="00BD6033">
        <w:rPr>
          <w:sz w:val="28"/>
          <w:szCs w:val="28"/>
        </w:rPr>
        <w:t>По индивидуальным жилым домам зарегистрировано 984 кв.м. жилья</w:t>
      </w:r>
      <w:r w:rsidR="00F95C6F" w:rsidRPr="00BD6033">
        <w:rPr>
          <w:sz w:val="28"/>
          <w:szCs w:val="28"/>
        </w:rPr>
        <w:t xml:space="preserve"> (в</w:t>
      </w:r>
      <w:r w:rsidR="003C0EC5" w:rsidRPr="00BD6033">
        <w:rPr>
          <w:sz w:val="28"/>
          <w:szCs w:val="28"/>
        </w:rPr>
        <w:t> </w:t>
      </w:r>
      <w:r w:rsidR="00F95C6F" w:rsidRPr="00BD6033">
        <w:rPr>
          <w:sz w:val="28"/>
          <w:szCs w:val="28"/>
        </w:rPr>
        <w:t>2022 году - 1800 кв.м.)</w:t>
      </w:r>
      <w:r w:rsidRPr="00BD6033">
        <w:rPr>
          <w:sz w:val="28"/>
          <w:szCs w:val="28"/>
        </w:rPr>
        <w:t>, выдано 21</w:t>
      </w:r>
      <w:r w:rsidR="00F95C6F" w:rsidRPr="00BD6033">
        <w:rPr>
          <w:sz w:val="28"/>
          <w:szCs w:val="28"/>
        </w:rPr>
        <w:t> </w:t>
      </w:r>
      <w:r w:rsidRPr="00BD6033">
        <w:rPr>
          <w:sz w:val="28"/>
          <w:szCs w:val="28"/>
        </w:rPr>
        <w:t xml:space="preserve">уведомление о строительстве </w:t>
      </w:r>
      <w:r w:rsidRPr="00BD6033">
        <w:rPr>
          <w:sz w:val="28"/>
          <w:szCs w:val="28"/>
        </w:rPr>
        <w:lastRenderedPageBreak/>
        <w:t>индивидуальных домов</w:t>
      </w:r>
      <w:r w:rsidR="001B1B53" w:rsidRPr="00BD6033">
        <w:rPr>
          <w:sz w:val="28"/>
          <w:szCs w:val="28"/>
        </w:rPr>
        <w:t xml:space="preserve">. </w:t>
      </w:r>
      <w:r w:rsidRPr="00BD6033">
        <w:rPr>
          <w:sz w:val="28"/>
          <w:szCs w:val="28"/>
        </w:rPr>
        <w:t>В настоящее время осуществляется строительство четырех многоквартирных жилых домов по ул.</w:t>
      </w:r>
      <w:r w:rsidR="001B1B53" w:rsidRPr="00BD6033">
        <w:rPr>
          <w:sz w:val="28"/>
          <w:szCs w:val="28"/>
        </w:rPr>
        <w:t xml:space="preserve"> </w:t>
      </w:r>
      <w:r w:rsidRPr="00BD6033">
        <w:rPr>
          <w:sz w:val="28"/>
          <w:szCs w:val="28"/>
        </w:rPr>
        <w:t>Денисова,23, ул.</w:t>
      </w:r>
      <w:r w:rsidR="00CB60E7" w:rsidRPr="00BD6033">
        <w:rPr>
          <w:sz w:val="28"/>
          <w:szCs w:val="28"/>
        </w:rPr>
        <w:t xml:space="preserve"> </w:t>
      </w:r>
      <w:r w:rsidRPr="00BD6033">
        <w:rPr>
          <w:sz w:val="28"/>
          <w:szCs w:val="28"/>
        </w:rPr>
        <w:t>М</w:t>
      </w:r>
      <w:r w:rsidR="001B1B53" w:rsidRPr="00BD6033">
        <w:rPr>
          <w:sz w:val="28"/>
          <w:szCs w:val="28"/>
        </w:rPr>
        <w:t xml:space="preserve">аксима </w:t>
      </w:r>
      <w:r w:rsidRPr="00BD6033">
        <w:rPr>
          <w:sz w:val="28"/>
          <w:szCs w:val="28"/>
        </w:rPr>
        <w:t>Горького,</w:t>
      </w:r>
      <w:r w:rsidR="001B1B53" w:rsidRPr="00BD6033">
        <w:rPr>
          <w:sz w:val="28"/>
          <w:szCs w:val="28"/>
        </w:rPr>
        <w:t xml:space="preserve"> </w:t>
      </w:r>
      <w:r w:rsidRPr="00BD6033">
        <w:rPr>
          <w:sz w:val="28"/>
          <w:szCs w:val="28"/>
        </w:rPr>
        <w:t>39</w:t>
      </w:r>
      <w:r w:rsidR="001B1B53" w:rsidRPr="00BD6033">
        <w:rPr>
          <w:sz w:val="28"/>
          <w:szCs w:val="28"/>
        </w:rPr>
        <w:t xml:space="preserve">, </w:t>
      </w:r>
      <w:r w:rsidRPr="00BD6033">
        <w:rPr>
          <w:sz w:val="28"/>
          <w:szCs w:val="28"/>
        </w:rPr>
        <w:t>ул.</w:t>
      </w:r>
      <w:r w:rsidR="00CB60E7" w:rsidRPr="00BD6033">
        <w:rPr>
          <w:sz w:val="28"/>
          <w:szCs w:val="28"/>
        </w:rPr>
        <w:t xml:space="preserve"> </w:t>
      </w:r>
      <w:r w:rsidRPr="00BD6033">
        <w:rPr>
          <w:sz w:val="28"/>
          <w:szCs w:val="28"/>
        </w:rPr>
        <w:t>Карла Маркса, 108 и ул.</w:t>
      </w:r>
      <w:r w:rsidR="00CB60E7" w:rsidRPr="00BD6033">
        <w:rPr>
          <w:sz w:val="28"/>
          <w:szCs w:val="28"/>
        </w:rPr>
        <w:t xml:space="preserve"> </w:t>
      </w:r>
      <w:r w:rsidRPr="00BD6033">
        <w:rPr>
          <w:sz w:val="28"/>
          <w:szCs w:val="28"/>
        </w:rPr>
        <w:t>Одноличка,</w:t>
      </w:r>
      <w:r w:rsidR="001B1B53" w:rsidRPr="00BD6033">
        <w:rPr>
          <w:sz w:val="28"/>
          <w:szCs w:val="28"/>
        </w:rPr>
        <w:t xml:space="preserve"> </w:t>
      </w:r>
      <w:r w:rsidRPr="00BD6033">
        <w:rPr>
          <w:sz w:val="28"/>
          <w:szCs w:val="28"/>
        </w:rPr>
        <w:t>1а общей жилой площадью около 6</w:t>
      </w:r>
      <w:r w:rsidR="001B1B53" w:rsidRPr="00BD6033">
        <w:rPr>
          <w:sz w:val="28"/>
          <w:szCs w:val="28"/>
        </w:rPr>
        <w:t xml:space="preserve"> тысяч</w:t>
      </w:r>
      <w:r w:rsidRPr="00BD6033">
        <w:rPr>
          <w:sz w:val="28"/>
          <w:szCs w:val="28"/>
        </w:rPr>
        <w:t xml:space="preserve"> кв.м.</w:t>
      </w:r>
    </w:p>
    <w:p w:rsidR="00F01DF3" w:rsidRPr="00BD6033" w:rsidRDefault="00F01DF3" w:rsidP="00F01DF3">
      <w:pPr>
        <w:ind w:firstLine="567"/>
        <w:jc w:val="both"/>
        <w:rPr>
          <w:sz w:val="28"/>
          <w:szCs w:val="28"/>
        </w:rPr>
      </w:pPr>
      <w:r w:rsidRPr="00BD6033">
        <w:rPr>
          <w:sz w:val="28"/>
          <w:szCs w:val="28"/>
        </w:rPr>
        <w:t>В рамках реализации Закона Орловской области «Об отдельных правоотношениях, связанных с предоставлением в собственность гражданам земельных участков на территории Орловской области» сформировано и</w:t>
      </w:r>
      <w:r w:rsidR="00CD152D" w:rsidRPr="00BD6033">
        <w:rPr>
          <w:sz w:val="28"/>
          <w:szCs w:val="28"/>
        </w:rPr>
        <w:t> </w:t>
      </w:r>
      <w:r w:rsidRPr="00BD6033">
        <w:rPr>
          <w:sz w:val="28"/>
          <w:szCs w:val="28"/>
        </w:rPr>
        <w:t>поставлено на кадастровый учет 152 земельных участка в Заливенском микрорайоне города для предоставления многодетным семьям под индивидуальное жилищное строительство. Это позволит обеспечить все семьи, стоящие в очереди. На карте города появилось 5 новых улиц и</w:t>
      </w:r>
      <w:r w:rsidR="00CD152D" w:rsidRPr="00BD6033">
        <w:rPr>
          <w:sz w:val="28"/>
          <w:szCs w:val="28"/>
        </w:rPr>
        <w:t> </w:t>
      </w:r>
      <w:r w:rsidRPr="00BD6033">
        <w:rPr>
          <w:sz w:val="28"/>
          <w:szCs w:val="28"/>
        </w:rPr>
        <w:t xml:space="preserve">2 переулка. В 2023 начата процедура предоставления земельных участков: из 136 многодетных семей их получили 63 семьи.  </w:t>
      </w:r>
    </w:p>
    <w:p w:rsidR="00F01DF3" w:rsidRPr="00BD6033" w:rsidRDefault="00F01DF3" w:rsidP="00C07C1E">
      <w:pPr>
        <w:ind w:firstLine="567"/>
        <w:jc w:val="both"/>
        <w:rPr>
          <w:rFonts w:eastAsia="Calibri"/>
          <w:b/>
          <w:bCs/>
          <w:sz w:val="28"/>
          <w:szCs w:val="28"/>
        </w:rPr>
      </w:pPr>
    </w:p>
    <w:p w:rsidR="00F058B7" w:rsidRPr="00BD6033" w:rsidRDefault="00F058B7" w:rsidP="00C07C1E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BD6033">
        <w:rPr>
          <w:rFonts w:eastAsia="Calibri"/>
          <w:b/>
          <w:bCs/>
          <w:sz w:val="28"/>
          <w:szCs w:val="28"/>
        </w:rPr>
        <w:t>Здравоохранение</w:t>
      </w:r>
    </w:p>
    <w:p w:rsidR="00394D1A" w:rsidRPr="00BD6033" w:rsidRDefault="00FF5653" w:rsidP="00C07C1E">
      <w:pPr>
        <w:ind w:firstLine="567"/>
        <w:jc w:val="both"/>
        <w:rPr>
          <w:sz w:val="28"/>
          <w:szCs w:val="28"/>
        </w:rPr>
      </w:pPr>
      <w:r w:rsidRPr="00BD6033">
        <w:rPr>
          <w:sz w:val="28"/>
          <w:szCs w:val="28"/>
        </w:rPr>
        <w:t>Администрация города в рамках полномочий оказывала содействие БУЗ</w:t>
      </w:r>
      <w:r w:rsidR="00CB60E7" w:rsidRPr="00BD6033">
        <w:rPr>
          <w:sz w:val="28"/>
          <w:szCs w:val="28"/>
        </w:rPr>
        <w:t> </w:t>
      </w:r>
      <w:r w:rsidRPr="00BD6033">
        <w:rPr>
          <w:sz w:val="28"/>
          <w:szCs w:val="28"/>
        </w:rPr>
        <w:t>ОО «Ливенская центральная районная больница» в целях своевременного и качественного выполнения на территории города мероприятий национального проекта «Здравоохранение». В 2023 году введено в</w:t>
      </w:r>
      <w:r w:rsidR="00F24A20" w:rsidRPr="00BD6033">
        <w:rPr>
          <w:sz w:val="28"/>
          <w:szCs w:val="28"/>
        </w:rPr>
        <w:t> </w:t>
      </w:r>
      <w:r w:rsidRPr="00BD6033">
        <w:rPr>
          <w:sz w:val="28"/>
          <w:szCs w:val="28"/>
        </w:rPr>
        <w:t>эксплуатацию здание детской поликлиники на ул. Солнечная</w:t>
      </w:r>
      <w:r w:rsidR="009275BF" w:rsidRPr="00BD6033">
        <w:rPr>
          <w:sz w:val="28"/>
          <w:szCs w:val="28"/>
        </w:rPr>
        <w:t xml:space="preserve"> на 150</w:t>
      </w:r>
      <w:r w:rsidR="00CB60E7" w:rsidRPr="00BD6033">
        <w:rPr>
          <w:sz w:val="28"/>
          <w:szCs w:val="28"/>
        </w:rPr>
        <w:t> </w:t>
      </w:r>
      <w:r w:rsidR="009275BF" w:rsidRPr="00BD6033">
        <w:rPr>
          <w:sz w:val="28"/>
          <w:szCs w:val="28"/>
        </w:rPr>
        <w:t>посещений в смену, з</w:t>
      </w:r>
      <w:r w:rsidRPr="00BD6033">
        <w:rPr>
          <w:sz w:val="28"/>
          <w:szCs w:val="28"/>
        </w:rPr>
        <w:t xml:space="preserve">авершен капитальный ремонт </w:t>
      </w:r>
      <w:r w:rsidR="009275BF" w:rsidRPr="00BD6033">
        <w:rPr>
          <w:sz w:val="28"/>
          <w:szCs w:val="28"/>
        </w:rPr>
        <w:t xml:space="preserve">старого корпуса </w:t>
      </w:r>
      <w:r w:rsidRPr="00BD6033">
        <w:rPr>
          <w:sz w:val="28"/>
          <w:szCs w:val="28"/>
        </w:rPr>
        <w:t xml:space="preserve">поликлинического отделения </w:t>
      </w:r>
      <w:r w:rsidR="00CE17AD" w:rsidRPr="00BD6033">
        <w:rPr>
          <w:sz w:val="28"/>
          <w:szCs w:val="28"/>
        </w:rPr>
        <w:t>«</w:t>
      </w:r>
      <w:r w:rsidRPr="00BD6033">
        <w:rPr>
          <w:sz w:val="28"/>
          <w:szCs w:val="28"/>
        </w:rPr>
        <w:t>Ливенской ЦРБ</w:t>
      </w:r>
      <w:r w:rsidR="00CE17AD" w:rsidRPr="00BD6033">
        <w:rPr>
          <w:sz w:val="28"/>
          <w:szCs w:val="28"/>
        </w:rPr>
        <w:t>»</w:t>
      </w:r>
      <w:r w:rsidRPr="00BD6033">
        <w:rPr>
          <w:sz w:val="28"/>
          <w:szCs w:val="28"/>
        </w:rPr>
        <w:t>.</w:t>
      </w:r>
    </w:p>
    <w:p w:rsidR="00FF5653" w:rsidRPr="00BD6033" w:rsidRDefault="00FF5653" w:rsidP="00C07C1E">
      <w:pPr>
        <w:ind w:firstLine="567"/>
        <w:jc w:val="both"/>
        <w:rPr>
          <w:rFonts w:eastAsia="Calibri"/>
          <w:b/>
          <w:bCs/>
          <w:sz w:val="28"/>
          <w:szCs w:val="28"/>
        </w:rPr>
      </w:pPr>
    </w:p>
    <w:p w:rsidR="009904FA" w:rsidRPr="00BD6033" w:rsidRDefault="009904FA" w:rsidP="00C07C1E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BD6033">
        <w:rPr>
          <w:rFonts w:eastAsia="Calibri"/>
          <w:b/>
          <w:bCs/>
          <w:sz w:val="28"/>
          <w:szCs w:val="28"/>
        </w:rPr>
        <w:t>Образование</w:t>
      </w:r>
    </w:p>
    <w:p w:rsidR="00392199" w:rsidRPr="00BD6033" w:rsidRDefault="00CE2768" w:rsidP="00C07C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6033">
        <w:rPr>
          <w:sz w:val="28"/>
          <w:szCs w:val="28"/>
        </w:rPr>
        <w:t xml:space="preserve">Самой крупной социальной отраслью города является образование. </w:t>
      </w:r>
      <w:r w:rsidR="00991385" w:rsidRPr="00BD6033">
        <w:rPr>
          <w:sz w:val="28"/>
          <w:szCs w:val="28"/>
        </w:rPr>
        <w:t>В</w:t>
      </w:r>
      <w:r w:rsidRPr="00BD6033">
        <w:rPr>
          <w:sz w:val="28"/>
          <w:szCs w:val="28"/>
        </w:rPr>
        <w:t> </w:t>
      </w:r>
      <w:r w:rsidR="00991385" w:rsidRPr="00BD6033">
        <w:rPr>
          <w:sz w:val="28"/>
          <w:szCs w:val="28"/>
        </w:rPr>
        <w:t>м</w:t>
      </w:r>
      <w:r w:rsidR="00392199" w:rsidRPr="00BD6033">
        <w:rPr>
          <w:sz w:val="28"/>
          <w:szCs w:val="28"/>
        </w:rPr>
        <w:t>униципальн</w:t>
      </w:r>
      <w:r w:rsidR="00991385" w:rsidRPr="00BD6033">
        <w:rPr>
          <w:sz w:val="28"/>
          <w:szCs w:val="28"/>
        </w:rPr>
        <w:t>ую</w:t>
      </w:r>
      <w:r w:rsidR="00392199" w:rsidRPr="00BD6033">
        <w:rPr>
          <w:sz w:val="28"/>
          <w:szCs w:val="28"/>
        </w:rPr>
        <w:t xml:space="preserve"> систем</w:t>
      </w:r>
      <w:r w:rsidR="00991385" w:rsidRPr="00BD6033">
        <w:rPr>
          <w:sz w:val="28"/>
          <w:szCs w:val="28"/>
        </w:rPr>
        <w:t>у</w:t>
      </w:r>
      <w:r w:rsidR="00392199" w:rsidRPr="00BD6033">
        <w:rPr>
          <w:sz w:val="28"/>
          <w:szCs w:val="28"/>
        </w:rPr>
        <w:t xml:space="preserve"> образования </w:t>
      </w:r>
      <w:r w:rsidR="00991385" w:rsidRPr="00BD6033">
        <w:rPr>
          <w:sz w:val="28"/>
          <w:szCs w:val="28"/>
        </w:rPr>
        <w:t>входят</w:t>
      </w:r>
      <w:r w:rsidR="00392199" w:rsidRPr="00BD6033">
        <w:rPr>
          <w:sz w:val="28"/>
          <w:szCs w:val="28"/>
        </w:rPr>
        <w:t xml:space="preserve"> </w:t>
      </w:r>
      <w:r w:rsidR="00991385" w:rsidRPr="00BD6033">
        <w:rPr>
          <w:sz w:val="28"/>
          <w:szCs w:val="28"/>
        </w:rPr>
        <w:t>26</w:t>
      </w:r>
      <w:r w:rsidR="00835EFB" w:rsidRPr="00BD6033">
        <w:rPr>
          <w:sz w:val="28"/>
          <w:szCs w:val="28"/>
        </w:rPr>
        <w:t xml:space="preserve"> организаци</w:t>
      </w:r>
      <w:r w:rsidR="00991385" w:rsidRPr="00BD6033">
        <w:rPr>
          <w:sz w:val="28"/>
          <w:szCs w:val="28"/>
        </w:rPr>
        <w:t>й. В </w:t>
      </w:r>
      <w:r w:rsidR="00392199" w:rsidRPr="00BD6033">
        <w:rPr>
          <w:sz w:val="28"/>
          <w:szCs w:val="28"/>
        </w:rPr>
        <w:t xml:space="preserve">2023-2024 учебном году в 9 школах города обучается 5 602 ученика, в 15 детских садах </w:t>
      </w:r>
      <w:r w:rsidR="00835EFB" w:rsidRPr="00BD6033">
        <w:rPr>
          <w:sz w:val="28"/>
          <w:szCs w:val="28"/>
        </w:rPr>
        <w:t>-</w:t>
      </w:r>
      <w:r w:rsidR="00392199" w:rsidRPr="00BD6033">
        <w:rPr>
          <w:sz w:val="28"/>
          <w:szCs w:val="28"/>
        </w:rPr>
        <w:t xml:space="preserve"> 2 055 детей, в центре психолого-педагогической, медицинской и</w:t>
      </w:r>
      <w:r w:rsidR="00CD152D" w:rsidRPr="00BD6033">
        <w:rPr>
          <w:sz w:val="28"/>
          <w:szCs w:val="28"/>
        </w:rPr>
        <w:t> </w:t>
      </w:r>
      <w:r w:rsidR="00392199" w:rsidRPr="00BD6033">
        <w:rPr>
          <w:sz w:val="28"/>
          <w:szCs w:val="28"/>
        </w:rPr>
        <w:t xml:space="preserve">социальной помощи </w:t>
      </w:r>
      <w:r w:rsidR="00835EFB" w:rsidRPr="00BD6033">
        <w:rPr>
          <w:sz w:val="28"/>
          <w:szCs w:val="28"/>
        </w:rPr>
        <w:t xml:space="preserve">- </w:t>
      </w:r>
      <w:r w:rsidR="00392199" w:rsidRPr="00BD6033">
        <w:rPr>
          <w:sz w:val="28"/>
          <w:szCs w:val="28"/>
        </w:rPr>
        <w:t xml:space="preserve">82 ребёнка (из </w:t>
      </w:r>
      <w:r w:rsidR="00F01DF3" w:rsidRPr="00BD6033">
        <w:rPr>
          <w:sz w:val="28"/>
          <w:szCs w:val="28"/>
        </w:rPr>
        <w:t>них</w:t>
      </w:r>
      <w:r w:rsidR="00392199" w:rsidRPr="00BD6033">
        <w:rPr>
          <w:sz w:val="28"/>
          <w:szCs w:val="28"/>
        </w:rPr>
        <w:t xml:space="preserve"> 45 – дети-инвалиды), </w:t>
      </w:r>
      <w:r w:rsidR="00835EFB" w:rsidRPr="00BD6033">
        <w:rPr>
          <w:sz w:val="28"/>
          <w:szCs w:val="28"/>
        </w:rPr>
        <w:t xml:space="preserve">в </w:t>
      </w:r>
      <w:r w:rsidR="00392199" w:rsidRPr="00BD6033">
        <w:rPr>
          <w:sz w:val="28"/>
          <w:szCs w:val="28"/>
        </w:rPr>
        <w:t>Центр</w:t>
      </w:r>
      <w:r w:rsidR="00835EFB" w:rsidRPr="00BD6033">
        <w:rPr>
          <w:sz w:val="28"/>
          <w:szCs w:val="28"/>
        </w:rPr>
        <w:t>е</w:t>
      </w:r>
      <w:r w:rsidR="00392199" w:rsidRPr="00BD6033">
        <w:rPr>
          <w:sz w:val="28"/>
          <w:szCs w:val="28"/>
        </w:rPr>
        <w:t xml:space="preserve"> творческого развития им. Н. Н. Поликарпова </w:t>
      </w:r>
      <w:r w:rsidR="00835EFB" w:rsidRPr="00BD6033">
        <w:rPr>
          <w:sz w:val="28"/>
          <w:szCs w:val="28"/>
        </w:rPr>
        <w:t xml:space="preserve">- </w:t>
      </w:r>
      <w:r w:rsidR="00392199" w:rsidRPr="00BD6033">
        <w:rPr>
          <w:sz w:val="28"/>
          <w:szCs w:val="28"/>
        </w:rPr>
        <w:t>1 060 воспитанников. Работают с данным контингентом 757 педагогов, из которых 328 учителей, 266 воспитателей и 163 педагога служб сопровождения. Всего сотрудников (с</w:t>
      </w:r>
      <w:r w:rsidR="00CD152D" w:rsidRPr="00BD6033">
        <w:rPr>
          <w:sz w:val="28"/>
          <w:szCs w:val="28"/>
        </w:rPr>
        <w:t> </w:t>
      </w:r>
      <w:r w:rsidR="00392199" w:rsidRPr="00BD6033">
        <w:rPr>
          <w:sz w:val="28"/>
          <w:szCs w:val="28"/>
        </w:rPr>
        <w:t>учётом административно-хозяйственного и прочего персонала) 1</w:t>
      </w:r>
      <w:r w:rsidR="001C520F" w:rsidRPr="00BD6033">
        <w:rPr>
          <w:sz w:val="28"/>
          <w:szCs w:val="28"/>
        </w:rPr>
        <w:t> </w:t>
      </w:r>
      <w:r w:rsidR="00392199" w:rsidRPr="00BD6033">
        <w:rPr>
          <w:sz w:val="28"/>
          <w:szCs w:val="28"/>
        </w:rPr>
        <w:t>255</w:t>
      </w:r>
      <w:r w:rsidR="001C520F" w:rsidRPr="00BD6033">
        <w:rPr>
          <w:sz w:val="28"/>
          <w:szCs w:val="28"/>
        </w:rPr>
        <w:t> </w:t>
      </w:r>
      <w:r w:rsidR="00392199" w:rsidRPr="00BD6033">
        <w:rPr>
          <w:sz w:val="28"/>
          <w:szCs w:val="28"/>
        </w:rPr>
        <w:t>человек (в школах – 568, в детских садах – 655 человек, в ППМСП-центре – 7</w:t>
      </w:r>
      <w:r w:rsidR="00CB60E7" w:rsidRPr="00BD6033">
        <w:rPr>
          <w:sz w:val="28"/>
          <w:szCs w:val="28"/>
        </w:rPr>
        <w:t> </w:t>
      </w:r>
      <w:r w:rsidR="00392199" w:rsidRPr="00BD6033">
        <w:rPr>
          <w:sz w:val="28"/>
          <w:szCs w:val="28"/>
        </w:rPr>
        <w:t>человек, в ЦТР им Н.Н. Поликарпова – 25 чел.).</w:t>
      </w:r>
    </w:p>
    <w:p w:rsidR="00392199" w:rsidRPr="00BD6033" w:rsidRDefault="00392199" w:rsidP="00C07C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D6033">
        <w:rPr>
          <w:sz w:val="28"/>
          <w:szCs w:val="28"/>
        </w:rPr>
        <w:t>В 2023 году финансовое обеспечение функционирования системы образования составило 60 % от бюджета города Ливны</w:t>
      </w:r>
      <w:r w:rsidR="00835EFB" w:rsidRPr="00BD6033">
        <w:rPr>
          <w:sz w:val="28"/>
          <w:szCs w:val="28"/>
        </w:rPr>
        <w:t xml:space="preserve"> (в 2022 году – 61</w:t>
      </w:r>
      <w:r w:rsidR="00CB60E7" w:rsidRPr="00BD6033">
        <w:rPr>
          <w:sz w:val="28"/>
          <w:szCs w:val="28"/>
        </w:rPr>
        <w:t xml:space="preserve"> </w:t>
      </w:r>
      <w:r w:rsidR="00835EFB" w:rsidRPr="00BD6033">
        <w:rPr>
          <w:sz w:val="28"/>
          <w:szCs w:val="28"/>
        </w:rPr>
        <w:t>%)</w:t>
      </w:r>
      <w:r w:rsidRPr="00BD6033">
        <w:rPr>
          <w:sz w:val="28"/>
          <w:szCs w:val="28"/>
        </w:rPr>
        <w:t>.</w:t>
      </w:r>
    </w:p>
    <w:p w:rsidR="004A362E" w:rsidRPr="00BD6033" w:rsidRDefault="00392199" w:rsidP="00C07C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6033">
        <w:rPr>
          <w:sz w:val="28"/>
          <w:szCs w:val="28"/>
        </w:rPr>
        <w:t xml:space="preserve">Значительная часть бюджетных средств </w:t>
      </w:r>
      <w:r w:rsidR="00997A72" w:rsidRPr="00BD6033">
        <w:rPr>
          <w:sz w:val="28"/>
          <w:szCs w:val="28"/>
        </w:rPr>
        <w:t xml:space="preserve">- </w:t>
      </w:r>
      <w:r w:rsidRPr="00BD6033">
        <w:rPr>
          <w:sz w:val="28"/>
          <w:szCs w:val="28"/>
        </w:rPr>
        <w:t>60,3 %</w:t>
      </w:r>
      <w:r w:rsidR="00997A72" w:rsidRPr="00BD6033">
        <w:rPr>
          <w:sz w:val="28"/>
          <w:szCs w:val="28"/>
        </w:rPr>
        <w:t xml:space="preserve"> (в 2022 году – 71</w:t>
      </w:r>
      <w:r w:rsidR="00CB60E7" w:rsidRPr="00BD6033">
        <w:rPr>
          <w:sz w:val="28"/>
          <w:szCs w:val="28"/>
        </w:rPr>
        <w:t xml:space="preserve"> </w:t>
      </w:r>
      <w:r w:rsidR="00997A72" w:rsidRPr="00BD6033">
        <w:rPr>
          <w:sz w:val="28"/>
          <w:szCs w:val="28"/>
        </w:rPr>
        <w:t>%</w:t>
      </w:r>
      <w:r w:rsidRPr="00BD6033">
        <w:rPr>
          <w:sz w:val="28"/>
          <w:szCs w:val="28"/>
        </w:rPr>
        <w:t xml:space="preserve">) расходуется на финансирование </w:t>
      </w:r>
      <w:proofErr w:type="gramStart"/>
      <w:r w:rsidRPr="00BD6033">
        <w:rPr>
          <w:sz w:val="28"/>
          <w:szCs w:val="28"/>
        </w:rPr>
        <w:t>оплаты труда работников системы образования</w:t>
      </w:r>
      <w:proofErr w:type="gramEnd"/>
      <w:r w:rsidRPr="00BD6033">
        <w:rPr>
          <w:sz w:val="28"/>
          <w:szCs w:val="28"/>
        </w:rPr>
        <w:t xml:space="preserve">. </w:t>
      </w:r>
    </w:p>
    <w:p w:rsidR="00392199" w:rsidRPr="00BD6033" w:rsidRDefault="00392199" w:rsidP="00C07C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6033">
        <w:rPr>
          <w:sz w:val="28"/>
          <w:szCs w:val="28"/>
        </w:rPr>
        <w:t>По итогам 2023 года средняя заработная плата педагогических работников в школах составила 38 805 рублей (116,4 % к уровню 2022года); в</w:t>
      </w:r>
      <w:r w:rsidR="00CB60E7" w:rsidRPr="00BD6033">
        <w:rPr>
          <w:sz w:val="28"/>
          <w:szCs w:val="28"/>
        </w:rPr>
        <w:t> </w:t>
      </w:r>
      <w:r w:rsidRPr="00BD6033">
        <w:rPr>
          <w:sz w:val="28"/>
          <w:szCs w:val="28"/>
        </w:rPr>
        <w:t xml:space="preserve">детских садах </w:t>
      </w:r>
      <w:r w:rsidR="00CB60E7" w:rsidRPr="00BD6033">
        <w:rPr>
          <w:sz w:val="28"/>
          <w:szCs w:val="28"/>
        </w:rPr>
        <w:t xml:space="preserve">- </w:t>
      </w:r>
      <w:r w:rsidRPr="00BD6033">
        <w:rPr>
          <w:sz w:val="28"/>
          <w:szCs w:val="28"/>
        </w:rPr>
        <w:t>27 766 рублей (на уро</w:t>
      </w:r>
      <w:r w:rsidR="00CB60E7" w:rsidRPr="00BD6033">
        <w:rPr>
          <w:sz w:val="28"/>
          <w:szCs w:val="28"/>
        </w:rPr>
        <w:t>вне 2022 года), в ППМСП-центре -</w:t>
      </w:r>
      <w:r w:rsidRPr="00BD6033">
        <w:rPr>
          <w:sz w:val="28"/>
          <w:szCs w:val="28"/>
        </w:rPr>
        <w:t xml:space="preserve"> 31 459 рублей (139 % к уровню 2022 года), в ЦТР </w:t>
      </w:r>
      <w:r w:rsidR="00CB60E7" w:rsidRPr="00BD6033">
        <w:rPr>
          <w:sz w:val="28"/>
          <w:szCs w:val="28"/>
        </w:rPr>
        <w:t>-</w:t>
      </w:r>
      <w:r w:rsidRPr="00BD6033">
        <w:rPr>
          <w:sz w:val="28"/>
          <w:szCs w:val="28"/>
        </w:rPr>
        <w:t xml:space="preserve"> 26 915 рублей (113 % к</w:t>
      </w:r>
      <w:r w:rsidR="00CD152D" w:rsidRPr="00BD6033">
        <w:rPr>
          <w:sz w:val="28"/>
          <w:szCs w:val="28"/>
        </w:rPr>
        <w:t> </w:t>
      </w:r>
      <w:r w:rsidRPr="00BD6033">
        <w:rPr>
          <w:sz w:val="28"/>
          <w:szCs w:val="28"/>
        </w:rPr>
        <w:t>уровню 2022 года). Во исполнение поручения Президента Р</w:t>
      </w:r>
      <w:r w:rsidR="00CD152D" w:rsidRPr="00BD6033">
        <w:rPr>
          <w:sz w:val="28"/>
          <w:szCs w:val="28"/>
        </w:rPr>
        <w:t>оссии</w:t>
      </w:r>
      <w:r w:rsidRPr="00BD6033">
        <w:rPr>
          <w:sz w:val="28"/>
          <w:szCs w:val="28"/>
        </w:rPr>
        <w:t xml:space="preserve"> </w:t>
      </w:r>
      <w:r w:rsidRPr="00BD6033">
        <w:rPr>
          <w:sz w:val="28"/>
          <w:szCs w:val="28"/>
        </w:rPr>
        <w:lastRenderedPageBreak/>
        <w:t xml:space="preserve">педагогическим работникам школ выплачивается ежемесячное вознаграждение за классное руководство в размере 5 000 рублей из федерального бюджета и 2 000 рублей </w:t>
      </w:r>
      <w:r w:rsidR="00CB60E7" w:rsidRPr="00BD6033">
        <w:rPr>
          <w:sz w:val="28"/>
          <w:szCs w:val="28"/>
        </w:rPr>
        <w:t>-</w:t>
      </w:r>
      <w:r w:rsidRPr="00BD6033">
        <w:rPr>
          <w:sz w:val="28"/>
          <w:szCs w:val="28"/>
        </w:rPr>
        <w:t xml:space="preserve"> из регионального.</w:t>
      </w:r>
    </w:p>
    <w:p w:rsidR="00392199" w:rsidRPr="00BD6033" w:rsidRDefault="00392199" w:rsidP="00C07C1E">
      <w:pPr>
        <w:pStyle w:val="af2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033">
        <w:rPr>
          <w:rFonts w:ascii="Times New Roman" w:eastAsia="Times New Roman" w:hAnsi="Times New Roman" w:cs="Times New Roman"/>
          <w:sz w:val="28"/>
          <w:szCs w:val="28"/>
        </w:rPr>
        <w:t>В образовательных организациях в 2023 году продолжалась реализация нацио</w:t>
      </w:r>
      <w:r w:rsidR="00997A72" w:rsidRPr="00BD6033">
        <w:rPr>
          <w:rFonts w:ascii="Times New Roman" w:eastAsia="Times New Roman" w:hAnsi="Times New Roman" w:cs="Times New Roman"/>
          <w:sz w:val="28"/>
          <w:szCs w:val="28"/>
        </w:rPr>
        <w:t>нального проекта «Образование»: н</w:t>
      </w:r>
      <w:r w:rsidRPr="00BD6033">
        <w:rPr>
          <w:rFonts w:ascii="Times New Roman" w:hAnsi="Times New Roman" w:cs="Times New Roman"/>
          <w:sz w:val="28"/>
          <w:szCs w:val="28"/>
        </w:rPr>
        <w:t xml:space="preserve">а </w:t>
      </w:r>
      <w:r w:rsidR="00997A72" w:rsidRPr="00BD6033">
        <w:rPr>
          <w:rFonts w:ascii="Times New Roman" w:hAnsi="Times New Roman" w:cs="Times New Roman"/>
          <w:sz w:val="28"/>
          <w:szCs w:val="28"/>
        </w:rPr>
        <w:t>исполнение</w:t>
      </w:r>
      <w:r w:rsidRPr="00BD6033">
        <w:rPr>
          <w:rFonts w:ascii="Times New Roman" w:hAnsi="Times New Roman" w:cs="Times New Roman"/>
          <w:sz w:val="28"/>
          <w:szCs w:val="28"/>
        </w:rPr>
        <w:t xml:space="preserve"> </w:t>
      </w:r>
      <w:r w:rsidR="00997A72" w:rsidRPr="00BD6033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997A72" w:rsidRPr="00BD6033">
        <w:rPr>
          <w:rFonts w:ascii="Times New Roman" w:hAnsi="Times New Roman" w:cs="Times New Roman"/>
          <w:sz w:val="28"/>
          <w:szCs w:val="28"/>
        </w:rPr>
        <w:t xml:space="preserve"> </w:t>
      </w:r>
      <w:r w:rsidRPr="00BD6033">
        <w:rPr>
          <w:rFonts w:ascii="Times New Roman" w:hAnsi="Times New Roman" w:cs="Times New Roman"/>
          <w:sz w:val="28"/>
          <w:szCs w:val="28"/>
        </w:rPr>
        <w:t>региональных проектов «Современная школа» и «Успех каждого ребенка» из бюджетов всех уровней выделено 245</w:t>
      </w:r>
      <w:r w:rsidR="00997A72" w:rsidRPr="00BD6033">
        <w:rPr>
          <w:rFonts w:ascii="Times New Roman" w:hAnsi="Times New Roman" w:cs="Times New Roman"/>
          <w:sz w:val="28"/>
          <w:szCs w:val="28"/>
        </w:rPr>
        <w:t>,8 млн</w:t>
      </w:r>
      <w:r w:rsidRPr="00BD6033">
        <w:rPr>
          <w:rFonts w:ascii="Times New Roman" w:hAnsi="Times New Roman" w:cs="Times New Roman"/>
          <w:sz w:val="28"/>
          <w:szCs w:val="28"/>
        </w:rPr>
        <w:t xml:space="preserve">. </w:t>
      </w:r>
      <w:r w:rsidR="00CD152D" w:rsidRPr="00BD6033">
        <w:rPr>
          <w:rFonts w:ascii="Times New Roman" w:hAnsi="Times New Roman" w:cs="Times New Roman"/>
          <w:sz w:val="28"/>
          <w:szCs w:val="28"/>
        </w:rPr>
        <w:t>рублей</w:t>
      </w:r>
      <w:r w:rsidRPr="00BD6033">
        <w:rPr>
          <w:rFonts w:ascii="Times New Roman" w:hAnsi="Times New Roman" w:cs="Times New Roman"/>
          <w:sz w:val="28"/>
          <w:szCs w:val="28"/>
        </w:rPr>
        <w:t>, средства освоены в</w:t>
      </w:r>
      <w:r w:rsidR="001C520F" w:rsidRPr="00BD6033">
        <w:rPr>
          <w:rFonts w:ascii="Times New Roman" w:hAnsi="Times New Roman" w:cs="Times New Roman"/>
          <w:sz w:val="28"/>
          <w:szCs w:val="28"/>
        </w:rPr>
        <w:t> </w:t>
      </w:r>
      <w:r w:rsidRPr="00BD6033">
        <w:rPr>
          <w:rFonts w:ascii="Times New Roman" w:hAnsi="Times New Roman" w:cs="Times New Roman"/>
          <w:sz w:val="28"/>
          <w:szCs w:val="28"/>
        </w:rPr>
        <w:t xml:space="preserve">полном объеме. </w:t>
      </w:r>
    </w:p>
    <w:p w:rsidR="00392199" w:rsidRPr="00BD6033" w:rsidRDefault="00997A72" w:rsidP="00C07C1E">
      <w:pPr>
        <w:ind w:firstLine="567"/>
        <w:jc w:val="both"/>
        <w:rPr>
          <w:sz w:val="28"/>
          <w:szCs w:val="28"/>
        </w:rPr>
      </w:pPr>
      <w:r w:rsidRPr="00BD6033">
        <w:rPr>
          <w:sz w:val="28"/>
          <w:szCs w:val="28"/>
        </w:rPr>
        <w:t>Н</w:t>
      </w:r>
      <w:r w:rsidR="00392199" w:rsidRPr="00BD6033">
        <w:rPr>
          <w:sz w:val="28"/>
          <w:szCs w:val="28"/>
        </w:rPr>
        <w:t>а базе ещё двух общеобразовательных</w:t>
      </w:r>
      <w:r w:rsidR="00CB60E7" w:rsidRPr="00BD6033">
        <w:rPr>
          <w:sz w:val="28"/>
          <w:szCs w:val="28"/>
        </w:rPr>
        <w:t xml:space="preserve"> организаций города (в школах № 4 и № </w:t>
      </w:r>
      <w:r w:rsidR="00392199" w:rsidRPr="00BD6033">
        <w:rPr>
          <w:sz w:val="28"/>
          <w:szCs w:val="28"/>
        </w:rPr>
        <w:t>9) созданы Центры образования естественнонаучной и</w:t>
      </w:r>
      <w:r w:rsidR="00CB60E7" w:rsidRPr="00BD6033">
        <w:rPr>
          <w:sz w:val="28"/>
          <w:szCs w:val="28"/>
        </w:rPr>
        <w:t> </w:t>
      </w:r>
      <w:r w:rsidR="00392199" w:rsidRPr="00BD6033">
        <w:rPr>
          <w:sz w:val="28"/>
          <w:szCs w:val="28"/>
        </w:rPr>
        <w:t>технологической направленностей «Точка роста». Поставку оборудования осуществил Департамент образования Орловской области. На подготовку помещений из муниципального бюджета выделено 2</w:t>
      </w:r>
      <w:r w:rsidRPr="00BD6033">
        <w:rPr>
          <w:sz w:val="28"/>
          <w:szCs w:val="28"/>
        </w:rPr>
        <w:t>,1</w:t>
      </w:r>
      <w:r w:rsidR="00392199" w:rsidRPr="00BD6033">
        <w:rPr>
          <w:sz w:val="28"/>
          <w:szCs w:val="28"/>
        </w:rPr>
        <w:t> </w:t>
      </w:r>
      <w:r w:rsidRPr="00BD6033">
        <w:rPr>
          <w:sz w:val="28"/>
          <w:szCs w:val="28"/>
        </w:rPr>
        <w:t>млн.</w:t>
      </w:r>
      <w:r w:rsidR="00392199" w:rsidRPr="00BD6033">
        <w:rPr>
          <w:sz w:val="28"/>
          <w:szCs w:val="28"/>
        </w:rPr>
        <w:t xml:space="preserve"> рублей. В</w:t>
      </w:r>
      <w:r w:rsidR="00CB60E7" w:rsidRPr="00BD6033">
        <w:rPr>
          <w:sz w:val="28"/>
          <w:szCs w:val="28"/>
        </w:rPr>
        <w:t> </w:t>
      </w:r>
      <w:r w:rsidR="00392199" w:rsidRPr="00BD6033">
        <w:rPr>
          <w:sz w:val="28"/>
          <w:szCs w:val="28"/>
        </w:rPr>
        <w:t>2024</w:t>
      </w:r>
      <w:r w:rsidR="00CB60E7" w:rsidRPr="00BD6033">
        <w:rPr>
          <w:sz w:val="28"/>
          <w:szCs w:val="28"/>
        </w:rPr>
        <w:t> </w:t>
      </w:r>
      <w:r w:rsidR="00392199" w:rsidRPr="00BD6033">
        <w:rPr>
          <w:sz w:val="28"/>
          <w:szCs w:val="28"/>
        </w:rPr>
        <w:t>году планируется создание «Точки роста» в школе № 11. На</w:t>
      </w:r>
      <w:r w:rsidR="00CB60E7" w:rsidRPr="00BD6033">
        <w:rPr>
          <w:sz w:val="28"/>
          <w:szCs w:val="28"/>
        </w:rPr>
        <w:t> </w:t>
      </w:r>
      <w:r w:rsidR="00392199" w:rsidRPr="00BD6033">
        <w:rPr>
          <w:sz w:val="28"/>
          <w:szCs w:val="28"/>
        </w:rPr>
        <w:t>проведение ремонтных работ по оформлению, зонированию и</w:t>
      </w:r>
      <w:r w:rsidR="00CD152D" w:rsidRPr="00BD6033">
        <w:rPr>
          <w:sz w:val="28"/>
          <w:szCs w:val="28"/>
        </w:rPr>
        <w:t> </w:t>
      </w:r>
      <w:proofErr w:type="spellStart"/>
      <w:r w:rsidR="00392199" w:rsidRPr="00BD6033">
        <w:rPr>
          <w:sz w:val="28"/>
          <w:szCs w:val="28"/>
        </w:rPr>
        <w:t>брендированию</w:t>
      </w:r>
      <w:proofErr w:type="spellEnd"/>
      <w:r w:rsidR="00392199" w:rsidRPr="00BD6033">
        <w:rPr>
          <w:sz w:val="28"/>
          <w:szCs w:val="28"/>
        </w:rPr>
        <w:t xml:space="preserve"> помещений в соответствии с </w:t>
      </w:r>
      <w:proofErr w:type="gramStart"/>
      <w:r w:rsidR="00392199" w:rsidRPr="00BD6033">
        <w:rPr>
          <w:sz w:val="28"/>
          <w:szCs w:val="28"/>
        </w:rPr>
        <w:t>дизайн-проектом</w:t>
      </w:r>
      <w:proofErr w:type="gramEnd"/>
      <w:r w:rsidR="00392199" w:rsidRPr="00BD6033">
        <w:rPr>
          <w:sz w:val="28"/>
          <w:szCs w:val="28"/>
        </w:rPr>
        <w:t xml:space="preserve"> центров «Точка роста» в муниципальном бюджете запланировано 1</w:t>
      </w:r>
      <w:r w:rsidRPr="00BD6033">
        <w:rPr>
          <w:sz w:val="28"/>
          <w:szCs w:val="28"/>
        </w:rPr>
        <w:t>,</w:t>
      </w:r>
      <w:r w:rsidR="00392199" w:rsidRPr="00BD6033">
        <w:rPr>
          <w:sz w:val="28"/>
          <w:szCs w:val="28"/>
        </w:rPr>
        <w:t>2</w:t>
      </w:r>
      <w:r w:rsidRPr="00BD6033">
        <w:rPr>
          <w:sz w:val="28"/>
          <w:szCs w:val="28"/>
        </w:rPr>
        <w:t xml:space="preserve"> млн</w:t>
      </w:r>
      <w:r w:rsidR="00392199" w:rsidRPr="00BD6033">
        <w:rPr>
          <w:sz w:val="28"/>
          <w:szCs w:val="28"/>
        </w:rPr>
        <w:t>. рублей.</w:t>
      </w:r>
    </w:p>
    <w:p w:rsidR="00392199" w:rsidRPr="00BD6033" w:rsidRDefault="00392199" w:rsidP="00C07C1E">
      <w:pPr>
        <w:ind w:firstLine="567"/>
        <w:jc w:val="both"/>
        <w:rPr>
          <w:sz w:val="28"/>
          <w:szCs w:val="28"/>
        </w:rPr>
      </w:pPr>
      <w:r w:rsidRPr="00BD6033">
        <w:rPr>
          <w:sz w:val="28"/>
          <w:szCs w:val="28"/>
        </w:rPr>
        <w:t>В рамках того же проекта и межведомственной инвестиционной программы «Развитие и укрепление социальной и инженерной инфраструктуры Орловской области» завершено строительство дополнительного корпуса к школе № 2 на 450 мест на общую сумму 320,2</w:t>
      </w:r>
      <w:r w:rsidR="00CB60E7" w:rsidRPr="00BD6033">
        <w:rPr>
          <w:sz w:val="28"/>
          <w:szCs w:val="28"/>
        </w:rPr>
        <w:t> </w:t>
      </w:r>
      <w:r w:rsidRPr="00BD6033">
        <w:rPr>
          <w:sz w:val="28"/>
          <w:szCs w:val="28"/>
        </w:rPr>
        <w:t xml:space="preserve">млн. </w:t>
      </w:r>
      <w:r w:rsidR="00CD152D" w:rsidRPr="00BD6033">
        <w:rPr>
          <w:sz w:val="28"/>
          <w:szCs w:val="28"/>
        </w:rPr>
        <w:t>рублей</w:t>
      </w:r>
      <w:r w:rsidR="00EA0A25" w:rsidRPr="00BD6033">
        <w:rPr>
          <w:sz w:val="28"/>
          <w:szCs w:val="28"/>
        </w:rPr>
        <w:t>.</w:t>
      </w:r>
      <w:r w:rsidRPr="00BD6033">
        <w:rPr>
          <w:sz w:val="28"/>
          <w:szCs w:val="28"/>
        </w:rPr>
        <w:t xml:space="preserve"> Дополнительно на дооснащение учебным оборудованием было выделено 19,1 млн. </w:t>
      </w:r>
      <w:r w:rsidR="00CD152D" w:rsidRPr="00BD6033">
        <w:rPr>
          <w:sz w:val="28"/>
          <w:szCs w:val="28"/>
        </w:rPr>
        <w:t>рублей</w:t>
      </w:r>
      <w:r w:rsidR="00EA0A25" w:rsidRPr="00BD6033">
        <w:rPr>
          <w:sz w:val="28"/>
          <w:szCs w:val="28"/>
        </w:rPr>
        <w:t>.</w:t>
      </w:r>
      <w:r w:rsidRPr="00BD6033">
        <w:rPr>
          <w:sz w:val="28"/>
          <w:szCs w:val="28"/>
        </w:rPr>
        <w:t xml:space="preserve"> Благодаря введению нового корпуса в</w:t>
      </w:r>
      <w:r w:rsidR="00EA0A25" w:rsidRPr="00BD6033">
        <w:rPr>
          <w:sz w:val="28"/>
          <w:szCs w:val="28"/>
        </w:rPr>
        <w:t> </w:t>
      </w:r>
      <w:r w:rsidRPr="00BD6033">
        <w:rPr>
          <w:sz w:val="28"/>
          <w:szCs w:val="28"/>
        </w:rPr>
        <w:t xml:space="preserve">эксплуатацию 1 020 учеников второй школы перешли на односменный режим обучения, а в целом по городу процент обучающихся во вторую смену школьников снизился с 32,5 до 26,5. </w:t>
      </w:r>
    </w:p>
    <w:p w:rsidR="000F177D" w:rsidRPr="00BD6033" w:rsidRDefault="00CB60E7" w:rsidP="00C07C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6033">
        <w:rPr>
          <w:sz w:val="28"/>
          <w:szCs w:val="28"/>
        </w:rPr>
        <w:t>По</w:t>
      </w:r>
      <w:r w:rsidR="00392199" w:rsidRPr="00BD6033">
        <w:rPr>
          <w:sz w:val="28"/>
          <w:szCs w:val="28"/>
        </w:rPr>
        <w:t xml:space="preserve"> региональному проекту «Успех каждого ребенка» </w:t>
      </w:r>
      <w:r w:rsidRPr="00BD6033">
        <w:rPr>
          <w:sz w:val="28"/>
          <w:szCs w:val="28"/>
        </w:rPr>
        <w:t xml:space="preserve">в 2023 году </w:t>
      </w:r>
      <w:r w:rsidR="00392199" w:rsidRPr="00BD6033">
        <w:rPr>
          <w:sz w:val="28"/>
          <w:szCs w:val="28"/>
        </w:rPr>
        <w:t>в трёх школах города (№ 6, № 9</w:t>
      </w:r>
      <w:r w:rsidRPr="00BD6033">
        <w:rPr>
          <w:sz w:val="28"/>
          <w:szCs w:val="28"/>
        </w:rPr>
        <w:t xml:space="preserve"> и</w:t>
      </w:r>
      <w:r w:rsidR="00392199" w:rsidRPr="00BD6033">
        <w:rPr>
          <w:sz w:val="28"/>
          <w:szCs w:val="28"/>
        </w:rPr>
        <w:t xml:space="preserve"> № 11) созданы 90 новых мест дополнительного образования </w:t>
      </w:r>
      <w:proofErr w:type="gramStart"/>
      <w:r w:rsidR="00392199" w:rsidRPr="00BD6033">
        <w:rPr>
          <w:sz w:val="28"/>
          <w:szCs w:val="28"/>
        </w:rPr>
        <w:t>естественно-научной</w:t>
      </w:r>
      <w:proofErr w:type="gramEnd"/>
      <w:r w:rsidR="00392199" w:rsidRPr="00BD6033">
        <w:rPr>
          <w:sz w:val="28"/>
          <w:szCs w:val="28"/>
        </w:rPr>
        <w:t xml:space="preserve">, технической, физкультурно-спортивной, туристско-краеведческой направленностей. </w:t>
      </w:r>
    </w:p>
    <w:p w:rsidR="00392199" w:rsidRPr="00BD6033" w:rsidRDefault="00392199" w:rsidP="00C07C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6033">
        <w:rPr>
          <w:sz w:val="28"/>
          <w:szCs w:val="28"/>
        </w:rPr>
        <w:t>Региональный проект «Успех каждого ребенка» позволяет осуществлять работы по обновлению материально-технической базы общеобразовательных организаций для занятий детей физической культурой и спортом. В 2023 году данный проект реализован в двух школах города. В</w:t>
      </w:r>
      <w:r w:rsidR="00997A72" w:rsidRPr="00BD6033">
        <w:rPr>
          <w:sz w:val="28"/>
          <w:szCs w:val="28"/>
        </w:rPr>
        <w:t> </w:t>
      </w:r>
      <w:r w:rsidRPr="00BD6033">
        <w:rPr>
          <w:sz w:val="28"/>
          <w:szCs w:val="28"/>
        </w:rPr>
        <w:t xml:space="preserve">школе № 5 отремонтирован спортивный зал, в школе № 11 перепрофилировано помещения под спортивный зал. В обеих школах созданы пришкольные открытые спортивные плоскостные сооружения. Закуплен спортивный инвентарь. В рамках реализации данного проекта освоено </w:t>
      </w:r>
      <w:r w:rsidR="00997A72" w:rsidRPr="00BD6033">
        <w:rPr>
          <w:sz w:val="28"/>
          <w:szCs w:val="28"/>
        </w:rPr>
        <w:t xml:space="preserve">почти </w:t>
      </w:r>
      <w:r w:rsidRPr="00BD6033">
        <w:rPr>
          <w:sz w:val="28"/>
          <w:szCs w:val="28"/>
        </w:rPr>
        <w:t>5</w:t>
      </w:r>
      <w:r w:rsidR="00997A72" w:rsidRPr="00BD6033">
        <w:rPr>
          <w:sz w:val="28"/>
          <w:szCs w:val="28"/>
        </w:rPr>
        <w:t>,4</w:t>
      </w:r>
      <w:r w:rsidRPr="00BD6033">
        <w:rPr>
          <w:sz w:val="28"/>
          <w:szCs w:val="28"/>
        </w:rPr>
        <w:t> </w:t>
      </w:r>
      <w:r w:rsidR="00997A72" w:rsidRPr="00BD6033">
        <w:rPr>
          <w:sz w:val="28"/>
          <w:szCs w:val="28"/>
        </w:rPr>
        <w:t>млн.</w:t>
      </w:r>
      <w:r w:rsidR="001C520F" w:rsidRPr="00BD6033">
        <w:rPr>
          <w:sz w:val="28"/>
          <w:szCs w:val="28"/>
        </w:rPr>
        <w:t> </w:t>
      </w:r>
      <w:r w:rsidRPr="00BD6033">
        <w:rPr>
          <w:sz w:val="28"/>
          <w:szCs w:val="28"/>
        </w:rPr>
        <w:t xml:space="preserve">рублей, из них </w:t>
      </w:r>
      <w:r w:rsidR="00997A72" w:rsidRPr="00BD6033">
        <w:rPr>
          <w:sz w:val="28"/>
          <w:szCs w:val="28"/>
        </w:rPr>
        <w:t>около 480</w:t>
      </w:r>
      <w:r w:rsidRPr="00BD6033">
        <w:rPr>
          <w:sz w:val="28"/>
          <w:szCs w:val="28"/>
        </w:rPr>
        <w:t xml:space="preserve"> тыс. </w:t>
      </w:r>
      <w:r w:rsidR="00CD152D" w:rsidRPr="00BD6033">
        <w:rPr>
          <w:sz w:val="28"/>
          <w:szCs w:val="28"/>
        </w:rPr>
        <w:t>рублей</w:t>
      </w:r>
      <w:r w:rsidRPr="00BD6033">
        <w:rPr>
          <w:sz w:val="28"/>
          <w:szCs w:val="28"/>
        </w:rPr>
        <w:t xml:space="preserve"> из муниципального бюджета.</w:t>
      </w:r>
    </w:p>
    <w:p w:rsidR="00392199" w:rsidRPr="00BD6033" w:rsidRDefault="00392199" w:rsidP="00C07C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6033">
        <w:rPr>
          <w:sz w:val="28"/>
          <w:szCs w:val="28"/>
        </w:rPr>
        <w:t xml:space="preserve">В 2024 году </w:t>
      </w:r>
      <w:r w:rsidR="00997A72" w:rsidRPr="00BD6033">
        <w:rPr>
          <w:sz w:val="28"/>
          <w:szCs w:val="28"/>
        </w:rPr>
        <w:t xml:space="preserve">по </w:t>
      </w:r>
      <w:r w:rsidRPr="00BD6033">
        <w:rPr>
          <w:sz w:val="28"/>
          <w:szCs w:val="28"/>
        </w:rPr>
        <w:t>проект</w:t>
      </w:r>
      <w:r w:rsidR="00997A72" w:rsidRPr="00BD6033">
        <w:rPr>
          <w:sz w:val="28"/>
          <w:szCs w:val="28"/>
        </w:rPr>
        <w:t>у</w:t>
      </w:r>
      <w:r w:rsidRPr="00BD6033">
        <w:rPr>
          <w:sz w:val="28"/>
          <w:szCs w:val="28"/>
        </w:rPr>
        <w:t xml:space="preserve"> «Успех каждого ребенка» в школ</w:t>
      </w:r>
      <w:r w:rsidR="00997A72" w:rsidRPr="00BD6033">
        <w:rPr>
          <w:sz w:val="28"/>
          <w:szCs w:val="28"/>
        </w:rPr>
        <w:t>ах № 1, № 4 и</w:t>
      </w:r>
      <w:r w:rsidR="00971008" w:rsidRPr="00BD6033">
        <w:rPr>
          <w:sz w:val="28"/>
          <w:szCs w:val="28"/>
        </w:rPr>
        <w:t> </w:t>
      </w:r>
      <w:r w:rsidR="00997A72" w:rsidRPr="00BD6033">
        <w:rPr>
          <w:sz w:val="28"/>
          <w:szCs w:val="28"/>
        </w:rPr>
        <w:t xml:space="preserve">№ 9 </w:t>
      </w:r>
      <w:r w:rsidRPr="00BD6033">
        <w:rPr>
          <w:sz w:val="28"/>
          <w:szCs w:val="28"/>
        </w:rPr>
        <w:t>будут благоустроены и оснащены спортивным инвентарем и</w:t>
      </w:r>
      <w:r w:rsidR="00971008" w:rsidRPr="00BD6033">
        <w:rPr>
          <w:sz w:val="28"/>
          <w:szCs w:val="28"/>
        </w:rPr>
        <w:t> </w:t>
      </w:r>
      <w:r w:rsidRPr="00BD6033">
        <w:rPr>
          <w:sz w:val="28"/>
          <w:szCs w:val="28"/>
        </w:rPr>
        <w:t>оборудованием открытые спортивные плоскостные сооружений. В школах №</w:t>
      </w:r>
      <w:r w:rsidR="00997A72" w:rsidRPr="00BD6033">
        <w:rPr>
          <w:sz w:val="28"/>
          <w:szCs w:val="28"/>
        </w:rPr>
        <w:t> </w:t>
      </w:r>
      <w:r w:rsidRPr="00BD6033">
        <w:rPr>
          <w:sz w:val="28"/>
          <w:szCs w:val="28"/>
        </w:rPr>
        <w:t>1 и № 4 будут отремонтированы спортивные залы</w:t>
      </w:r>
      <w:r w:rsidR="00997A72" w:rsidRPr="00BD6033">
        <w:rPr>
          <w:sz w:val="28"/>
          <w:szCs w:val="28"/>
        </w:rPr>
        <w:t>,</w:t>
      </w:r>
      <w:r w:rsidRPr="00BD6033">
        <w:rPr>
          <w:sz w:val="28"/>
          <w:szCs w:val="28"/>
        </w:rPr>
        <w:t xml:space="preserve"> школа № 9 получит средства на развитие школьного спортивного клуба. </w:t>
      </w:r>
      <w:r w:rsidR="00997A72" w:rsidRPr="00BD6033">
        <w:rPr>
          <w:sz w:val="28"/>
          <w:szCs w:val="28"/>
        </w:rPr>
        <w:t>М</w:t>
      </w:r>
      <w:r w:rsidRPr="00BD6033">
        <w:rPr>
          <w:sz w:val="28"/>
          <w:szCs w:val="28"/>
        </w:rPr>
        <w:t xml:space="preserve">ежду администрацией города и Департаментом образования заключено соглашение на выполнение </w:t>
      </w:r>
      <w:r w:rsidRPr="00BD6033">
        <w:rPr>
          <w:sz w:val="28"/>
          <w:szCs w:val="28"/>
        </w:rPr>
        <w:lastRenderedPageBreak/>
        <w:t xml:space="preserve">этих видов работ на сумму </w:t>
      </w:r>
      <w:r w:rsidR="00997A72" w:rsidRPr="00BD6033">
        <w:rPr>
          <w:sz w:val="28"/>
          <w:szCs w:val="28"/>
        </w:rPr>
        <w:t xml:space="preserve">более </w:t>
      </w:r>
      <w:r w:rsidRPr="00BD6033">
        <w:rPr>
          <w:sz w:val="28"/>
          <w:szCs w:val="28"/>
        </w:rPr>
        <w:t>8 </w:t>
      </w:r>
      <w:r w:rsidR="00997A72" w:rsidRPr="00BD6033">
        <w:rPr>
          <w:sz w:val="28"/>
          <w:szCs w:val="28"/>
        </w:rPr>
        <w:t>млн</w:t>
      </w:r>
      <w:r w:rsidRPr="00BD6033">
        <w:rPr>
          <w:sz w:val="28"/>
          <w:szCs w:val="28"/>
        </w:rPr>
        <w:t xml:space="preserve">. </w:t>
      </w:r>
      <w:r w:rsidR="00CD152D" w:rsidRPr="00BD6033">
        <w:rPr>
          <w:sz w:val="28"/>
          <w:szCs w:val="28"/>
        </w:rPr>
        <w:t>рублей</w:t>
      </w:r>
      <w:r w:rsidR="00EA0A25" w:rsidRPr="00BD6033">
        <w:rPr>
          <w:sz w:val="28"/>
          <w:szCs w:val="28"/>
        </w:rPr>
        <w:t>.</w:t>
      </w:r>
      <w:r w:rsidRPr="00BD6033">
        <w:rPr>
          <w:sz w:val="28"/>
          <w:szCs w:val="28"/>
        </w:rPr>
        <w:t xml:space="preserve"> Из средств муниципального бюджета будет направлено более 400 тыс</w:t>
      </w:r>
      <w:r w:rsidR="00997A72" w:rsidRPr="00BD6033">
        <w:rPr>
          <w:sz w:val="28"/>
          <w:szCs w:val="28"/>
        </w:rPr>
        <w:t>.</w:t>
      </w:r>
      <w:r w:rsidRPr="00BD6033">
        <w:rPr>
          <w:sz w:val="28"/>
          <w:szCs w:val="28"/>
        </w:rPr>
        <w:t xml:space="preserve"> рублей. </w:t>
      </w:r>
    </w:p>
    <w:p w:rsidR="00997A72" w:rsidRPr="0036101D" w:rsidRDefault="00CD152D" w:rsidP="00C07C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6033">
        <w:rPr>
          <w:sz w:val="28"/>
          <w:szCs w:val="28"/>
        </w:rPr>
        <w:t>Ме</w:t>
      </w:r>
      <w:r w:rsidR="00392199" w:rsidRPr="00BD6033">
        <w:rPr>
          <w:sz w:val="28"/>
          <w:szCs w:val="28"/>
        </w:rPr>
        <w:t xml:space="preserve">стами </w:t>
      </w:r>
      <w:r w:rsidR="005045C3" w:rsidRPr="00BD6033">
        <w:rPr>
          <w:sz w:val="28"/>
          <w:szCs w:val="28"/>
        </w:rPr>
        <w:t xml:space="preserve">в детских садах города </w:t>
      </w:r>
      <w:r w:rsidR="00392199" w:rsidRPr="00BD6033">
        <w:rPr>
          <w:sz w:val="28"/>
          <w:szCs w:val="28"/>
        </w:rPr>
        <w:t>обеспеч</w:t>
      </w:r>
      <w:r w:rsidR="00F01DF3" w:rsidRPr="00BD6033">
        <w:rPr>
          <w:sz w:val="28"/>
          <w:szCs w:val="28"/>
        </w:rPr>
        <w:t>ены</w:t>
      </w:r>
      <w:r w:rsidR="00392199" w:rsidRPr="00BD6033">
        <w:rPr>
          <w:sz w:val="28"/>
          <w:szCs w:val="28"/>
        </w:rPr>
        <w:t xml:space="preserve"> все дет</w:t>
      </w:r>
      <w:r w:rsidR="00F01DF3" w:rsidRPr="00BD6033">
        <w:rPr>
          <w:sz w:val="28"/>
          <w:szCs w:val="28"/>
        </w:rPr>
        <w:t>и</w:t>
      </w:r>
      <w:r w:rsidR="00392199" w:rsidRPr="00BD6033">
        <w:rPr>
          <w:sz w:val="28"/>
          <w:szCs w:val="28"/>
        </w:rPr>
        <w:t xml:space="preserve"> в возрасте от</w:t>
      </w:r>
      <w:r w:rsidRPr="00BD6033">
        <w:rPr>
          <w:sz w:val="28"/>
          <w:szCs w:val="28"/>
        </w:rPr>
        <w:t> полутора</w:t>
      </w:r>
      <w:r w:rsidR="00392199" w:rsidRPr="00BD6033">
        <w:rPr>
          <w:sz w:val="28"/>
          <w:szCs w:val="28"/>
        </w:rPr>
        <w:t xml:space="preserve"> до 7 лет, нуждающи</w:t>
      </w:r>
      <w:r w:rsidR="00F01DF3" w:rsidRPr="00BD6033">
        <w:rPr>
          <w:sz w:val="28"/>
          <w:szCs w:val="28"/>
        </w:rPr>
        <w:t>е</w:t>
      </w:r>
      <w:r w:rsidR="00392199" w:rsidRPr="00BD6033">
        <w:rPr>
          <w:sz w:val="28"/>
          <w:szCs w:val="28"/>
        </w:rPr>
        <w:t>ся в получении места в детском саду.</w:t>
      </w:r>
      <w:r w:rsidR="00392199" w:rsidRPr="0036101D">
        <w:rPr>
          <w:sz w:val="28"/>
          <w:szCs w:val="28"/>
        </w:rPr>
        <w:t xml:space="preserve"> </w:t>
      </w:r>
      <w:proofErr w:type="gramStart"/>
      <w:r w:rsidR="00392199" w:rsidRPr="0036101D">
        <w:rPr>
          <w:sz w:val="28"/>
          <w:szCs w:val="28"/>
        </w:rPr>
        <w:t>Родительская плата за присмотр и уход за ребенком в</w:t>
      </w:r>
      <w:r w:rsidR="00F01DF3">
        <w:rPr>
          <w:sz w:val="28"/>
          <w:szCs w:val="28"/>
        </w:rPr>
        <w:t> </w:t>
      </w:r>
      <w:r w:rsidR="00392199" w:rsidRPr="0036101D">
        <w:rPr>
          <w:sz w:val="28"/>
          <w:szCs w:val="28"/>
        </w:rPr>
        <w:t>2023 году составляла 1</w:t>
      </w:r>
      <w:r>
        <w:rPr>
          <w:sz w:val="28"/>
          <w:szCs w:val="28"/>
        </w:rPr>
        <w:t> </w:t>
      </w:r>
      <w:r w:rsidR="00392199" w:rsidRPr="0036101D">
        <w:rPr>
          <w:sz w:val="28"/>
          <w:szCs w:val="28"/>
        </w:rPr>
        <w:t xml:space="preserve">990 рублей, с 1 января </w:t>
      </w:r>
      <w:r w:rsidR="00997A72" w:rsidRPr="0036101D">
        <w:rPr>
          <w:sz w:val="28"/>
          <w:szCs w:val="28"/>
        </w:rPr>
        <w:t xml:space="preserve">2024 </w:t>
      </w:r>
      <w:r w:rsidR="00392199" w:rsidRPr="0036101D">
        <w:rPr>
          <w:sz w:val="28"/>
          <w:szCs w:val="28"/>
        </w:rPr>
        <w:t>года она увеличена на 5% и составляет 2090</w:t>
      </w:r>
      <w:r w:rsidR="001C520F">
        <w:rPr>
          <w:sz w:val="28"/>
          <w:szCs w:val="28"/>
        </w:rPr>
        <w:t> </w:t>
      </w:r>
      <w:r w:rsidR="00392199" w:rsidRPr="0036101D">
        <w:rPr>
          <w:sz w:val="28"/>
          <w:szCs w:val="28"/>
        </w:rPr>
        <w:t xml:space="preserve">рублей. </w:t>
      </w:r>
      <w:r w:rsidR="00997A72" w:rsidRPr="0036101D">
        <w:rPr>
          <w:sz w:val="28"/>
          <w:szCs w:val="28"/>
        </w:rPr>
        <w:t>36 д</w:t>
      </w:r>
      <w:r w:rsidR="00392199" w:rsidRPr="0036101D">
        <w:rPr>
          <w:sz w:val="28"/>
          <w:szCs w:val="28"/>
        </w:rPr>
        <w:t>ет</w:t>
      </w:r>
      <w:r w:rsidR="00997A72" w:rsidRPr="0036101D">
        <w:rPr>
          <w:sz w:val="28"/>
          <w:szCs w:val="28"/>
        </w:rPr>
        <w:t>ей участников</w:t>
      </w:r>
      <w:r w:rsidR="00392199" w:rsidRPr="0036101D">
        <w:rPr>
          <w:sz w:val="28"/>
          <w:szCs w:val="28"/>
        </w:rPr>
        <w:t xml:space="preserve"> СВО освобождены от родительской платы. </w:t>
      </w:r>
      <w:proofErr w:type="gramEnd"/>
    </w:p>
    <w:p w:rsidR="001455ED" w:rsidRPr="0036101D" w:rsidRDefault="00392199" w:rsidP="00C07C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101D">
        <w:rPr>
          <w:sz w:val="28"/>
          <w:szCs w:val="28"/>
        </w:rPr>
        <w:t>Функционирование и развитие системы образования города обеспечивается исполнением муниципальной программы «Образование в</w:t>
      </w:r>
      <w:r w:rsidR="00CB60E7">
        <w:rPr>
          <w:sz w:val="28"/>
          <w:szCs w:val="28"/>
        </w:rPr>
        <w:t> </w:t>
      </w:r>
      <w:r w:rsidRPr="0036101D">
        <w:rPr>
          <w:sz w:val="28"/>
          <w:szCs w:val="28"/>
        </w:rPr>
        <w:t xml:space="preserve">городе Ливны Орловской области». </w:t>
      </w:r>
      <w:proofErr w:type="gramStart"/>
      <w:r w:rsidRPr="0036101D">
        <w:rPr>
          <w:sz w:val="28"/>
          <w:szCs w:val="28"/>
        </w:rPr>
        <w:t>В 2023 году финансирование программных мероприятий выросло на 21,7</w:t>
      </w:r>
      <w:r w:rsidR="00CD152D">
        <w:rPr>
          <w:sz w:val="28"/>
          <w:szCs w:val="28"/>
        </w:rPr>
        <w:t xml:space="preserve"> </w:t>
      </w:r>
      <w:r w:rsidRPr="0036101D">
        <w:rPr>
          <w:sz w:val="28"/>
          <w:szCs w:val="28"/>
        </w:rPr>
        <w:t>% - из бюджетов всех уровней израсходовано 987,9 млн. рублей, в том числе из муниципального – 229,9</w:t>
      </w:r>
      <w:r w:rsidR="00CB60E7">
        <w:rPr>
          <w:sz w:val="28"/>
          <w:szCs w:val="28"/>
        </w:rPr>
        <w:t> </w:t>
      </w:r>
      <w:r w:rsidRPr="0036101D">
        <w:rPr>
          <w:sz w:val="28"/>
          <w:szCs w:val="28"/>
        </w:rPr>
        <w:t>млн. рублей (рост 15 %)</w:t>
      </w:r>
      <w:r w:rsidR="001455ED" w:rsidRPr="0036101D">
        <w:rPr>
          <w:sz w:val="28"/>
          <w:szCs w:val="28"/>
        </w:rPr>
        <w:t xml:space="preserve">. </w:t>
      </w:r>
      <w:proofErr w:type="gramEnd"/>
    </w:p>
    <w:p w:rsidR="00392199" w:rsidRPr="0036101D" w:rsidRDefault="001455ED" w:rsidP="00C07C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101D">
        <w:rPr>
          <w:sz w:val="28"/>
          <w:szCs w:val="28"/>
        </w:rPr>
        <w:t>Из них б</w:t>
      </w:r>
      <w:r w:rsidR="00392199" w:rsidRPr="0036101D">
        <w:rPr>
          <w:sz w:val="28"/>
          <w:szCs w:val="28"/>
        </w:rPr>
        <w:t xml:space="preserve">олее 8,2 млн. </w:t>
      </w:r>
      <w:r w:rsidR="00CD152D">
        <w:rPr>
          <w:sz w:val="28"/>
          <w:szCs w:val="28"/>
        </w:rPr>
        <w:t>рублей</w:t>
      </w:r>
      <w:r w:rsidR="00392199" w:rsidRPr="0036101D">
        <w:rPr>
          <w:sz w:val="28"/>
          <w:szCs w:val="28"/>
        </w:rPr>
        <w:t xml:space="preserve"> направлено</w:t>
      </w:r>
      <w:r w:rsidR="00CD152D">
        <w:rPr>
          <w:sz w:val="28"/>
          <w:szCs w:val="28"/>
        </w:rPr>
        <w:t xml:space="preserve"> </w:t>
      </w:r>
      <w:proofErr w:type="gramStart"/>
      <w:r w:rsidR="00CD152D">
        <w:rPr>
          <w:sz w:val="28"/>
          <w:szCs w:val="28"/>
        </w:rPr>
        <w:t>на</w:t>
      </w:r>
      <w:proofErr w:type="gramEnd"/>
      <w:r w:rsidR="00392199" w:rsidRPr="0036101D">
        <w:rPr>
          <w:sz w:val="28"/>
          <w:szCs w:val="28"/>
        </w:rPr>
        <w:t>:</w:t>
      </w:r>
    </w:p>
    <w:p w:rsidR="00CD152D" w:rsidRPr="0036101D" w:rsidRDefault="00CD152D" w:rsidP="00CD152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101D">
        <w:rPr>
          <w:sz w:val="28"/>
          <w:szCs w:val="28"/>
        </w:rPr>
        <w:t>- проведение ремонтных работ по оформлению и зонированию</w:t>
      </w:r>
      <w:r w:rsidRPr="0036101D">
        <w:rPr>
          <w:color w:val="FF0000"/>
          <w:sz w:val="28"/>
          <w:szCs w:val="28"/>
        </w:rPr>
        <w:t xml:space="preserve"> </w:t>
      </w:r>
      <w:r w:rsidRPr="0036101D">
        <w:rPr>
          <w:sz w:val="28"/>
          <w:szCs w:val="28"/>
        </w:rPr>
        <w:t xml:space="preserve">помещений центров образования «Точка роста» </w:t>
      </w:r>
      <w:r>
        <w:rPr>
          <w:sz w:val="28"/>
          <w:szCs w:val="28"/>
        </w:rPr>
        <w:t xml:space="preserve">- </w:t>
      </w:r>
      <w:r w:rsidRPr="0036101D">
        <w:rPr>
          <w:sz w:val="28"/>
          <w:szCs w:val="28"/>
        </w:rPr>
        <w:t>около 2,2 млн. руб</w:t>
      </w:r>
      <w:r>
        <w:rPr>
          <w:sz w:val="28"/>
          <w:szCs w:val="28"/>
        </w:rPr>
        <w:t>лей</w:t>
      </w:r>
      <w:r w:rsidRPr="0036101D">
        <w:rPr>
          <w:sz w:val="28"/>
          <w:szCs w:val="28"/>
        </w:rPr>
        <w:t>;</w:t>
      </w:r>
    </w:p>
    <w:p w:rsidR="00392199" w:rsidRPr="0036101D" w:rsidRDefault="00392199" w:rsidP="00C07C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101D">
        <w:rPr>
          <w:sz w:val="28"/>
          <w:szCs w:val="28"/>
        </w:rPr>
        <w:t>- текущий ремонт в образовательных организациях, в том числе на</w:t>
      </w:r>
      <w:r w:rsidR="00CD152D">
        <w:rPr>
          <w:sz w:val="28"/>
          <w:szCs w:val="28"/>
        </w:rPr>
        <w:t> </w:t>
      </w:r>
      <w:r w:rsidRPr="0036101D">
        <w:rPr>
          <w:sz w:val="28"/>
          <w:szCs w:val="28"/>
        </w:rPr>
        <w:t>подготовку к новому учебному году</w:t>
      </w:r>
      <w:r w:rsidR="00CD152D">
        <w:rPr>
          <w:sz w:val="28"/>
          <w:szCs w:val="28"/>
        </w:rPr>
        <w:t>,</w:t>
      </w:r>
      <w:r w:rsidRPr="0036101D">
        <w:rPr>
          <w:sz w:val="28"/>
          <w:szCs w:val="28"/>
        </w:rPr>
        <w:t xml:space="preserve"> </w:t>
      </w:r>
      <w:r w:rsidR="001455ED" w:rsidRPr="0036101D">
        <w:rPr>
          <w:sz w:val="28"/>
          <w:szCs w:val="28"/>
        </w:rPr>
        <w:t>- 2 млн. руб</w:t>
      </w:r>
      <w:r w:rsidR="00CD152D">
        <w:rPr>
          <w:sz w:val="28"/>
          <w:szCs w:val="28"/>
        </w:rPr>
        <w:t>лей</w:t>
      </w:r>
      <w:r w:rsidRPr="0036101D">
        <w:rPr>
          <w:sz w:val="28"/>
          <w:szCs w:val="28"/>
        </w:rPr>
        <w:t>;</w:t>
      </w:r>
    </w:p>
    <w:p w:rsidR="00392199" w:rsidRPr="0036101D" w:rsidRDefault="00392199" w:rsidP="00C07C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101D">
        <w:rPr>
          <w:sz w:val="28"/>
          <w:szCs w:val="28"/>
        </w:rPr>
        <w:t xml:space="preserve">- асфальтирование входной зоны на территорию </w:t>
      </w:r>
      <w:r w:rsidR="00CD152D">
        <w:rPr>
          <w:sz w:val="28"/>
          <w:szCs w:val="28"/>
        </w:rPr>
        <w:t>школы</w:t>
      </w:r>
      <w:r w:rsidRPr="0036101D">
        <w:rPr>
          <w:sz w:val="28"/>
          <w:szCs w:val="28"/>
        </w:rPr>
        <w:t xml:space="preserve"> №</w:t>
      </w:r>
      <w:r w:rsidR="00CD152D">
        <w:rPr>
          <w:sz w:val="28"/>
          <w:szCs w:val="28"/>
        </w:rPr>
        <w:t xml:space="preserve"> 1 -</w:t>
      </w:r>
      <w:r w:rsidRPr="0036101D">
        <w:rPr>
          <w:sz w:val="28"/>
          <w:szCs w:val="28"/>
        </w:rPr>
        <w:t xml:space="preserve"> 1</w:t>
      </w:r>
      <w:r w:rsidR="00CD152D">
        <w:rPr>
          <w:sz w:val="28"/>
          <w:szCs w:val="28"/>
        </w:rPr>
        <w:t>,9</w:t>
      </w:r>
      <w:r w:rsidR="001C520F">
        <w:rPr>
          <w:sz w:val="28"/>
          <w:szCs w:val="28"/>
        </w:rPr>
        <w:t> </w:t>
      </w:r>
      <w:r w:rsidR="00CD152D">
        <w:rPr>
          <w:sz w:val="28"/>
          <w:szCs w:val="28"/>
        </w:rPr>
        <w:t>млн</w:t>
      </w:r>
      <w:r w:rsidRPr="0036101D">
        <w:rPr>
          <w:sz w:val="28"/>
          <w:szCs w:val="28"/>
        </w:rPr>
        <w:t>.</w:t>
      </w:r>
      <w:r w:rsidR="001C520F">
        <w:rPr>
          <w:sz w:val="28"/>
          <w:szCs w:val="28"/>
        </w:rPr>
        <w:t> </w:t>
      </w:r>
      <w:r w:rsidRPr="0036101D">
        <w:rPr>
          <w:sz w:val="28"/>
          <w:szCs w:val="28"/>
        </w:rPr>
        <w:t>руб</w:t>
      </w:r>
      <w:r w:rsidR="00CD152D">
        <w:rPr>
          <w:sz w:val="28"/>
          <w:szCs w:val="28"/>
        </w:rPr>
        <w:t>лей</w:t>
      </w:r>
      <w:r w:rsidRPr="0036101D">
        <w:rPr>
          <w:sz w:val="28"/>
          <w:szCs w:val="28"/>
        </w:rPr>
        <w:t>;</w:t>
      </w:r>
    </w:p>
    <w:p w:rsidR="00392199" w:rsidRPr="0036101D" w:rsidRDefault="00392199" w:rsidP="00C07C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101D">
        <w:rPr>
          <w:sz w:val="28"/>
          <w:szCs w:val="28"/>
        </w:rPr>
        <w:t>- демонтаж системы ОПС и установк</w:t>
      </w:r>
      <w:r w:rsidR="00CD152D">
        <w:rPr>
          <w:sz w:val="28"/>
          <w:szCs w:val="28"/>
        </w:rPr>
        <w:t>у</w:t>
      </w:r>
      <w:r w:rsidRPr="0036101D">
        <w:rPr>
          <w:sz w:val="28"/>
          <w:szCs w:val="28"/>
        </w:rPr>
        <w:t xml:space="preserve"> системы оповещения и</w:t>
      </w:r>
      <w:r w:rsidR="00971008">
        <w:rPr>
          <w:sz w:val="28"/>
          <w:szCs w:val="28"/>
        </w:rPr>
        <w:t> </w:t>
      </w:r>
      <w:r w:rsidRPr="0036101D">
        <w:rPr>
          <w:sz w:val="28"/>
          <w:szCs w:val="28"/>
        </w:rPr>
        <w:t>управления эвакуацией (1</w:t>
      </w:r>
      <w:r w:rsidR="001455ED" w:rsidRPr="0036101D">
        <w:rPr>
          <w:sz w:val="28"/>
          <w:szCs w:val="28"/>
        </w:rPr>
        <w:t>,</w:t>
      </w:r>
      <w:r w:rsidRPr="0036101D">
        <w:rPr>
          <w:sz w:val="28"/>
          <w:szCs w:val="28"/>
        </w:rPr>
        <w:t>7</w:t>
      </w:r>
      <w:r w:rsidR="001455ED" w:rsidRPr="0036101D">
        <w:rPr>
          <w:sz w:val="28"/>
          <w:szCs w:val="28"/>
        </w:rPr>
        <w:t xml:space="preserve"> млн</w:t>
      </w:r>
      <w:r w:rsidRPr="0036101D">
        <w:rPr>
          <w:sz w:val="28"/>
          <w:szCs w:val="28"/>
        </w:rPr>
        <w:t xml:space="preserve">. </w:t>
      </w:r>
      <w:r w:rsidR="00CD152D">
        <w:rPr>
          <w:sz w:val="28"/>
          <w:szCs w:val="28"/>
        </w:rPr>
        <w:t>рублей</w:t>
      </w:r>
      <w:r w:rsidRPr="0036101D">
        <w:rPr>
          <w:sz w:val="28"/>
          <w:szCs w:val="28"/>
        </w:rPr>
        <w:t>);</w:t>
      </w:r>
    </w:p>
    <w:p w:rsidR="00392199" w:rsidRPr="0036101D" w:rsidRDefault="00392199" w:rsidP="00C07C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6101D">
        <w:rPr>
          <w:sz w:val="28"/>
          <w:szCs w:val="28"/>
        </w:rPr>
        <w:t xml:space="preserve">- установку систем оповещения и управления эвакуацией (речевые </w:t>
      </w:r>
      <w:proofErr w:type="spellStart"/>
      <w:r w:rsidRPr="0036101D">
        <w:rPr>
          <w:sz w:val="28"/>
          <w:szCs w:val="28"/>
        </w:rPr>
        <w:t>оповещатели</w:t>
      </w:r>
      <w:proofErr w:type="spellEnd"/>
      <w:r w:rsidRPr="0036101D">
        <w:rPr>
          <w:sz w:val="28"/>
          <w:szCs w:val="28"/>
        </w:rPr>
        <w:t xml:space="preserve">) </w:t>
      </w:r>
      <w:r w:rsidR="00CD152D">
        <w:rPr>
          <w:sz w:val="28"/>
          <w:szCs w:val="28"/>
        </w:rPr>
        <w:t>- около 940</w:t>
      </w:r>
      <w:r w:rsidRPr="0036101D">
        <w:rPr>
          <w:sz w:val="28"/>
          <w:szCs w:val="28"/>
        </w:rPr>
        <w:t xml:space="preserve"> тыс. </w:t>
      </w:r>
      <w:r w:rsidR="00CD152D">
        <w:rPr>
          <w:sz w:val="28"/>
          <w:szCs w:val="28"/>
        </w:rPr>
        <w:t>рублей</w:t>
      </w:r>
      <w:r w:rsidRPr="0036101D">
        <w:rPr>
          <w:sz w:val="28"/>
          <w:szCs w:val="28"/>
        </w:rPr>
        <w:t>);</w:t>
      </w:r>
    </w:p>
    <w:p w:rsidR="00392199" w:rsidRPr="0036101D" w:rsidRDefault="00392199" w:rsidP="00C07C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101D">
        <w:rPr>
          <w:sz w:val="28"/>
          <w:szCs w:val="28"/>
        </w:rPr>
        <w:t xml:space="preserve">- реконструкцию систем контроля удаленного доступа (250 тыс. </w:t>
      </w:r>
      <w:r w:rsidR="00CD152D">
        <w:rPr>
          <w:sz w:val="28"/>
          <w:szCs w:val="28"/>
        </w:rPr>
        <w:t>рублей</w:t>
      </w:r>
      <w:r w:rsidRPr="0036101D">
        <w:rPr>
          <w:sz w:val="28"/>
          <w:szCs w:val="28"/>
        </w:rPr>
        <w:t>);</w:t>
      </w:r>
    </w:p>
    <w:p w:rsidR="00392199" w:rsidRPr="0036101D" w:rsidRDefault="00392199" w:rsidP="00C07C1E">
      <w:pPr>
        <w:ind w:firstLine="567"/>
        <w:jc w:val="both"/>
        <w:rPr>
          <w:sz w:val="28"/>
          <w:szCs w:val="28"/>
        </w:rPr>
      </w:pPr>
      <w:r w:rsidRPr="0036101D">
        <w:rPr>
          <w:sz w:val="28"/>
          <w:szCs w:val="28"/>
        </w:rPr>
        <w:t xml:space="preserve">- дополнительное оснащение видеокамерами (250 тыс. </w:t>
      </w:r>
      <w:r w:rsidR="00CD152D">
        <w:rPr>
          <w:sz w:val="28"/>
          <w:szCs w:val="28"/>
        </w:rPr>
        <w:t>рублей</w:t>
      </w:r>
      <w:r w:rsidRPr="0036101D">
        <w:rPr>
          <w:sz w:val="28"/>
          <w:szCs w:val="28"/>
        </w:rPr>
        <w:t>).</w:t>
      </w:r>
    </w:p>
    <w:p w:rsidR="00392199" w:rsidRPr="0036101D" w:rsidRDefault="00392199" w:rsidP="00C07C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101D">
        <w:rPr>
          <w:sz w:val="28"/>
          <w:szCs w:val="28"/>
        </w:rPr>
        <w:t xml:space="preserve">Из средств </w:t>
      </w:r>
      <w:r w:rsidR="001455ED" w:rsidRPr="0036101D">
        <w:rPr>
          <w:sz w:val="28"/>
          <w:szCs w:val="28"/>
        </w:rPr>
        <w:t xml:space="preserve">наказов </w:t>
      </w:r>
      <w:r w:rsidRPr="0036101D">
        <w:rPr>
          <w:sz w:val="28"/>
          <w:szCs w:val="28"/>
        </w:rPr>
        <w:t xml:space="preserve">депутатов областного и городского Советов народных депутатов на подготовку образовательных организаций к новому учебному году направлено </w:t>
      </w:r>
      <w:r w:rsidR="001455ED" w:rsidRPr="0036101D">
        <w:rPr>
          <w:sz w:val="28"/>
          <w:szCs w:val="28"/>
        </w:rPr>
        <w:t xml:space="preserve">более </w:t>
      </w:r>
      <w:r w:rsidRPr="0036101D">
        <w:rPr>
          <w:sz w:val="28"/>
          <w:szCs w:val="28"/>
        </w:rPr>
        <w:t>3</w:t>
      </w:r>
      <w:r w:rsidR="001455ED" w:rsidRPr="0036101D">
        <w:rPr>
          <w:sz w:val="28"/>
          <w:szCs w:val="28"/>
        </w:rPr>
        <w:t>,5 млн</w:t>
      </w:r>
      <w:r w:rsidRPr="0036101D">
        <w:rPr>
          <w:sz w:val="28"/>
          <w:szCs w:val="28"/>
        </w:rPr>
        <w:t xml:space="preserve">. </w:t>
      </w:r>
      <w:r w:rsidR="00CD152D">
        <w:rPr>
          <w:sz w:val="28"/>
          <w:szCs w:val="28"/>
        </w:rPr>
        <w:t>рублей</w:t>
      </w:r>
      <w:r w:rsidRPr="0036101D">
        <w:rPr>
          <w:sz w:val="28"/>
          <w:szCs w:val="28"/>
        </w:rPr>
        <w:t xml:space="preserve"> (1</w:t>
      </w:r>
      <w:r w:rsidR="001455ED" w:rsidRPr="0036101D">
        <w:rPr>
          <w:sz w:val="28"/>
          <w:szCs w:val="28"/>
        </w:rPr>
        <w:t>,</w:t>
      </w:r>
      <w:r w:rsidRPr="0036101D">
        <w:rPr>
          <w:sz w:val="28"/>
          <w:szCs w:val="28"/>
        </w:rPr>
        <w:t>8 и 1</w:t>
      </w:r>
      <w:r w:rsidR="001455ED" w:rsidRPr="0036101D">
        <w:rPr>
          <w:sz w:val="28"/>
          <w:szCs w:val="28"/>
        </w:rPr>
        <w:t>,7 млн</w:t>
      </w:r>
      <w:r w:rsidRPr="0036101D">
        <w:rPr>
          <w:sz w:val="28"/>
          <w:szCs w:val="28"/>
        </w:rPr>
        <w:t>. руб</w:t>
      </w:r>
      <w:r w:rsidR="00CD152D">
        <w:rPr>
          <w:sz w:val="28"/>
          <w:szCs w:val="28"/>
        </w:rPr>
        <w:t>лей</w:t>
      </w:r>
      <w:r w:rsidRPr="0036101D">
        <w:rPr>
          <w:sz w:val="28"/>
          <w:szCs w:val="28"/>
        </w:rPr>
        <w:t xml:space="preserve"> соответственно).</w:t>
      </w:r>
    </w:p>
    <w:p w:rsidR="00392199" w:rsidRDefault="0036101D" w:rsidP="00C07C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Благодаря</w:t>
      </w:r>
      <w:r w:rsidR="00392199" w:rsidRPr="0036101D">
        <w:rPr>
          <w:sz w:val="28"/>
          <w:szCs w:val="28"/>
        </w:rPr>
        <w:t xml:space="preserve"> межведомственной инвестиционной программ</w:t>
      </w:r>
      <w:r>
        <w:rPr>
          <w:sz w:val="28"/>
          <w:szCs w:val="28"/>
        </w:rPr>
        <w:t>е</w:t>
      </w:r>
      <w:r w:rsidR="00392199" w:rsidRPr="0036101D">
        <w:rPr>
          <w:sz w:val="28"/>
          <w:szCs w:val="28"/>
        </w:rPr>
        <w:t xml:space="preserve"> «Развитие и укрепление социальной и инженерной инфраструктуры Орловской области» проведен капитальный ремонт крыши здания МБОУ "Лицей им.</w:t>
      </w:r>
      <w:r w:rsidR="00EA0A25">
        <w:rPr>
          <w:sz w:val="28"/>
          <w:szCs w:val="28"/>
        </w:rPr>
        <w:t> </w:t>
      </w:r>
      <w:r w:rsidR="00392199" w:rsidRPr="0036101D">
        <w:rPr>
          <w:sz w:val="28"/>
          <w:szCs w:val="28"/>
        </w:rPr>
        <w:t>С.Н.</w:t>
      </w:r>
      <w:r w:rsidR="00CD152D">
        <w:rPr>
          <w:sz w:val="28"/>
          <w:szCs w:val="28"/>
        </w:rPr>
        <w:t> </w:t>
      </w:r>
      <w:r w:rsidR="00392199" w:rsidRPr="0036101D">
        <w:rPr>
          <w:sz w:val="28"/>
          <w:szCs w:val="28"/>
        </w:rPr>
        <w:t xml:space="preserve">Булгакова" </w:t>
      </w:r>
      <w:proofErr w:type="gramStart"/>
      <w:r w:rsidR="00392199" w:rsidRPr="0036101D">
        <w:rPr>
          <w:sz w:val="28"/>
          <w:szCs w:val="28"/>
        </w:rPr>
        <w:t>г</w:t>
      </w:r>
      <w:proofErr w:type="gramEnd"/>
      <w:r w:rsidR="00392199" w:rsidRPr="0036101D">
        <w:rPr>
          <w:sz w:val="28"/>
          <w:szCs w:val="28"/>
        </w:rPr>
        <w:t xml:space="preserve">. Ливны на общую сумму </w:t>
      </w:r>
      <w:r>
        <w:rPr>
          <w:sz w:val="28"/>
          <w:szCs w:val="28"/>
        </w:rPr>
        <w:t>около 7 млн.</w:t>
      </w:r>
      <w:r w:rsidR="00392199" w:rsidRPr="0036101D">
        <w:rPr>
          <w:sz w:val="28"/>
          <w:szCs w:val="28"/>
        </w:rPr>
        <w:t xml:space="preserve"> руб</w:t>
      </w:r>
      <w:r w:rsidR="00CD152D">
        <w:rPr>
          <w:sz w:val="28"/>
          <w:szCs w:val="28"/>
        </w:rPr>
        <w:t>лей</w:t>
      </w:r>
      <w:r w:rsidR="00392199" w:rsidRPr="0036101D">
        <w:rPr>
          <w:sz w:val="28"/>
          <w:szCs w:val="28"/>
        </w:rPr>
        <w:t xml:space="preserve">, из </w:t>
      </w:r>
      <w:r w:rsidR="00CD152D">
        <w:rPr>
          <w:sz w:val="28"/>
          <w:szCs w:val="28"/>
        </w:rPr>
        <w:t xml:space="preserve">них </w:t>
      </w:r>
      <w:r w:rsidR="00392199" w:rsidRPr="0036101D">
        <w:rPr>
          <w:sz w:val="28"/>
          <w:szCs w:val="28"/>
        </w:rPr>
        <w:t>348,1</w:t>
      </w:r>
      <w:r w:rsidR="00CD152D">
        <w:rPr>
          <w:sz w:val="28"/>
          <w:szCs w:val="28"/>
        </w:rPr>
        <w:t> </w:t>
      </w:r>
      <w:r w:rsidR="00392199" w:rsidRPr="0036101D">
        <w:rPr>
          <w:sz w:val="28"/>
          <w:szCs w:val="28"/>
        </w:rPr>
        <w:t>тыс.</w:t>
      </w:r>
      <w:r w:rsidR="00CD152D">
        <w:rPr>
          <w:sz w:val="28"/>
          <w:szCs w:val="28"/>
        </w:rPr>
        <w:t> </w:t>
      </w:r>
      <w:r w:rsidR="00392199" w:rsidRPr="0036101D">
        <w:rPr>
          <w:sz w:val="28"/>
          <w:szCs w:val="28"/>
        </w:rPr>
        <w:t>руб</w:t>
      </w:r>
      <w:r w:rsidR="00CD152D">
        <w:rPr>
          <w:sz w:val="28"/>
          <w:szCs w:val="28"/>
        </w:rPr>
        <w:t>лей</w:t>
      </w:r>
      <w:r w:rsidR="00392199" w:rsidRPr="0036101D">
        <w:rPr>
          <w:sz w:val="28"/>
          <w:szCs w:val="28"/>
        </w:rPr>
        <w:t xml:space="preserve"> из муниципального бюджета.</w:t>
      </w:r>
    </w:p>
    <w:p w:rsidR="003946D4" w:rsidRDefault="00EA0A25" w:rsidP="00C07C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6101D">
        <w:rPr>
          <w:sz w:val="28"/>
          <w:szCs w:val="28"/>
        </w:rPr>
        <w:t>2024 год</w:t>
      </w:r>
      <w:r>
        <w:rPr>
          <w:sz w:val="28"/>
          <w:szCs w:val="28"/>
        </w:rPr>
        <w:t>у н</w:t>
      </w:r>
      <w:r w:rsidR="0036101D" w:rsidRPr="0036101D">
        <w:rPr>
          <w:sz w:val="28"/>
          <w:szCs w:val="28"/>
        </w:rPr>
        <w:t xml:space="preserve">а </w:t>
      </w:r>
      <w:r w:rsidR="0036101D">
        <w:rPr>
          <w:sz w:val="28"/>
          <w:szCs w:val="28"/>
        </w:rPr>
        <w:t xml:space="preserve">реализацию национального проекта «Образование» </w:t>
      </w:r>
      <w:r w:rsidR="0036101D" w:rsidRPr="0036101D">
        <w:rPr>
          <w:sz w:val="28"/>
          <w:szCs w:val="28"/>
        </w:rPr>
        <w:t>запланировано около 11,5 млн. руб</w:t>
      </w:r>
      <w:r w:rsidR="00CD152D">
        <w:rPr>
          <w:sz w:val="28"/>
          <w:szCs w:val="28"/>
        </w:rPr>
        <w:t>лей</w:t>
      </w:r>
      <w:r w:rsidR="0036101D" w:rsidRPr="0036101D">
        <w:rPr>
          <w:sz w:val="28"/>
          <w:szCs w:val="28"/>
        </w:rPr>
        <w:t xml:space="preserve">. </w:t>
      </w:r>
    </w:p>
    <w:p w:rsidR="0036101D" w:rsidRPr="0036101D" w:rsidRDefault="00EA0A25" w:rsidP="00C07C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946D4" w:rsidRPr="0036101D">
        <w:rPr>
          <w:sz w:val="28"/>
          <w:szCs w:val="28"/>
        </w:rPr>
        <w:t xml:space="preserve"> рамках регионального проекта «Модернизация школьных систем образования Орловской области» государственной программы Российской Федерации «Развитие образования» в 2024 году будет произведён капитальный ремонт здания первого корпуса Гимназии. Из бюджетов всех уровней запланировано </w:t>
      </w:r>
      <w:r w:rsidR="003946D4">
        <w:rPr>
          <w:sz w:val="28"/>
          <w:szCs w:val="28"/>
        </w:rPr>
        <w:t xml:space="preserve">более </w:t>
      </w:r>
      <w:r w:rsidR="003946D4" w:rsidRPr="0036101D">
        <w:rPr>
          <w:sz w:val="28"/>
          <w:szCs w:val="28"/>
        </w:rPr>
        <w:t>101 </w:t>
      </w:r>
      <w:r w:rsidR="003946D4">
        <w:rPr>
          <w:sz w:val="28"/>
          <w:szCs w:val="28"/>
        </w:rPr>
        <w:t>млн</w:t>
      </w:r>
      <w:r w:rsidR="003946D4" w:rsidRPr="0036101D">
        <w:rPr>
          <w:sz w:val="28"/>
          <w:szCs w:val="28"/>
        </w:rPr>
        <w:t xml:space="preserve">. </w:t>
      </w:r>
      <w:r w:rsidR="00CD152D">
        <w:rPr>
          <w:sz w:val="28"/>
          <w:szCs w:val="28"/>
        </w:rPr>
        <w:t>рублей</w:t>
      </w:r>
      <w:r w:rsidR="003946D4" w:rsidRPr="0036101D">
        <w:rPr>
          <w:sz w:val="28"/>
          <w:szCs w:val="28"/>
        </w:rPr>
        <w:t>, из которых 10</w:t>
      </w:r>
      <w:r w:rsidR="003946D4">
        <w:rPr>
          <w:sz w:val="28"/>
          <w:szCs w:val="28"/>
        </w:rPr>
        <w:t>,</w:t>
      </w:r>
      <w:r w:rsidR="003946D4" w:rsidRPr="0036101D">
        <w:rPr>
          <w:sz w:val="28"/>
          <w:szCs w:val="28"/>
        </w:rPr>
        <w:t>7</w:t>
      </w:r>
      <w:r w:rsidR="003946D4">
        <w:rPr>
          <w:sz w:val="28"/>
          <w:szCs w:val="28"/>
        </w:rPr>
        <w:t xml:space="preserve"> млн</w:t>
      </w:r>
      <w:r w:rsidR="003946D4" w:rsidRPr="0036101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- </w:t>
      </w:r>
      <w:r w:rsidR="003946D4" w:rsidRPr="0036101D">
        <w:rPr>
          <w:sz w:val="28"/>
          <w:szCs w:val="28"/>
        </w:rPr>
        <w:t xml:space="preserve">за счет средств бюджета города Ливны. </w:t>
      </w:r>
      <w:r w:rsidR="00CD152D">
        <w:rPr>
          <w:sz w:val="28"/>
          <w:szCs w:val="28"/>
        </w:rPr>
        <w:t>П</w:t>
      </w:r>
      <w:r w:rsidR="00CD152D" w:rsidRPr="0036101D">
        <w:rPr>
          <w:sz w:val="28"/>
          <w:szCs w:val="28"/>
        </w:rPr>
        <w:t>ланируем</w:t>
      </w:r>
      <w:r w:rsidR="00CD152D">
        <w:rPr>
          <w:sz w:val="28"/>
          <w:szCs w:val="28"/>
        </w:rPr>
        <w:t>ые</w:t>
      </w:r>
      <w:r w:rsidR="00CD152D" w:rsidRPr="0036101D">
        <w:rPr>
          <w:sz w:val="28"/>
          <w:szCs w:val="28"/>
        </w:rPr>
        <w:t xml:space="preserve"> дат</w:t>
      </w:r>
      <w:r w:rsidR="00CD152D">
        <w:rPr>
          <w:sz w:val="28"/>
          <w:szCs w:val="28"/>
        </w:rPr>
        <w:t>ы</w:t>
      </w:r>
      <w:r w:rsidR="00CD152D" w:rsidRPr="0036101D">
        <w:rPr>
          <w:sz w:val="28"/>
          <w:szCs w:val="28"/>
        </w:rPr>
        <w:t xml:space="preserve"> </w:t>
      </w:r>
      <w:r w:rsidR="00CD152D">
        <w:rPr>
          <w:sz w:val="28"/>
          <w:szCs w:val="28"/>
        </w:rPr>
        <w:t>н</w:t>
      </w:r>
      <w:r w:rsidR="003946D4" w:rsidRPr="0036101D">
        <w:rPr>
          <w:sz w:val="28"/>
          <w:szCs w:val="28"/>
        </w:rPr>
        <w:t>ачал</w:t>
      </w:r>
      <w:r w:rsidR="00CD152D">
        <w:rPr>
          <w:sz w:val="28"/>
          <w:szCs w:val="28"/>
        </w:rPr>
        <w:t>а</w:t>
      </w:r>
      <w:r w:rsidR="003946D4" w:rsidRPr="0036101D">
        <w:rPr>
          <w:sz w:val="28"/>
          <w:szCs w:val="28"/>
        </w:rPr>
        <w:t xml:space="preserve"> работ – 1 марта</w:t>
      </w:r>
      <w:r>
        <w:rPr>
          <w:sz w:val="28"/>
          <w:szCs w:val="28"/>
        </w:rPr>
        <w:t xml:space="preserve"> 2024 года</w:t>
      </w:r>
      <w:r w:rsidR="003946D4" w:rsidRPr="0036101D">
        <w:rPr>
          <w:sz w:val="28"/>
          <w:szCs w:val="28"/>
        </w:rPr>
        <w:t>, окончания работ – 1 декабря</w:t>
      </w:r>
      <w:r w:rsidR="003946D4">
        <w:rPr>
          <w:sz w:val="28"/>
          <w:szCs w:val="28"/>
        </w:rPr>
        <w:t xml:space="preserve"> 2024 года</w:t>
      </w:r>
      <w:r w:rsidR="003946D4" w:rsidRPr="0036101D">
        <w:rPr>
          <w:sz w:val="28"/>
          <w:szCs w:val="28"/>
        </w:rPr>
        <w:t>.</w:t>
      </w:r>
      <w:r w:rsidR="003946D4">
        <w:rPr>
          <w:sz w:val="28"/>
          <w:szCs w:val="28"/>
        </w:rPr>
        <w:t xml:space="preserve"> </w:t>
      </w:r>
    </w:p>
    <w:p w:rsidR="00392199" w:rsidRPr="00BD6033" w:rsidRDefault="003946D4" w:rsidP="00C07C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2023 году п</w:t>
      </w:r>
      <w:r w:rsidR="00392199" w:rsidRPr="0036101D">
        <w:rPr>
          <w:sz w:val="28"/>
          <w:szCs w:val="28"/>
        </w:rPr>
        <w:t xml:space="preserve">родолжалась реализация муниципальной программы «Доступная среда города Ливны» в целях обеспечения равных возможностей получения общедоступного и бесплатного образования для всех детей, </w:t>
      </w:r>
      <w:r w:rsidR="0036101D">
        <w:rPr>
          <w:sz w:val="28"/>
          <w:szCs w:val="28"/>
        </w:rPr>
        <w:t xml:space="preserve">в </w:t>
      </w:r>
      <w:r w:rsidR="00392199" w:rsidRPr="0036101D">
        <w:rPr>
          <w:sz w:val="28"/>
          <w:szCs w:val="28"/>
        </w:rPr>
        <w:t>том числе детей-инвалидов и детей с ограниченными возможностями здоровья. В</w:t>
      </w:r>
      <w:r w:rsidR="0036101D">
        <w:rPr>
          <w:sz w:val="28"/>
          <w:szCs w:val="28"/>
        </w:rPr>
        <w:t> </w:t>
      </w:r>
      <w:r w:rsidR="00392199" w:rsidRPr="0036101D">
        <w:rPr>
          <w:sz w:val="28"/>
          <w:szCs w:val="28"/>
        </w:rPr>
        <w:t xml:space="preserve"> школах № 4, </w:t>
      </w:r>
      <w:r>
        <w:rPr>
          <w:sz w:val="28"/>
          <w:szCs w:val="28"/>
        </w:rPr>
        <w:t>№</w:t>
      </w:r>
      <w:r w:rsidR="00CD152D">
        <w:rPr>
          <w:sz w:val="28"/>
          <w:szCs w:val="28"/>
        </w:rPr>
        <w:t xml:space="preserve"> </w:t>
      </w:r>
      <w:r w:rsidR="00392199" w:rsidRPr="0036101D">
        <w:rPr>
          <w:sz w:val="28"/>
          <w:szCs w:val="28"/>
        </w:rPr>
        <w:t xml:space="preserve">6 и </w:t>
      </w:r>
      <w:r>
        <w:rPr>
          <w:sz w:val="28"/>
          <w:szCs w:val="28"/>
        </w:rPr>
        <w:t>№</w:t>
      </w:r>
      <w:r w:rsidR="00CD152D">
        <w:rPr>
          <w:sz w:val="28"/>
          <w:szCs w:val="28"/>
        </w:rPr>
        <w:t xml:space="preserve"> </w:t>
      </w:r>
      <w:r w:rsidR="00392199" w:rsidRPr="0036101D">
        <w:rPr>
          <w:sz w:val="28"/>
          <w:szCs w:val="28"/>
        </w:rPr>
        <w:t xml:space="preserve">9 приобретены мнемосхемы для слабовидящих детей на сумму 130 тыс. </w:t>
      </w:r>
      <w:r w:rsidR="00CD152D">
        <w:rPr>
          <w:sz w:val="28"/>
          <w:szCs w:val="28"/>
        </w:rPr>
        <w:t>рублей.</w:t>
      </w:r>
      <w:r w:rsidR="00392199" w:rsidRPr="0036101D">
        <w:rPr>
          <w:sz w:val="28"/>
          <w:szCs w:val="28"/>
        </w:rPr>
        <w:t xml:space="preserve"> В 2024 году в рамках исполнения данной муниципальной программы запланировано приобретение мнемосхем в</w:t>
      </w:r>
      <w:r w:rsidR="00CD152D">
        <w:rPr>
          <w:sz w:val="28"/>
          <w:szCs w:val="28"/>
        </w:rPr>
        <w:t> </w:t>
      </w:r>
      <w:r w:rsidR="00392199" w:rsidRPr="00BD6033">
        <w:rPr>
          <w:sz w:val="28"/>
          <w:szCs w:val="28"/>
        </w:rPr>
        <w:t xml:space="preserve">школы № 1, № 2 и № 11 на сумму 140 тыс. </w:t>
      </w:r>
      <w:r w:rsidR="00CD152D" w:rsidRPr="00BD6033">
        <w:rPr>
          <w:sz w:val="28"/>
          <w:szCs w:val="28"/>
        </w:rPr>
        <w:t>рублей.</w:t>
      </w:r>
      <w:r w:rsidR="00392199" w:rsidRPr="00BD6033">
        <w:rPr>
          <w:sz w:val="28"/>
          <w:szCs w:val="28"/>
        </w:rPr>
        <w:t xml:space="preserve"> </w:t>
      </w:r>
    </w:p>
    <w:p w:rsidR="00392199" w:rsidRPr="00BD6033" w:rsidRDefault="00392199" w:rsidP="00C07C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D6033">
        <w:rPr>
          <w:color w:val="000000"/>
          <w:sz w:val="28"/>
          <w:szCs w:val="28"/>
        </w:rPr>
        <w:t>На организацию питания в школах города в 2023 году израсходовано 34,5 млн. рублей, из них 4,7 млн. рублей - из муниципального бюджета. Всего питанием охвачены 60,7% от общего количества школьников.</w:t>
      </w:r>
      <w:r w:rsidR="003946D4" w:rsidRPr="00BD6033">
        <w:rPr>
          <w:color w:val="000000"/>
          <w:sz w:val="28"/>
          <w:szCs w:val="28"/>
        </w:rPr>
        <w:t xml:space="preserve"> </w:t>
      </w:r>
      <w:r w:rsidRPr="00BD6033">
        <w:rPr>
          <w:color w:val="000000"/>
          <w:sz w:val="28"/>
          <w:szCs w:val="28"/>
        </w:rPr>
        <w:t>Стоимость горячего питания учеников начальной школы на 1</w:t>
      </w:r>
      <w:r w:rsidR="003946D4" w:rsidRPr="00BD6033">
        <w:rPr>
          <w:color w:val="000000"/>
          <w:sz w:val="28"/>
          <w:szCs w:val="28"/>
        </w:rPr>
        <w:t> </w:t>
      </w:r>
      <w:r w:rsidRPr="00BD6033">
        <w:rPr>
          <w:color w:val="000000"/>
          <w:sz w:val="28"/>
          <w:szCs w:val="28"/>
        </w:rPr>
        <w:t>декабря 2023</w:t>
      </w:r>
      <w:r w:rsidR="00EA0A25" w:rsidRPr="00BD6033">
        <w:rPr>
          <w:color w:val="000000"/>
          <w:sz w:val="28"/>
          <w:szCs w:val="28"/>
        </w:rPr>
        <w:t> </w:t>
      </w:r>
      <w:r w:rsidRPr="00BD6033">
        <w:rPr>
          <w:color w:val="000000"/>
          <w:sz w:val="28"/>
          <w:szCs w:val="28"/>
        </w:rPr>
        <w:t xml:space="preserve">года составила 75 рублей и 35 рублей – витаминизация, т.е. </w:t>
      </w:r>
      <w:r w:rsidR="003946D4" w:rsidRPr="00BD6033">
        <w:rPr>
          <w:color w:val="000000"/>
          <w:sz w:val="28"/>
          <w:szCs w:val="28"/>
        </w:rPr>
        <w:t xml:space="preserve">110 </w:t>
      </w:r>
      <w:r w:rsidRPr="00BD6033">
        <w:rPr>
          <w:color w:val="000000"/>
          <w:sz w:val="28"/>
          <w:szCs w:val="28"/>
        </w:rPr>
        <w:t>рублей (95% – федеральный бюджет, 4% – областной бюджет, 1% – местный бюджет)</w:t>
      </w:r>
      <w:r w:rsidR="003946D4" w:rsidRPr="00BD6033">
        <w:rPr>
          <w:color w:val="000000"/>
          <w:sz w:val="28"/>
          <w:szCs w:val="28"/>
        </w:rPr>
        <w:t>.</w:t>
      </w:r>
      <w:r w:rsidRPr="00BD6033">
        <w:rPr>
          <w:color w:val="000000"/>
          <w:sz w:val="28"/>
          <w:szCs w:val="28"/>
        </w:rPr>
        <w:t xml:space="preserve"> Финансирование питания обучающихся 5–11 классов осуществляется за счет средств областного и муниципального бюджетов в</w:t>
      </w:r>
      <w:r w:rsidR="003946D4" w:rsidRPr="00BD6033">
        <w:rPr>
          <w:color w:val="000000"/>
          <w:sz w:val="28"/>
          <w:szCs w:val="28"/>
        </w:rPr>
        <w:t> </w:t>
      </w:r>
      <w:r w:rsidRPr="00BD6033">
        <w:rPr>
          <w:color w:val="000000"/>
          <w:sz w:val="28"/>
          <w:szCs w:val="28"/>
        </w:rPr>
        <w:t>размере 60 рублей. Дети с ОВЗ получают второе питание стоимостью 60</w:t>
      </w:r>
      <w:r w:rsidR="003946D4" w:rsidRPr="00BD6033">
        <w:rPr>
          <w:color w:val="000000"/>
          <w:sz w:val="28"/>
          <w:szCs w:val="28"/>
        </w:rPr>
        <w:t> </w:t>
      </w:r>
      <w:r w:rsidRPr="00BD6033">
        <w:rPr>
          <w:color w:val="000000"/>
          <w:sz w:val="28"/>
          <w:szCs w:val="28"/>
        </w:rPr>
        <w:t>рублей.</w:t>
      </w:r>
    </w:p>
    <w:p w:rsidR="00392199" w:rsidRPr="00BD6033" w:rsidRDefault="00392199" w:rsidP="00C07C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D6033">
        <w:rPr>
          <w:color w:val="000000"/>
          <w:sz w:val="28"/>
          <w:szCs w:val="28"/>
        </w:rPr>
        <w:t>Дети с ОВЗ, родители которых призваны на военную службу по мобилизации в Вооруженные Силы РФ, направлены к месту прохождения службы федеральным казенным учреждением «Военный комиссариат Орловской области» получают дополнительное горячее питание стоимостью 60 рублей (средства поступают из областного и местного бюджетов в</w:t>
      </w:r>
      <w:r w:rsidR="003946D4" w:rsidRPr="00BD6033">
        <w:rPr>
          <w:color w:val="000000"/>
          <w:sz w:val="28"/>
          <w:szCs w:val="28"/>
        </w:rPr>
        <w:t> </w:t>
      </w:r>
      <w:r w:rsidRPr="00BD6033">
        <w:rPr>
          <w:color w:val="000000"/>
          <w:sz w:val="28"/>
          <w:szCs w:val="28"/>
        </w:rPr>
        <w:t>соотношении 50×50).</w:t>
      </w:r>
    </w:p>
    <w:p w:rsidR="00392199" w:rsidRPr="00BD6033" w:rsidRDefault="00392199" w:rsidP="00C07C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6033">
        <w:rPr>
          <w:sz w:val="28"/>
          <w:szCs w:val="28"/>
        </w:rPr>
        <w:t>На отдых детей и подростков в каникулярное время в 2023 году было израсходовано более 5 млн. рублей</w:t>
      </w:r>
      <w:r w:rsidR="00AB7405" w:rsidRPr="00BD6033">
        <w:rPr>
          <w:sz w:val="28"/>
          <w:szCs w:val="28"/>
        </w:rPr>
        <w:t xml:space="preserve"> </w:t>
      </w:r>
      <w:r w:rsidRPr="00BD6033">
        <w:rPr>
          <w:sz w:val="28"/>
          <w:szCs w:val="28"/>
        </w:rPr>
        <w:t xml:space="preserve">– </w:t>
      </w:r>
      <w:r w:rsidR="000F177D" w:rsidRPr="00BD6033">
        <w:rPr>
          <w:sz w:val="28"/>
          <w:szCs w:val="28"/>
        </w:rPr>
        <w:t>это</w:t>
      </w:r>
      <w:r w:rsidR="00AB7405" w:rsidRPr="00BD6033">
        <w:rPr>
          <w:sz w:val="28"/>
          <w:szCs w:val="28"/>
        </w:rPr>
        <w:t xml:space="preserve"> </w:t>
      </w:r>
      <w:r w:rsidRPr="00BD6033">
        <w:rPr>
          <w:sz w:val="28"/>
          <w:szCs w:val="28"/>
        </w:rPr>
        <w:t xml:space="preserve">финансирование пришкольных лагерей и приобретение путевок для отдыха в загородных лагерях. </w:t>
      </w:r>
      <w:proofErr w:type="gramStart"/>
      <w:r w:rsidRPr="00BD6033">
        <w:rPr>
          <w:sz w:val="28"/>
          <w:szCs w:val="28"/>
        </w:rPr>
        <w:t xml:space="preserve">Пришкольным отдыхом охвачены 992 ребенка при стоимости </w:t>
      </w:r>
      <w:proofErr w:type="spellStart"/>
      <w:r w:rsidRPr="00BD6033">
        <w:rPr>
          <w:sz w:val="28"/>
          <w:szCs w:val="28"/>
        </w:rPr>
        <w:t>детодня</w:t>
      </w:r>
      <w:proofErr w:type="spellEnd"/>
      <w:r w:rsidRPr="00BD6033">
        <w:rPr>
          <w:sz w:val="28"/>
          <w:szCs w:val="28"/>
        </w:rPr>
        <w:t xml:space="preserve"> 205</w:t>
      </w:r>
      <w:r w:rsidR="00AB7405" w:rsidRPr="00BD6033">
        <w:rPr>
          <w:sz w:val="28"/>
          <w:szCs w:val="28"/>
        </w:rPr>
        <w:t> </w:t>
      </w:r>
      <w:r w:rsidRPr="00BD6033">
        <w:rPr>
          <w:sz w:val="28"/>
          <w:szCs w:val="28"/>
        </w:rPr>
        <w:t>рублей.</w:t>
      </w:r>
      <w:proofErr w:type="gramEnd"/>
      <w:r w:rsidRPr="00BD6033">
        <w:rPr>
          <w:sz w:val="28"/>
          <w:szCs w:val="28"/>
        </w:rPr>
        <w:t xml:space="preserve"> В</w:t>
      </w:r>
      <w:r w:rsidR="00EA0A25" w:rsidRPr="00BD6033">
        <w:rPr>
          <w:sz w:val="28"/>
          <w:szCs w:val="28"/>
        </w:rPr>
        <w:t> </w:t>
      </w:r>
      <w:r w:rsidRPr="00BD6033">
        <w:rPr>
          <w:sz w:val="28"/>
          <w:szCs w:val="28"/>
        </w:rPr>
        <w:t>загородных лагерях с участием средств городского бюджета отдохнули 84</w:t>
      </w:r>
      <w:r w:rsidR="00F01DF3" w:rsidRPr="00BD6033">
        <w:rPr>
          <w:sz w:val="28"/>
          <w:szCs w:val="28"/>
        </w:rPr>
        <w:t> </w:t>
      </w:r>
      <w:r w:rsidRPr="00BD6033">
        <w:rPr>
          <w:sz w:val="28"/>
          <w:szCs w:val="28"/>
        </w:rPr>
        <w:t>ребёнка в лагерях «Космос», «Дружба», «Мечта».</w:t>
      </w:r>
    </w:p>
    <w:p w:rsidR="00392199" w:rsidRPr="00BD6033" w:rsidRDefault="00392199" w:rsidP="00C07C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D6033">
        <w:rPr>
          <w:sz w:val="28"/>
          <w:szCs w:val="28"/>
        </w:rPr>
        <w:t>В 2022-2023 учебном году 41 выпускник 11-х классов получили медаль «За особые успехи в учении», 48 девятиклассников стали обладателями аттестата об основном общем образовании с отличием. По результатам ЕГЭ 5</w:t>
      </w:r>
      <w:r w:rsidR="001C520F" w:rsidRPr="00BD6033">
        <w:rPr>
          <w:sz w:val="28"/>
          <w:szCs w:val="28"/>
        </w:rPr>
        <w:t> </w:t>
      </w:r>
      <w:r w:rsidRPr="00BD6033">
        <w:rPr>
          <w:sz w:val="28"/>
          <w:szCs w:val="28"/>
        </w:rPr>
        <w:t>человек имели 100-балльные результаты по предметам: русский язык, химия, обществознание, литература, физика. Все выпускники 11 классов получили аттестат о среднем общем образовании.</w:t>
      </w:r>
      <w:r w:rsidR="003946D4" w:rsidRPr="00BD6033">
        <w:rPr>
          <w:sz w:val="28"/>
          <w:szCs w:val="28"/>
        </w:rPr>
        <w:t xml:space="preserve"> </w:t>
      </w:r>
    </w:p>
    <w:p w:rsidR="00392199" w:rsidRPr="00BD6033" w:rsidRDefault="00392199" w:rsidP="00C07C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6033">
        <w:rPr>
          <w:sz w:val="28"/>
          <w:szCs w:val="28"/>
        </w:rPr>
        <w:t>В 2023 году среди ливенских школьников 3 обладателя стипендии Губернатора Орловской области, 1 победитель по итогам конкурсного отбора талантливой молодежи Орловской области. 3 победителя и 8 призеров регионального этапа всероссийской олимпиады школьников.</w:t>
      </w:r>
      <w:r w:rsidR="003946D4" w:rsidRPr="00BD6033">
        <w:rPr>
          <w:sz w:val="28"/>
          <w:szCs w:val="28"/>
        </w:rPr>
        <w:t xml:space="preserve"> </w:t>
      </w:r>
      <w:r w:rsidRPr="00BD6033">
        <w:rPr>
          <w:sz w:val="28"/>
          <w:szCs w:val="28"/>
        </w:rPr>
        <w:t>42</w:t>
      </w:r>
      <w:r w:rsidR="003946D4" w:rsidRPr="00BD6033">
        <w:rPr>
          <w:sz w:val="28"/>
          <w:szCs w:val="28"/>
        </w:rPr>
        <w:t> </w:t>
      </w:r>
      <w:r w:rsidRPr="00BD6033">
        <w:rPr>
          <w:sz w:val="28"/>
          <w:szCs w:val="28"/>
        </w:rPr>
        <w:t xml:space="preserve">обучающихся школ города и организаций дополнительного образования – обладатели премии главы города Ливны за достижения в науке, образовании, искусстве и спорте и 3 ученика стали стипендиатами главы города за достижения в научно-исследовательской деятельности, в сфере спорта, </w:t>
      </w:r>
      <w:r w:rsidRPr="00BD6033">
        <w:rPr>
          <w:sz w:val="28"/>
          <w:szCs w:val="28"/>
        </w:rPr>
        <w:lastRenderedPageBreak/>
        <w:t>культуры и искусства. Сумма выделенных из муниципального бюджета средств составила 68 тыс.</w:t>
      </w:r>
      <w:r w:rsidR="003946D4" w:rsidRPr="00BD6033">
        <w:rPr>
          <w:sz w:val="28"/>
          <w:szCs w:val="28"/>
        </w:rPr>
        <w:t xml:space="preserve"> рублей.</w:t>
      </w:r>
    </w:p>
    <w:p w:rsidR="00392199" w:rsidRPr="00BD6033" w:rsidRDefault="00392199" w:rsidP="00C07C1E">
      <w:pPr>
        <w:ind w:firstLine="567"/>
        <w:contextualSpacing/>
        <w:jc w:val="both"/>
        <w:rPr>
          <w:sz w:val="28"/>
          <w:szCs w:val="28"/>
        </w:rPr>
      </w:pPr>
    </w:p>
    <w:p w:rsidR="009904FA" w:rsidRPr="00BD6033" w:rsidRDefault="00E06844" w:rsidP="00C07C1E">
      <w:pPr>
        <w:ind w:firstLine="567"/>
        <w:jc w:val="both"/>
        <w:rPr>
          <w:b/>
          <w:sz w:val="28"/>
          <w:szCs w:val="28"/>
        </w:rPr>
      </w:pPr>
      <w:r w:rsidRPr="00BD6033">
        <w:rPr>
          <w:b/>
          <w:sz w:val="28"/>
          <w:szCs w:val="28"/>
        </w:rPr>
        <w:t>Молодёжная политика</w:t>
      </w:r>
    </w:p>
    <w:p w:rsidR="00FC0CD3" w:rsidRPr="00DF1965" w:rsidRDefault="00012733" w:rsidP="00FC0CD3">
      <w:pPr>
        <w:ind w:firstLine="567"/>
        <w:jc w:val="both"/>
        <w:rPr>
          <w:sz w:val="28"/>
          <w:szCs w:val="28"/>
        </w:rPr>
      </w:pPr>
      <w:r w:rsidRPr="00BD6033">
        <w:rPr>
          <w:sz w:val="28"/>
          <w:szCs w:val="28"/>
        </w:rPr>
        <w:t>Один из важнейших факторов перспективного развития муниципального образования - работа с молодежью. На 1 января 2023 года в структуре населения города Ливны молодые люди в возрасте от 14 до 35 лет составляют 20% от всей численности (в 2022 году - 21%, в 2021 году – 24%). Приоритетными направлениями молодежной политики в нашем городе остаются вопросы образования, воспитания, охраны здоровья, создание условий для физического и духовного развития молодежи, решение вопросов занятости и отдыха</w:t>
      </w:r>
      <w:r w:rsidR="00FC0CD3" w:rsidRPr="00BD6033">
        <w:rPr>
          <w:sz w:val="28"/>
          <w:szCs w:val="28"/>
        </w:rPr>
        <w:t>, поддержка молодых семей, социальной и</w:t>
      </w:r>
      <w:r w:rsidR="00EA0A25" w:rsidRPr="00BD6033">
        <w:rPr>
          <w:sz w:val="28"/>
          <w:szCs w:val="28"/>
        </w:rPr>
        <w:t> </w:t>
      </w:r>
      <w:r w:rsidR="00FC0CD3" w:rsidRPr="00BD6033">
        <w:rPr>
          <w:sz w:val="28"/>
          <w:szCs w:val="28"/>
        </w:rPr>
        <w:t>добровольческой</w:t>
      </w:r>
      <w:r w:rsidR="00FC0CD3" w:rsidRPr="00DF1965">
        <w:rPr>
          <w:sz w:val="28"/>
          <w:szCs w:val="28"/>
        </w:rPr>
        <w:t xml:space="preserve"> активности и проектной деятельности молодежи. </w:t>
      </w:r>
    </w:p>
    <w:p w:rsidR="00FC0CD3" w:rsidRDefault="00012733" w:rsidP="00C07C1E">
      <w:pPr>
        <w:ind w:firstLine="567"/>
        <w:jc w:val="both"/>
        <w:rPr>
          <w:sz w:val="28"/>
          <w:szCs w:val="28"/>
        </w:rPr>
      </w:pPr>
      <w:r w:rsidRPr="00DF1965">
        <w:rPr>
          <w:sz w:val="28"/>
          <w:szCs w:val="28"/>
        </w:rPr>
        <w:t>В 2023 году работа строилась в рамках реализации муниципальной программы «Молодежь города Ливны Орловской области».</w:t>
      </w:r>
      <w:r w:rsidR="00FC0CD3">
        <w:rPr>
          <w:sz w:val="28"/>
          <w:szCs w:val="28"/>
        </w:rPr>
        <w:t xml:space="preserve"> </w:t>
      </w:r>
    </w:p>
    <w:p w:rsidR="00012733" w:rsidRPr="00DF1965" w:rsidRDefault="00012733" w:rsidP="00C07C1E">
      <w:pPr>
        <w:ind w:firstLine="567"/>
        <w:jc w:val="both"/>
        <w:rPr>
          <w:sz w:val="28"/>
          <w:szCs w:val="28"/>
          <w:highlight w:val="yellow"/>
        </w:rPr>
      </w:pPr>
      <w:r w:rsidRPr="00DF1965">
        <w:rPr>
          <w:sz w:val="28"/>
          <w:szCs w:val="28"/>
        </w:rPr>
        <w:t>В целях предоставления государственной и муниципальной поддержки в</w:t>
      </w:r>
      <w:r w:rsidR="00EA0A25">
        <w:rPr>
          <w:sz w:val="28"/>
          <w:szCs w:val="28"/>
        </w:rPr>
        <w:t> </w:t>
      </w:r>
      <w:r w:rsidRPr="00DF1965">
        <w:rPr>
          <w:sz w:val="28"/>
          <w:szCs w:val="28"/>
        </w:rPr>
        <w:t>решении жилищной проблемы молодым семьям, нуждающимся в</w:t>
      </w:r>
      <w:r w:rsidR="00EA0A25">
        <w:rPr>
          <w:sz w:val="28"/>
          <w:szCs w:val="28"/>
        </w:rPr>
        <w:t> </w:t>
      </w:r>
      <w:r w:rsidRPr="00DF1965">
        <w:rPr>
          <w:sz w:val="28"/>
          <w:szCs w:val="28"/>
        </w:rPr>
        <w:t>улучшении жилищных условий, реализуется подпрограмма «Обеспечение жильем молодых семей». В 2023 году социальные выплаты получили 4</w:t>
      </w:r>
      <w:r w:rsidR="00EA0A25">
        <w:rPr>
          <w:sz w:val="28"/>
          <w:szCs w:val="28"/>
        </w:rPr>
        <w:t> </w:t>
      </w:r>
      <w:r w:rsidRPr="00DF1965">
        <w:rPr>
          <w:sz w:val="28"/>
          <w:szCs w:val="28"/>
        </w:rPr>
        <w:t>молодые семьи, одна из которых многодетная. Общий объем финансирования составил 1,6 млн. рублей, в том числе за счет средств муниципального бюджета – около 480 тыс. рублей. На очереди по данной подпрограмме состоит на сегодня 23 молодые семьи (в 2022 году - 17). На</w:t>
      </w:r>
      <w:r w:rsidR="00EA0A25">
        <w:rPr>
          <w:sz w:val="28"/>
          <w:szCs w:val="28"/>
        </w:rPr>
        <w:t> </w:t>
      </w:r>
      <w:r w:rsidRPr="00DF1965">
        <w:rPr>
          <w:sz w:val="28"/>
          <w:szCs w:val="28"/>
        </w:rPr>
        <w:t>софинансирование программы в местном бюджете в 2024 году предусмотрено более 1,5 млн. рублей.</w:t>
      </w:r>
    </w:p>
    <w:p w:rsidR="00012733" w:rsidRPr="00DF1965" w:rsidRDefault="00FC0CD3" w:rsidP="00C07C1E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Для</w:t>
      </w:r>
      <w:r w:rsidR="00012733" w:rsidRPr="00DF1965">
        <w:rPr>
          <w:sz w:val="28"/>
          <w:szCs w:val="28"/>
        </w:rPr>
        <w:t xml:space="preserve"> профориентации молодежи, повышения их конкурентоспособности на рынке труда и трудоустройства реализовывалась подпрограмма «Содействие занятости молодежи города Ливны». В 2023 году оказано содействие и трудоустроено 213 ливенцам в возрасте от 14 до 18 лет</w:t>
      </w:r>
      <w:r w:rsidR="00012733" w:rsidRPr="00DF1965">
        <w:rPr>
          <w:sz w:val="28"/>
          <w:szCs w:val="28"/>
          <w:shd w:val="clear" w:color="auto" w:fill="FFFFFF"/>
        </w:rPr>
        <w:t>.</w:t>
      </w:r>
    </w:p>
    <w:p w:rsidR="00012733" w:rsidRPr="00DF1965" w:rsidRDefault="00B60C0E" w:rsidP="00C07C1E">
      <w:pPr>
        <w:ind w:firstLine="567"/>
        <w:jc w:val="both"/>
        <w:rPr>
          <w:sz w:val="28"/>
          <w:szCs w:val="28"/>
        </w:rPr>
      </w:pPr>
      <w:hyperlink w:anchor="Par4617" w:history="1">
        <w:r w:rsidR="00012733" w:rsidRPr="00DF1965">
          <w:rPr>
            <w:rStyle w:val="aa"/>
            <w:color w:val="auto"/>
            <w:sz w:val="28"/>
            <w:szCs w:val="28"/>
            <w:u w:val="none"/>
          </w:rPr>
          <w:t>В рамках подпрограммы</w:t>
        </w:r>
      </w:hyperlink>
      <w:r w:rsidR="00012733" w:rsidRPr="00DF1965">
        <w:rPr>
          <w:sz w:val="28"/>
          <w:szCs w:val="28"/>
        </w:rPr>
        <w:t xml:space="preserve"> «Нравственное и патриотическое воспитание граждан» большое количество мероприятий посвящалось празднованию Дня Победы в Великой Отечественной войне, наиболее масштабные: ежегодная городская акция ветеранов и молодежи «Свеча памяти», патриотическая акция «Георгиевская ленточка», всероссийские акции «Бессмертный полк» и</w:t>
      </w:r>
      <w:r w:rsidR="00F01DF3">
        <w:rPr>
          <w:sz w:val="28"/>
          <w:szCs w:val="28"/>
        </w:rPr>
        <w:t> </w:t>
      </w:r>
      <w:r w:rsidR="00012733" w:rsidRPr="00DF1965">
        <w:rPr>
          <w:sz w:val="28"/>
          <w:szCs w:val="28"/>
        </w:rPr>
        <w:t>«Сад Памяти», и другие.</w:t>
      </w:r>
    </w:p>
    <w:p w:rsidR="00FA19D4" w:rsidRPr="00DF1965" w:rsidRDefault="00C82B18" w:rsidP="00C07C1E">
      <w:pPr>
        <w:ind w:firstLine="567"/>
        <w:jc w:val="both"/>
        <w:rPr>
          <w:sz w:val="28"/>
          <w:szCs w:val="28"/>
          <w:highlight w:val="yellow"/>
        </w:rPr>
      </w:pPr>
      <w:r w:rsidRPr="00DF1965">
        <w:rPr>
          <w:sz w:val="28"/>
          <w:szCs w:val="28"/>
        </w:rPr>
        <w:t>В</w:t>
      </w:r>
      <w:r w:rsidR="00012733" w:rsidRPr="00DF1965">
        <w:rPr>
          <w:sz w:val="28"/>
          <w:szCs w:val="28"/>
        </w:rPr>
        <w:t xml:space="preserve"> </w:t>
      </w:r>
      <w:r w:rsidRPr="00DF1965">
        <w:rPr>
          <w:sz w:val="28"/>
          <w:szCs w:val="28"/>
        </w:rPr>
        <w:t xml:space="preserve">2023 году в </w:t>
      </w:r>
      <w:r w:rsidR="00012733" w:rsidRPr="00DF1965">
        <w:rPr>
          <w:sz w:val="28"/>
          <w:szCs w:val="28"/>
        </w:rPr>
        <w:t xml:space="preserve">Ливнах </w:t>
      </w:r>
      <w:r w:rsidRPr="00DF1965">
        <w:rPr>
          <w:sz w:val="28"/>
          <w:szCs w:val="28"/>
        </w:rPr>
        <w:t xml:space="preserve">создано и проводит активную работу </w:t>
      </w:r>
      <w:r w:rsidR="00012733" w:rsidRPr="00DF1965">
        <w:rPr>
          <w:sz w:val="28"/>
          <w:szCs w:val="28"/>
        </w:rPr>
        <w:t xml:space="preserve">местное отделение Всероссийского движения детей и молодежи «Движение Первых». Открыты 14 первичных отделений во всех </w:t>
      </w:r>
      <w:r w:rsidR="00FC0CD3">
        <w:rPr>
          <w:sz w:val="28"/>
          <w:szCs w:val="28"/>
        </w:rPr>
        <w:t>школах города</w:t>
      </w:r>
      <w:r w:rsidR="00012733" w:rsidRPr="00DF1965">
        <w:rPr>
          <w:sz w:val="28"/>
          <w:szCs w:val="28"/>
        </w:rPr>
        <w:t xml:space="preserve">, </w:t>
      </w:r>
      <w:r w:rsidRPr="00DF1965">
        <w:rPr>
          <w:sz w:val="28"/>
          <w:szCs w:val="28"/>
        </w:rPr>
        <w:t>Центре творческого развития им.</w:t>
      </w:r>
      <w:r w:rsidR="00C958C0">
        <w:rPr>
          <w:sz w:val="28"/>
          <w:szCs w:val="28"/>
        </w:rPr>
        <w:t> </w:t>
      </w:r>
      <w:r w:rsidRPr="00DF1965">
        <w:rPr>
          <w:sz w:val="28"/>
          <w:szCs w:val="28"/>
        </w:rPr>
        <w:t>Н.Н.</w:t>
      </w:r>
      <w:r w:rsidR="00C958C0">
        <w:rPr>
          <w:sz w:val="28"/>
          <w:szCs w:val="28"/>
        </w:rPr>
        <w:t> </w:t>
      </w:r>
      <w:r w:rsidRPr="00DF1965">
        <w:rPr>
          <w:sz w:val="28"/>
          <w:szCs w:val="28"/>
        </w:rPr>
        <w:t>Полика</w:t>
      </w:r>
      <w:r w:rsidR="00FC0CD3">
        <w:rPr>
          <w:sz w:val="28"/>
          <w:szCs w:val="28"/>
        </w:rPr>
        <w:t>рпова и Центре молодежи «Лидер»</w:t>
      </w:r>
      <w:r w:rsidR="00012733" w:rsidRPr="00DF1965">
        <w:rPr>
          <w:sz w:val="28"/>
          <w:szCs w:val="28"/>
        </w:rPr>
        <w:t>. В</w:t>
      </w:r>
      <w:r w:rsidR="00F01DF3">
        <w:rPr>
          <w:sz w:val="28"/>
          <w:szCs w:val="28"/>
        </w:rPr>
        <w:t> </w:t>
      </w:r>
      <w:r w:rsidR="00012733" w:rsidRPr="00DF1965">
        <w:rPr>
          <w:sz w:val="28"/>
          <w:szCs w:val="28"/>
        </w:rPr>
        <w:t xml:space="preserve">настоящее время на сайте будьвдвижении.рф зарегистрировано более </w:t>
      </w:r>
      <w:bookmarkStart w:id="2" w:name="_GoBack"/>
      <w:bookmarkEnd w:id="2"/>
      <w:r w:rsidRPr="00DF1965">
        <w:rPr>
          <w:sz w:val="28"/>
          <w:szCs w:val="28"/>
        </w:rPr>
        <w:t>2</w:t>
      </w:r>
      <w:r w:rsidR="00F01DF3">
        <w:rPr>
          <w:sz w:val="28"/>
          <w:szCs w:val="28"/>
        </w:rPr>
        <w:t> </w:t>
      </w:r>
      <w:r w:rsidRPr="00DF1965">
        <w:rPr>
          <w:sz w:val="28"/>
          <w:szCs w:val="28"/>
        </w:rPr>
        <w:t>тысяч</w:t>
      </w:r>
      <w:r w:rsidR="00012733" w:rsidRPr="00DF1965">
        <w:rPr>
          <w:sz w:val="28"/>
          <w:szCs w:val="28"/>
        </w:rPr>
        <w:t xml:space="preserve"> участников движения</w:t>
      </w:r>
      <w:r w:rsidR="00FC0CD3">
        <w:rPr>
          <w:sz w:val="28"/>
          <w:szCs w:val="28"/>
        </w:rPr>
        <w:t xml:space="preserve"> из Ливен</w:t>
      </w:r>
      <w:r w:rsidR="00012733" w:rsidRPr="00DF1965">
        <w:rPr>
          <w:sz w:val="28"/>
          <w:szCs w:val="28"/>
        </w:rPr>
        <w:t xml:space="preserve">. </w:t>
      </w:r>
    </w:p>
    <w:p w:rsidR="00AB7405" w:rsidRDefault="00AB7405" w:rsidP="00C07C1E">
      <w:pPr>
        <w:ind w:firstLine="567"/>
        <w:jc w:val="both"/>
        <w:rPr>
          <w:b/>
          <w:spacing w:val="-6"/>
          <w:sz w:val="28"/>
          <w:szCs w:val="28"/>
        </w:rPr>
      </w:pPr>
    </w:p>
    <w:p w:rsidR="009904FA" w:rsidRPr="00DF1965" w:rsidRDefault="00E06844" w:rsidP="00C07C1E">
      <w:pPr>
        <w:ind w:firstLine="567"/>
        <w:jc w:val="both"/>
        <w:rPr>
          <w:b/>
          <w:spacing w:val="-6"/>
          <w:sz w:val="28"/>
          <w:szCs w:val="28"/>
        </w:rPr>
      </w:pPr>
      <w:r w:rsidRPr="00DF1965">
        <w:rPr>
          <w:b/>
          <w:spacing w:val="-6"/>
          <w:sz w:val="28"/>
          <w:szCs w:val="28"/>
        </w:rPr>
        <w:t>Культура</w:t>
      </w:r>
    </w:p>
    <w:p w:rsidR="008A4C78" w:rsidRPr="00DF1965" w:rsidRDefault="00FF174A" w:rsidP="008A4C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1965">
        <w:rPr>
          <w:sz w:val="28"/>
          <w:szCs w:val="28"/>
        </w:rPr>
        <w:t xml:space="preserve">В рамках реализации национального проекта «Культура» в </w:t>
      </w:r>
      <w:r w:rsidR="008A4C78">
        <w:rPr>
          <w:sz w:val="28"/>
          <w:szCs w:val="28"/>
        </w:rPr>
        <w:t>2023</w:t>
      </w:r>
      <w:r w:rsidRPr="00DF1965">
        <w:rPr>
          <w:sz w:val="28"/>
          <w:szCs w:val="28"/>
        </w:rPr>
        <w:t xml:space="preserve"> году в</w:t>
      </w:r>
      <w:r w:rsidR="008A4C78">
        <w:rPr>
          <w:sz w:val="28"/>
          <w:szCs w:val="28"/>
        </w:rPr>
        <w:t> </w:t>
      </w:r>
      <w:r w:rsidRPr="00DF1965">
        <w:rPr>
          <w:sz w:val="28"/>
          <w:szCs w:val="28"/>
        </w:rPr>
        <w:t xml:space="preserve">МБУ «Центр молодёжи «Лидер» был оборудован виртуальный концертный </w:t>
      </w:r>
      <w:r w:rsidRPr="00DF1965">
        <w:rPr>
          <w:sz w:val="28"/>
          <w:szCs w:val="28"/>
        </w:rPr>
        <w:lastRenderedPageBreak/>
        <w:t xml:space="preserve">зал на сумму 5,7 млн. рублей. </w:t>
      </w:r>
      <w:r w:rsidR="008A4C78">
        <w:rPr>
          <w:sz w:val="28"/>
          <w:szCs w:val="28"/>
        </w:rPr>
        <w:t>Благодаря</w:t>
      </w:r>
      <w:r w:rsidR="008A4C78" w:rsidRPr="00DF1965">
        <w:rPr>
          <w:sz w:val="28"/>
          <w:szCs w:val="28"/>
        </w:rPr>
        <w:t xml:space="preserve"> регионально</w:t>
      </w:r>
      <w:r w:rsidR="008A4C78">
        <w:rPr>
          <w:sz w:val="28"/>
          <w:szCs w:val="28"/>
        </w:rPr>
        <w:t>му</w:t>
      </w:r>
      <w:r w:rsidR="008A4C78" w:rsidRPr="00DF1965">
        <w:rPr>
          <w:sz w:val="28"/>
          <w:szCs w:val="28"/>
        </w:rPr>
        <w:t xml:space="preserve"> проект</w:t>
      </w:r>
      <w:r w:rsidR="008A4C78">
        <w:rPr>
          <w:sz w:val="28"/>
          <w:szCs w:val="28"/>
        </w:rPr>
        <w:t>у</w:t>
      </w:r>
      <w:r w:rsidR="008A4C78" w:rsidRPr="00DF1965">
        <w:rPr>
          <w:sz w:val="28"/>
          <w:szCs w:val="28"/>
        </w:rPr>
        <w:t xml:space="preserve"> «Народный бюджет» осуществлён капитальный ремонт городской детской библиотеки</w:t>
      </w:r>
      <w:r w:rsidR="008A4C78">
        <w:rPr>
          <w:sz w:val="28"/>
          <w:szCs w:val="28"/>
        </w:rPr>
        <w:t> </w:t>
      </w:r>
      <w:r w:rsidR="008A4C78" w:rsidRPr="00DF1965">
        <w:rPr>
          <w:sz w:val="28"/>
          <w:szCs w:val="28"/>
        </w:rPr>
        <w:t>№</w:t>
      </w:r>
      <w:r w:rsidR="00EA0A25">
        <w:rPr>
          <w:sz w:val="28"/>
          <w:szCs w:val="28"/>
        </w:rPr>
        <w:t> </w:t>
      </w:r>
      <w:r w:rsidR="008A4C78" w:rsidRPr="00DF1965">
        <w:rPr>
          <w:sz w:val="28"/>
          <w:szCs w:val="28"/>
        </w:rPr>
        <w:t xml:space="preserve">3 МКУ «Ливенская городская ЦБС» на сумму 2,7 млн. рублей, из них 1,9 млн. </w:t>
      </w:r>
      <w:r w:rsidR="00CD152D">
        <w:rPr>
          <w:sz w:val="28"/>
          <w:szCs w:val="28"/>
        </w:rPr>
        <w:t>рублей</w:t>
      </w:r>
      <w:r w:rsidR="008A4C78" w:rsidRPr="00DF1965">
        <w:rPr>
          <w:sz w:val="28"/>
          <w:szCs w:val="28"/>
        </w:rPr>
        <w:t xml:space="preserve"> – средства областного бюджета, доля городского бюджета – более 480 тыс. </w:t>
      </w:r>
      <w:r w:rsidR="00CD152D">
        <w:rPr>
          <w:sz w:val="28"/>
          <w:szCs w:val="28"/>
        </w:rPr>
        <w:t>рублей</w:t>
      </w:r>
      <w:r w:rsidR="008A4C78" w:rsidRPr="00DF1965">
        <w:rPr>
          <w:sz w:val="28"/>
          <w:szCs w:val="28"/>
        </w:rPr>
        <w:t>, доля инициативных платежей – 311</w:t>
      </w:r>
      <w:r w:rsidR="001C520F">
        <w:rPr>
          <w:sz w:val="28"/>
          <w:szCs w:val="28"/>
        </w:rPr>
        <w:t> </w:t>
      </w:r>
      <w:r w:rsidR="008A4C78" w:rsidRPr="00DF1965">
        <w:rPr>
          <w:sz w:val="28"/>
          <w:szCs w:val="28"/>
        </w:rPr>
        <w:t>тыс.</w:t>
      </w:r>
      <w:r w:rsidR="00EA0A25">
        <w:rPr>
          <w:sz w:val="28"/>
          <w:szCs w:val="28"/>
        </w:rPr>
        <w:t> </w:t>
      </w:r>
      <w:r w:rsidR="008A4C78" w:rsidRPr="00DF1965">
        <w:rPr>
          <w:sz w:val="28"/>
          <w:szCs w:val="28"/>
        </w:rPr>
        <w:t>рублей.</w:t>
      </w:r>
    </w:p>
    <w:p w:rsidR="00EA0A25" w:rsidRPr="00CE17AD" w:rsidRDefault="00EA0A25" w:rsidP="00EA0A2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17AD">
        <w:rPr>
          <w:sz w:val="28"/>
          <w:szCs w:val="28"/>
        </w:rPr>
        <w:t xml:space="preserve">За средства депутатов Орловского областного Совета было осуществлено благоустройство дворовой территории МБУ «Ливенский краеведческий музей». Стоимость работ составила более 570 тыс. рублей. </w:t>
      </w:r>
    </w:p>
    <w:p w:rsidR="008A4C78" w:rsidRPr="00BD6033" w:rsidRDefault="008A4C78" w:rsidP="008A4C78">
      <w:pPr>
        <w:ind w:firstLine="567"/>
        <w:jc w:val="both"/>
        <w:rPr>
          <w:sz w:val="28"/>
          <w:szCs w:val="28"/>
        </w:rPr>
      </w:pPr>
      <w:r w:rsidRPr="00DF1965">
        <w:rPr>
          <w:sz w:val="28"/>
          <w:szCs w:val="28"/>
        </w:rPr>
        <w:t>В 2023 году на реализацию муниципальной программы «Культура и</w:t>
      </w:r>
      <w:r w:rsidR="00EA0A25">
        <w:rPr>
          <w:sz w:val="28"/>
          <w:szCs w:val="28"/>
        </w:rPr>
        <w:t> </w:t>
      </w:r>
      <w:r w:rsidRPr="00DF1965">
        <w:rPr>
          <w:sz w:val="28"/>
          <w:szCs w:val="28"/>
        </w:rPr>
        <w:t xml:space="preserve">искусство города Ливны Орловской области» </w:t>
      </w:r>
      <w:r w:rsidRPr="008A4C78">
        <w:rPr>
          <w:sz w:val="28"/>
          <w:szCs w:val="28"/>
        </w:rPr>
        <w:t>было направлено 84,4 млн.</w:t>
      </w:r>
      <w:r w:rsidRPr="00DF1965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</w:t>
      </w:r>
      <w:r w:rsidRPr="00BD6033">
        <w:rPr>
          <w:sz w:val="28"/>
          <w:szCs w:val="28"/>
          <w:shd w:val="clear" w:color="auto" w:fill="FFFFFF"/>
        </w:rPr>
        <w:t xml:space="preserve">Библиотечной системой была приобретена детская литература на сумму около 270 тыс. рублей в количестве 1010 экземпляров (из них 243 тыс. рублей - федеральная субсидия на комплектование библиотечного фонда). </w:t>
      </w:r>
      <w:r w:rsidRPr="00BD6033">
        <w:rPr>
          <w:sz w:val="28"/>
          <w:szCs w:val="28"/>
        </w:rPr>
        <w:t>На средства городского бюджета было проведено благоустройство дворовой территории МБУДО «Ливенская городская детская школа искусств». Стоимость работ составила около 815 тыс. рублей.</w:t>
      </w:r>
    </w:p>
    <w:p w:rsidR="008A4C78" w:rsidRPr="00BD6033" w:rsidRDefault="008A4C78" w:rsidP="008A4C78">
      <w:pPr>
        <w:ind w:firstLine="567"/>
        <w:jc w:val="both"/>
        <w:rPr>
          <w:color w:val="000000"/>
          <w:sz w:val="28"/>
          <w:szCs w:val="28"/>
        </w:rPr>
      </w:pPr>
      <w:r w:rsidRPr="00BD6033">
        <w:rPr>
          <w:sz w:val="28"/>
          <w:szCs w:val="28"/>
        </w:rPr>
        <w:t xml:space="preserve">Летом 2023 года открыт читальный павильон в «Парке Машиностроителей». Его главная функция - обеспечение досуга детей в летнее каникулярное время и </w:t>
      </w:r>
      <w:r w:rsidRPr="00BD6033">
        <w:rPr>
          <w:color w:val="000000"/>
          <w:sz w:val="28"/>
          <w:szCs w:val="28"/>
        </w:rPr>
        <w:t>посетителей парка разных возрастов. За период работы павильона с 1 июня по 15 сентября 2023 года было проведено 32 культурно-досуговых мероприятия. Всего посетили читальный павильон более полутора тысяч человек.</w:t>
      </w:r>
    </w:p>
    <w:p w:rsidR="00957686" w:rsidRPr="00BD6033" w:rsidRDefault="00957686" w:rsidP="008A4C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6033">
        <w:rPr>
          <w:sz w:val="28"/>
          <w:szCs w:val="28"/>
        </w:rPr>
        <w:t xml:space="preserve">В 2024 году </w:t>
      </w:r>
      <w:r w:rsidR="008A4C78" w:rsidRPr="00BD6033">
        <w:rPr>
          <w:sz w:val="28"/>
          <w:szCs w:val="28"/>
        </w:rPr>
        <w:t>в Ливнах продолжится реализация нацпроекта «Культура». И</w:t>
      </w:r>
      <w:r w:rsidRPr="00BD6033">
        <w:rPr>
          <w:sz w:val="28"/>
          <w:szCs w:val="28"/>
        </w:rPr>
        <w:t xml:space="preserve">з федерального бюджета будет выделено 2,6 млн. рублей на техническое оснащение музея. </w:t>
      </w:r>
      <w:r w:rsidR="008A4C78" w:rsidRPr="00BD6033">
        <w:rPr>
          <w:sz w:val="28"/>
          <w:szCs w:val="28"/>
        </w:rPr>
        <w:t>Н</w:t>
      </w:r>
      <w:r w:rsidRPr="00BD6033">
        <w:rPr>
          <w:sz w:val="28"/>
          <w:szCs w:val="28"/>
        </w:rPr>
        <w:t>а базе детской библиотеки №</w:t>
      </w:r>
      <w:r w:rsidR="00EA0A25" w:rsidRPr="00BD6033">
        <w:rPr>
          <w:sz w:val="28"/>
          <w:szCs w:val="28"/>
        </w:rPr>
        <w:t> </w:t>
      </w:r>
      <w:r w:rsidRPr="00BD6033">
        <w:rPr>
          <w:sz w:val="28"/>
          <w:szCs w:val="28"/>
        </w:rPr>
        <w:t>3 будет создана модельная библиотека</w:t>
      </w:r>
      <w:r w:rsidR="00BD6033">
        <w:rPr>
          <w:sz w:val="28"/>
          <w:szCs w:val="28"/>
        </w:rPr>
        <w:t xml:space="preserve"> -</w:t>
      </w:r>
      <w:r w:rsidRPr="00BD6033">
        <w:rPr>
          <w:sz w:val="28"/>
          <w:szCs w:val="28"/>
        </w:rPr>
        <w:t xml:space="preserve"> из федерального бюджета выделено 7,9 млн. рублей. </w:t>
      </w:r>
    </w:p>
    <w:p w:rsidR="00FF174A" w:rsidRPr="00DF1965" w:rsidRDefault="00FF174A" w:rsidP="00C07C1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6033">
        <w:rPr>
          <w:sz w:val="28"/>
          <w:szCs w:val="28"/>
        </w:rPr>
        <w:t>В рамках реализации федеральной целевой программы «Увековечивание памяти погибших при защите Отечества» в 2024 году буд</w:t>
      </w:r>
      <w:r w:rsidR="00957686" w:rsidRPr="00BD6033">
        <w:rPr>
          <w:sz w:val="28"/>
          <w:szCs w:val="28"/>
        </w:rPr>
        <w:t>у</w:t>
      </w:r>
      <w:r w:rsidRPr="00BD6033">
        <w:rPr>
          <w:sz w:val="28"/>
          <w:szCs w:val="28"/>
        </w:rPr>
        <w:t>т установлен</w:t>
      </w:r>
      <w:r w:rsidR="00957686" w:rsidRPr="00BD6033">
        <w:rPr>
          <w:sz w:val="28"/>
          <w:szCs w:val="28"/>
        </w:rPr>
        <w:t>ы</w:t>
      </w:r>
      <w:r w:rsidRPr="00BD6033">
        <w:rPr>
          <w:sz w:val="28"/>
          <w:szCs w:val="28"/>
        </w:rPr>
        <w:t xml:space="preserve"> отдельный постамент у братского захоронения</w:t>
      </w:r>
      <w:r w:rsidRPr="00DF1965">
        <w:rPr>
          <w:sz w:val="28"/>
          <w:szCs w:val="28"/>
        </w:rPr>
        <w:t xml:space="preserve"> на ул. Воронежской </w:t>
      </w:r>
      <w:r w:rsidR="00957686">
        <w:rPr>
          <w:sz w:val="28"/>
          <w:szCs w:val="28"/>
        </w:rPr>
        <w:t>(с </w:t>
      </w:r>
      <w:r w:rsidRPr="00DF1965">
        <w:rPr>
          <w:sz w:val="28"/>
          <w:szCs w:val="28"/>
        </w:rPr>
        <w:t>размещен</w:t>
      </w:r>
      <w:r w:rsidR="00957686">
        <w:rPr>
          <w:sz w:val="28"/>
          <w:szCs w:val="28"/>
        </w:rPr>
        <w:t>ием</w:t>
      </w:r>
      <w:r w:rsidRPr="00DF1965">
        <w:rPr>
          <w:sz w:val="28"/>
          <w:szCs w:val="28"/>
        </w:rPr>
        <w:t xml:space="preserve"> плит с именами погибших воинов</w:t>
      </w:r>
      <w:r w:rsidR="00957686">
        <w:rPr>
          <w:sz w:val="28"/>
          <w:szCs w:val="28"/>
        </w:rPr>
        <w:t>) и</w:t>
      </w:r>
      <w:r w:rsidR="00394429">
        <w:rPr>
          <w:sz w:val="28"/>
          <w:szCs w:val="28"/>
        </w:rPr>
        <w:t xml:space="preserve"> д</w:t>
      </w:r>
      <w:r w:rsidRPr="00DF1965">
        <w:rPr>
          <w:sz w:val="28"/>
          <w:szCs w:val="28"/>
        </w:rPr>
        <w:t>ополнительный постамент с двумя мемориальными плитами воинов, захороненных в</w:t>
      </w:r>
      <w:r w:rsidR="00F46A86">
        <w:rPr>
          <w:sz w:val="28"/>
          <w:szCs w:val="28"/>
        </w:rPr>
        <w:t> </w:t>
      </w:r>
      <w:r w:rsidRPr="00DF1965">
        <w:rPr>
          <w:sz w:val="28"/>
          <w:szCs w:val="28"/>
        </w:rPr>
        <w:t xml:space="preserve">братском захоронении в </w:t>
      </w:r>
      <w:r w:rsidR="00394429">
        <w:rPr>
          <w:sz w:val="28"/>
          <w:szCs w:val="28"/>
        </w:rPr>
        <w:t>Парке имени 30-летия Победы</w:t>
      </w:r>
      <w:r w:rsidRPr="00DF1965">
        <w:rPr>
          <w:sz w:val="28"/>
          <w:szCs w:val="28"/>
        </w:rPr>
        <w:t xml:space="preserve">. На эти цели из федерального бюджета город получит </w:t>
      </w:r>
      <w:r w:rsidR="007027F0">
        <w:rPr>
          <w:sz w:val="28"/>
          <w:szCs w:val="28"/>
        </w:rPr>
        <w:t xml:space="preserve">более </w:t>
      </w:r>
      <w:r w:rsidRPr="00DF1965">
        <w:rPr>
          <w:sz w:val="28"/>
          <w:szCs w:val="28"/>
        </w:rPr>
        <w:t>460 тыс.</w:t>
      </w:r>
      <w:r w:rsidR="007027F0">
        <w:rPr>
          <w:sz w:val="28"/>
          <w:szCs w:val="28"/>
        </w:rPr>
        <w:t> </w:t>
      </w:r>
      <w:r w:rsidRPr="00DF1965">
        <w:rPr>
          <w:sz w:val="28"/>
          <w:szCs w:val="28"/>
        </w:rPr>
        <w:t>рублей</w:t>
      </w:r>
      <w:r w:rsidR="00394429">
        <w:rPr>
          <w:sz w:val="28"/>
          <w:szCs w:val="28"/>
        </w:rPr>
        <w:t>, и</w:t>
      </w:r>
      <w:r w:rsidRPr="00DF1965">
        <w:rPr>
          <w:sz w:val="28"/>
          <w:szCs w:val="28"/>
        </w:rPr>
        <w:t xml:space="preserve">з областного бюджета - 320 тыс. рублей. </w:t>
      </w:r>
    </w:p>
    <w:p w:rsidR="00FF174A" w:rsidRDefault="00FF174A" w:rsidP="00C07C1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904FA" w:rsidRPr="00DF1965" w:rsidRDefault="00E06844" w:rsidP="00C07C1E">
      <w:pPr>
        <w:ind w:firstLine="567"/>
        <w:jc w:val="both"/>
        <w:rPr>
          <w:b/>
          <w:sz w:val="28"/>
          <w:szCs w:val="28"/>
        </w:rPr>
      </w:pPr>
      <w:r w:rsidRPr="00DF1965">
        <w:rPr>
          <w:b/>
          <w:sz w:val="28"/>
          <w:szCs w:val="28"/>
        </w:rPr>
        <w:t>Спорт</w:t>
      </w:r>
    </w:p>
    <w:p w:rsidR="009B15F3" w:rsidRPr="00DF1965" w:rsidRDefault="009B15F3" w:rsidP="00C07C1E">
      <w:pPr>
        <w:pStyle w:val="a4"/>
        <w:spacing w:before="0" w:after="0"/>
        <w:ind w:left="0" w:right="0" w:firstLine="567"/>
        <w:rPr>
          <w:rFonts w:ascii="Times New Roman" w:hAnsi="Times New Roman"/>
          <w:b/>
          <w:bCs/>
          <w:sz w:val="28"/>
          <w:szCs w:val="28"/>
        </w:rPr>
      </w:pPr>
      <w:r w:rsidRPr="00DF1965">
        <w:rPr>
          <w:rFonts w:ascii="Times New Roman" w:hAnsi="Times New Roman"/>
          <w:sz w:val="28"/>
          <w:szCs w:val="28"/>
        </w:rPr>
        <w:t>Реализация мероприятий в области физической культуры и спорта в</w:t>
      </w:r>
      <w:r w:rsidR="00E6791F">
        <w:rPr>
          <w:rFonts w:ascii="Times New Roman" w:hAnsi="Times New Roman"/>
          <w:sz w:val="28"/>
          <w:szCs w:val="28"/>
        </w:rPr>
        <w:t> </w:t>
      </w:r>
      <w:r w:rsidRPr="00DF1965">
        <w:rPr>
          <w:rFonts w:ascii="Times New Roman" w:hAnsi="Times New Roman"/>
          <w:sz w:val="28"/>
          <w:szCs w:val="28"/>
        </w:rPr>
        <w:t>городе Ливны осуществляется в соответствии с муниципальной программой «Развитие физической культуры и спорта в городе Ливны Орловской области». Один из основных показателей её эффективности - доля граждан, занимающихся физкультурой и спортом – так, за</w:t>
      </w:r>
      <w:r w:rsidR="00EA0A25">
        <w:rPr>
          <w:rFonts w:ascii="Times New Roman" w:hAnsi="Times New Roman"/>
          <w:sz w:val="28"/>
          <w:szCs w:val="28"/>
        </w:rPr>
        <w:t xml:space="preserve"> 2023 года эта цифра составила </w:t>
      </w:r>
      <w:r w:rsidRPr="00DF1965">
        <w:rPr>
          <w:rFonts w:ascii="Times New Roman" w:hAnsi="Times New Roman"/>
          <w:sz w:val="28"/>
          <w:szCs w:val="28"/>
        </w:rPr>
        <w:t>50,4 % населения (20 309 человек) в возрасте от 3 до 79 лет, что 3,2</w:t>
      </w:r>
      <w:r w:rsidR="00957686">
        <w:rPr>
          <w:rFonts w:ascii="Times New Roman" w:hAnsi="Times New Roman"/>
          <w:sz w:val="28"/>
          <w:szCs w:val="28"/>
        </w:rPr>
        <w:t xml:space="preserve"> </w:t>
      </w:r>
      <w:r w:rsidRPr="00DF1965">
        <w:rPr>
          <w:rFonts w:ascii="Times New Roman" w:hAnsi="Times New Roman"/>
          <w:sz w:val="28"/>
          <w:szCs w:val="28"/>
        </w:rPr>
        <w:t xml:space="preserve">% больше по сравнению с 2022 годом.  </w:t>
      </w:r>
    </w:p>
    <w:p w:rsidR="00BD6033" w:rsidRDefault="00BD6033" w:rsidP="00C07C1E">
      <w:pPr>
        <w:pStyle w:val="a4"/>
        <w:spacing w:before="0" w:after="0"/>
        <w:ind w:left="0" w:right="0" w:firstLine="567"/>
        <w:rPr>
          <w:rFonts w:ascii="Times New Roman" w:hAnsi="Times New Roman"/>
          <w:sz w:val="28"/>
          <w:szCs w:val="28"/>
        </w:rPr>
      </w:pPr>
    </w:p>
    <w:p w:rsidR="009B15F3" w:rsidRPr="00DF1965" w:rsidRDefault="009B15F3" w:rsidP="00C07C1E">
      <w:pPr>
        <w:pStyle w:val="a4"/>
        <w:spacing w:before="0" w:after="0"/>
        <w:ind w:left="0" w:right="0" w:firstLine="567"/>
        <w:rPr>
          <w:rFonts w:ascii="Times New Roman" w:hAnsi="Times New Roman"/>
          <w:b/>
          <w:bCs/>
          <w:sz w:val="28"/>
          <w:szCs w:val="28"/>
        </w:rPr>
      </w:pPr>
      <w:r w:rsidRPr="00DF1965">
        <w:rPr>
          <w:rFonts w:ascii="Times New Roman" w:hAnsi="Times New Roman"/>
          <w:sz w:val="28"/>
          <w:szCs w:val="28"/>
        </w:rPr>
        <w:lastRenderedPageBreak/>
        <w:t>На основании ежегодного календарного плана официальных физкультурно-оздоровительных и спортивных мероприятий города Ливны в</w:t>
      </w:r>
      <w:r w:rsidR="00E6791F">
        <w:rPr>
          <w:rFonts w:ascii="Times New Roman" w:hAnsi="Times New Roman"/>
          <w:sz w:val="28"/>
          <w:szCs w:val="28"/>
        </w:rPr>
        <w:t> </w:t>
      </w:r>
      <w:r w:rsidRPr="00DF1965">
        <w:rPr>
          <w:rFonts w:ascii="Times New Roman" w:hAnsi="Times New Roman"/>
          <w:sz w:val="28"/>
          <w:szCs w:val="28"/>
        </w:rPr>
        <w:t xml:space="preserve">2023 году проведено 73 физкультурно-спортивное мероприятие, обеспечено участие спортсменов и команд города Ливны в 58 физкультурных и спортивных мероприятиях регионального уровня. </w:t>
      </w:r>
      <w:r w:rsidR="00CE17AD" w:rsidRPr="00DF1965">
        <w:rPr>
          <w:rFonts w:ascii="Times New Roman" w:hAnsi="Times New Roman"/>
          <w:sz w:val="28"/>
          <w:szCs w:val="28"/>
        </w:rPr>
        <w:t xml:space="preserve">На </w:t>
      </w:r>
      <w:r w:rsidR="00CE17AD">
        <w:rPr>
          <w:rFonts w:ascii="Times New Roman" w:hAnsi="Times New Roman"/>
          <w:sz w:val="28"/>
          <w:szCs w:val="28"/>
        </w:rPr>
        <w:t>это</w:t>
      </w:r>
      <w:r w:rsidR="00CE17AD" w:rsidRPr="00DF1965">
        <w:rPr>
          <w:rFonts w:ascii="Times New Roman" w:hAnsi="Times New Roman"/>
          <w:sz w:val="28"/>
          <w:szCs w:val="28"/>
        </w:rPr>
        <w:t xml:space="preserve"> было выделено 1</w:t>
      </w:r>
      <w:r w:rsidR="00CE17AD">
        <w:rPr>
          <w:rFonts w:ascii="Times New Roman" w:hAnsi="Times New Roman"/>
          <w:sz w:val="28"/>
          <w:szCs w:val="28"/>
        </w:rPr>
        <w:t>,6</w:t>
      </w:r>
      <w:r w:rsidR="00CE17AD" w:rsidRPr="00DF1965">
        <w:rPr>
          <w:rFonts w:ascii="Times New Roman" w:hAnsi="Times New Roman"/>
          <w:sz w:val="28"/>
          <w:szCs w:val="28"/>
        </w:rPr>
        <w:t xml:space="preserve"> млн. руб</w:t>
      </w:r>
      <w:r w:rsidR="00EA0A25">
        <w:rPr>
          <w:rFonts w:ascii="Times New Roman" w:hAnsi="Times New Roman"/>
          <w:sz w:val="28"/>
          <w:szCs w:val="28"/>
        </w:rPr>
        <w:t xml:space="preserve">лей, </w:t>
      </w:r>
      <w:r w:rsidR="00CE17AD" w:rsidRPr="00DF1965">
        <w:rPr>
          <w:rFonts w:ascii="Times New Roman" w:hAnsi="Times New Roman"/>
          <w:sz w:val="28"/>
          <w:szCs w:val="28"/>
        </w:rPr>
        <w:t>в том числе 260 тыс.</w:t>
      </w:r>
      <w:r w:rsidR="00CE17AD">
        <w:rPr>
          <w:rFonts w:ascii="Times New Roman" w:hAnsi="Times New Roman"/>
          <w:sz w:val="28"/>
          <w:szCs w:val="28"/>
        </w:rPr>
        <w:t xml:space="preserve"> </w:t>
      </w:r>
      <w:r w:rsidR="00CE17AD" w:rsidRPr="00DF1965">
        <w:rPr>
          <w:rFonts w:ascii="Times New Roman" w:hAnsi="Times New Roman"/>
          <w:sz w:val="28"/>
          <w:szCs w:val="28"/>
        </w:rPr>
        <w:t>руб</w:t>
      </w:r>
      <w:r w:rsidR="00CE17AD">
        <w:rPr>
          <w:rFonts w:ascii="Times New Roman" w:hAnsi="Times New Roman"/>
          <w:sz w:val="28"/>
          <w:szCs w:val="28"/>
        </w:rPr>
        <w:t>лей</w:t>
      </w:r>
      <w:r w:rsidR="00CE17AD" w:rsidRPr="00DF1965">
        <w:rPr>
          <w:rFonts w:ascii="Times New Roman" w:hAnsi="Times New Roman"/>
          <w:sz w:val="28"/>
          <w:szCs w:val="28"/>
        </w:rPr>
        <w:t xml:space="preserve"> </w:t>
      </w:r>
      <w:r w:rsidR="00CE17AD">
        <w:rPr>
          <w:rFonts w:ascii="Times New Roman" w:hAnsi="Times New Roman"/>
          <w:sz w:val="28"/>
          <w:szCs w:val="28"/>
        </w:rPr>
        <w:t xml:space="preserve">- </w:t>
      </w:r>
      <w:r w:rsidR="00EA0A25">
        <w:rPr>
          <w:rFonts w:ascii="Times New Roman" w:hAnsi="Times New Roman"/>
          <w:sz w:val="28"/>
          <w:szCs w:val="28"/>
        </w:rPr>
        <w:t>внебюджетные средства</w:t>
      </w:r>
      <w:r w:rsidR="00CE17AD" w:rsidRPr="00DF1965">
        <w:rPr>
          <w:rFonts w:ascii="Times New Roman" w:hAnsi="Times New Roman"/>
          <w:sz w:val="28"/>
          <w:szCs w:val="28"/>
        </w:rPr>
        <w:t xml:space="preserve"> </w:t>
      </w:r>
      <w:r w:rsidR="00EA0A25">
        <w:rPr>
          <w:rFonts w:ascii="Times New Roman" w:hAnsi="Times New Roman"/>
          <w:sz w:val="28"/>
          <w:szCs w:val="28"/>
        </w:rPr>
        <w:t>(</w:t>
      </w:r>
      <w:r w:rsidR="00CE17AD" w:rsidRPr="00DF1965">
        <w:rPr>
          <w:rFonts w:ascii="Times New Roman" w:hAnsi="Times New Roman"/>
          <w:sz w:val="28"/>
          <w:szCs w:val="28"/>
        </w:rPr>
        <w:t>в</w:t>
      </w:r>
      <w:r w:rsidR="00EA0A25">
        <w:rPr>
          <w:rFonts w:ascii="Times New Roman" w:hAnsi="Times New Roman"/>
          <w:sz w:val="28"/>
          <w:szCs w:val="28"/>
        </w:rPr>
        <w:t> </w:t>
      </w:r>
      <w:r w:rsidR="00CE17AD" w:rsidRPr="00DF1965">
        <w:rPr>
          <w:rFonts w:ascii="Times New Roman" w:hAnsi="Times New Roman"/>
          <w:sz w:val="28"/>
          <w:szCs w:val="28"/>
        </w:rPr>
        <w:t xml:space="preserve">2022 году </w:t>
      </w:r>
      <w:r w:rsidR="00EA0A25">
        <w:rPr>
          <w:rFonts w:ascii="Times New Roman" w:hAnsi="Times New Roman"/>
          <w:sz w:val="28"/>
          <w:szCs w:val="28"/>
        </w:rPr>
        <w:t>-</w:t>
      </w:r>
      <w:r w:rsidR="00CE17AD" w:rsidRPr="00DF1965">
        <w:rPr>
          <w:rFonts w:ascii="Times New Roman" w:hAnsi="Times New Roman"/>
          <w:sz w:val="28"/>
          <w:szCs w:val="28"/>
        </w:rPr>
        <w:t xml:space="preserve"> 917 тыс. рублей</w:t>
      </w:r>
      <w:r w:rsidR="00EA0A25">
        <w:rPr>
          <w:rFonts w:ascii="Times New Roman" w:hAnsi="Times New Roman"/>
          <w:sz w:val="28"/>
          <w:szCs w:val="28"/>
        </w:rPr>
        <w:t>)</w:t>
      </w:r>
      <w:r w:rsidR="00CE17AD" w:rsidRPr="00DF1965">
        <w:rPr>
          <w:rFonts w:ascii="Times New Roman" w:hAnsi="Times New Roman"/>
          <w:sz w:val="28"/>
          <w:szCs w:val="28"/>
        </w:rPr>
        <w:t xml:space="preserve">. </w:t>
      </w:r>
      <w:r w:rsidR="00E6791F">
        <w:rPr>
          <w:rFonts w:ascii="Times New Roman" w:hAnsi="Times New Roman"/>
          <w:sz w:val="28"/>
          <w:szCs w:val="28"/>
        </w:rPr>
        <w:t xml:space="preserve">В </w:t>
      </w:r>
      <w:r w:rsidRPr="00DF1965">
        <w:rPr>
          <w:rFonts w:ascii="Times New Roman" w:hAnsi="Times New Roman"/>
          <w:sz w:val="28"/>
          <w:szCs w:val="28"/>
        </w:rPr>
        <w:t>бюджете города выделены средства в</w:t>
      </w:r>
      <w:r w:rsidR="00EA0A25">
        <w:rPr>
          <w:rFonts w:ascii="Times New Roman" w:hAnsi="Times New Roman"/>
          <w:sz w:val="28"/>
          <w:szCs w:val="28"/>
        </w:rPr>
        <w:t> </w:t>
      </w:r>
      <w:r w:rsidRPr="00DF1965">
        <w:rPr>
          <w:rFonts w:ascii="Times New Roman" w:hAnsi="Times New Roman"/>
          <w:sz w:val="28"/>
          <w:szCs w:val="28"/>
        </w:rPr>
        <w:t xml:space="preserve">размере 500 тыс. рублей на обслуживание спортивных </w:t>
      </w:r>
      <w:r w:rsidR="004C5EF9">
        <w:rPr>
          <w:rFonts w:ascii="Times New Roman" w:hAnsi="Times New Roman"/>
          <w:sz w:val="28"/>
          <w:szCs w:val="28"/>
        </w:rPr>
        <w:t>объектов</w:t>
      </w:r>
      <w:r w:rsidRPr="00DF1965">
        <w:rPr>
          <w:rFonts w:ascii="Times New Roman" w:hAnsi="Times New Roman"/>
          <w:sz w:val="28"/>
          <w:szCs w:val="28"/>
        </w:rPr>
        <w:t xml:space="preserve"> города, включа</w:t>
      </w:r>
      <w:r w:rsidR="004C5EF9">
        <w:rPr>
          <w:rFonts w:ascii="Times New Roman" w:hAnsi="Times New Roman"/>
          <w:sz w:val="28"/>
          <w:szCs w:val="28"/>
        </w:rPr>
        <w:t>я</w:t>
      </w:r>
      <w:r w:rsidRPr="00DF1965">
        <w:rPr>
          <w:rFonts w:ascii="Times New Roman" w:hAnsi="Times New Roman"/>
          <w:sz w:val="28"/>
          <w:szCs w:val="28"/>
        </w:rPr>
        <w:t xml:space="preserve"> расходы на заливку и содержание ледовых спортивных площадок.</w:t>
      </w:r>
    </w:p>
    <w:p w:rsidR="009B474C" w:rsidRPr="00957686" w:rsidRDefault="00957686" w:rsidP="00C07C1E">
      <w:pPr>
        <w:pStyle w:val="a4"/>
        <w:spacing w:before="0" w:after="0"/>
        <w:ind w:left="0" w:righ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F1965">
        <w:rPr>
          <w:rFonts w:ascii="Times New Roman" w:hAnsi="Times New Roman"/>
          <w:sz w:val="28"/>
          <w:szCs w:val="28"/>
        </w:rPr>
        <w:t xml:space="preserve">аши спортсмены показывают высокие результаты в соревнованиях различного уровня. </w:t>
      </w:r>
      <w:r w:rsidR="00262D4B">
        <w:rPr>
          <w:rFonts w:ascii="Times New Roman" w:hAnsi="Times New Roman"/>
          <w:sz w:val="28"/>
          <w:szCs w:val="28"/>
        </w:rPr>
        <w:t>В</w:t>
      </w:r>
      <w:r w:rsidR="009B15F3" w:rsidRPr="00DF1965">
        <w:rPr>
          <w:rFonts w:ascii="Times New Roman" w:hAnsi="Times New Roman"/>
          <w:sz w:val="28"/>
          <w:szCs w:val="28"/>
        </w:rPr>
        <w:t xml:space="preserve"> 2023 году </w:t>
      </w:r>
      <w:r w:rsidR="00262D4B">
        <w:rPr>
          <w:rFonts w:ascii="Times New Roman" w:hAnsi="Times New Roman"/>
          <w:sz w:val="28"/>
          <w:szCs w:val="28"/>
        </w:rPr>
        <w:t>ливенцам</w:t>
      </w:r>
      <w:r w:rsidR="009B15F3" w:rsidRPr="00DF1965">
        <w:rPr>
          <w:rFonts w:ascii="Times New Roman" w:hAnsi="Times New Roman"/>
          <w:sz w:val="28"/>
          <w:szCs w:val="28"/>
        </w:rPr>
        <w:t xml:space="preserve"> присвоено 1215 массовых разрядов, 42 первых разряда, </w:t>
      </w:r>
      <w:r w:rsidR="009B15F3" w:rsidRPr="00957686">
        <w:rPr>
          <w:rFonts w:ascii="Times New Roman" w:hAnsi="Times New Roman"/>
          <w:sz w:val="28"/>
          <w:szCs w:val="28"/>
        </w:rPr>
        <w:t xml:space="preserve">16 </w:t>
      </w:r>
      <w:r w:rsidRPr="00957686">
        <w:rPr>
          <w:rFonts w:ascii="Times New Roman" w:hAnsi="Times New Roman"/>
          <w:sz w:val="28"/>
          <w:szCs w:val="28"/>
        </w:rPr>
        <w:t>званий «кандидат в мастера спорта»</w:t>
      </w:r>
      <w:r w:rsidR="009B474C" w:rsidRPr="00957686">
        <w:rPr>
          <w:rFonts w:ascii="Times New Roman" w:hAnsi="Times New Roman"/>
          <w:sz w:val="28"/>
          <w:szCs w:val="28"/>
        </w:rPr>
        <w:t xml:space="preserve">. </w:t>
      </w:r>
    </w:p>
    <w:p w:rsidR="009B474C" w:rsidRDefault="004C5EF9" w:rsidP="00C07C1E">
      <w:pPr>
        <w:pStyle w:val="a4"/>
        <w:spacing w:before="0" w:after="0"/>
        <w:ind w:left="0" w:righ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DF1965">
        <w:rPr>
          <w:rFonts w:ascii="Times New Roman" w:hAnsi="Times New Roman"/>
          <w:sz w:val="28"/>
          <w:szCs w:val="28"/>
        </w:rPr>
        <w:t xml:space="preserve"> содержани</w:t>
      </w:r>
      <w:r>
        <w:rPr>
          <w:rFonts w:ascii="Times New Roman" w:hAnsi="Times New Roman"/>
          <w:sz w:val="28"/>
          <w:szCs w:val="28"/>
        </w:rPr>
        <w:t>е</w:t>
      </w:r>
      <w:r w:rsidRPr="00DF1965">
        <w:rPr>
          <w:rFonts w:ascii="Times New Roman" w:hAnsi="Times New Roman"/>
          <w:sz w:val="28"/>
          <w:szCs w:val="28"/>
        </w:rPr>
        <w:t xml:space="preserve"> </w:t>
      </w:r>
      <w:r w:rsidR="009B15F3" w:rsidRPr="00DF1965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="009B15F3" w:rsidRPr="00DF1965">
        <w:rPr>
          <w:rFonts w:ascii="Times New Roman" w:hAnsi="Times New Roman"/>
          <w:sz w:val="28"/>
          <w:szCs w:val="28"/>
        </w:rPr>
        <w:t xml:space="preserve"> бюджетно</w:t>
      </w:r>
      <w:r>
        <w:rPr>
          <w:rFonts w:ascii="Times New Roman" w:hAnsi="Times New Roman"/>
          <w:sz w:val="28"/>
          <w:szCs w:val="28"/>
        </w:rPr>
        <w:t>го</w:t>
      </w:r>
      <w:r w:rsidR="009B15F3" w:rsidRPr="00DF1965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="009B15F3" w:rsidRPr="00DF1965">
        <w:rPr>
          <w:rFonts w:ascii="Times New Roman" w:hAnsi="Times New Roman"/>
          <w:sz w:val="28"/>
          <w:szCs w:val="28"/>
        </w:rPr>
        <w:t xml:space="preserve"> дополнительного образования «Спортивная школа» города Ливны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9B474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 </w:t>
      </w:r>
      <w:r w:rsidR="009B474C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 </w:t>
      </w:r>
      <w:r w:rsidR="009B474C">
        <w:rPr>
          <w:rFonts w:ascii="Times New Roman" w:hAnsi="Times New Roman"/>
          <w:sz w:val="28"/>
          <w:szCs w:val="28"/>
        </w:rPr>
        <w:t xml:space="preserve">году </w:t>
      </w:r>
      <w:r w:rsidR="009B474C" w:rsidRPr="00DF1965">
        <w:rPr>
          <w:rFonts w:ascii="Times New Roman" w:hAnsi="Times New Roman"/>
          <w:sz w:val="28"/>
          <w:szCs w:val="28"/>
        </w:rPr>
        <w:t>было выделено 17</w:t>
      </w:r>
      <w:r w:rsidR="009B474C">
        <w:rPr>
          <w:rFonts w:ascii="Times New Roman" w:hAnsi="Times New Roman"/>
          <w:sz w:val="28"/>
          <w:szCs w:val="28"/>
        </w:rPr>
        <w:t>,2</w:t>
      </w:r>
      <w:r w:rsidR="00262D4B">
        <w:rPr>
          <w:rFonts w:ascii="Times New Roman" w:hAnsi="Times New Roman"/>
          <w:sz w:val="28"/>
          <w:szCs w:val="28"/>
        </w:rPr>
        <w:t> </w:t>
      </w:r>
      <w:r w:rsidR="009B474C" w:rsidRPr="00DF1965">
        <w:rPr>
          <w:rFonts w:ascii="Times New Roman" w:hAnsi="Times New Roman"/>
          <w:sz w:val="28"/>
          <w:szCs w:val="28"/>
        </w:rPr>
        <w:t xml:space="preserve">млн. </w:t>
      </w:r>
      <w:r w:rsidR="009B474C">
        <w:rPr>
          <w:rFonts w:ascii="Times New Roman" w:hAnsi="Times New Roman"/>
          <w:sz w:val="28"/>
          <w:szCs w:val="28"/>
        </w:rPr>
        <w:t>рублей (</w:t>
      </w:r>
      <w:r w:rsidR="009B474C" w:rsidRPr="00DF1965">
        <w:rPr>
          <w:rFonts w:ascii="Times New Roman" w:hAnsi="Times New Roman"/>
          <w:sz w:val="28"/>
          <w:szCs w:val="28"/>
        </w:rPr>
        <w:t xml:space="preserve">в 2022 году </w:t>
      </w:r>
      <w:r w:rsidR="009B474C">
        <w:rPr>
          <w:rFonts w:ascii="Times New Roman" w:hAnsi="Times New Roman"/>
          <w:sz w:val="28"/>
          <w:szCs w:val="28"/>
        </w:rPr>
        <w:t xml:space="preserve">– </w:t>
      </w:r>
      <w:r w:rsidR="009B474C" w:rsidRPr="00DF1965">
        <w:rPr>
          <w:rFonts w:ascii="Times New Roman" w:hAnsi="Times New Roman"/>
          <w:sz w:val="28"/>
          <w:szCs w:val="28"/>
        </w:rPr>
        <w:t>15</w:t>
      </w:r>
      <w:r w:rsidR="009B474C">
        <w:rPr>
          <w:rFonts w:ascii="Times New Roman" w:hAnsi="Times New Roman"/>
          <w:sz w:val="28"/>
          <w:szCs w:val="28"/>
        </w:rPr>
        <w:t>,5</w:t>
      </w:r>
      <w:r w:rsidR="009B474C" w:rsidRPr="00DF1965">
        <w:rPr>
          <w:rFonts w:ascii="Times New Roman" w:hAnsi="Times New Roman"/>
          <w:sz w:val="28"/>
          <w:szCs w:val="28"/>
        </w:rPr>
        <w:t xml:space="preserve"> млн. </w:t>
      </w:r>
      <w:r w:rsidR="009B474C">
        <w:rPr>
          <w:rFonts w:ascii="Times New Roman" w:hAnsi="Times New Roman"/>
          <w:sz w:val="28"/>
          <w:szCs w:val="28"/>
        </w:rPr>
        <w:t>рублей)</w:t>
      </w:r>
      <w:r w:rsidR="009B474C" w:rsidRPr="00DF1965">
        <w:rPr>
          <w:rFonts w:ascii="Times New Roman" w:hAnsi="Times New Roman"/>
          <w:sz w:val="28"/>
          <w:szCs w:val="28"/>
        </w:rPr>
        <w:t>. Рост расходов на 11,4 % связан с увели</w:t>
      </w:r>
      <w:r w:rsidR="004868B2">
        <w:rPr>
          <w:rFonts w:ascii="Times New Roman" w:hAnsi="Times New Roman"/>
          <w:sz w:val="28"/>
          <w:szCs w:val="28"/>
        </w:rPr>
        <w:t>чением фонда заработной платы и</w:t>
      </w:r>
      <w:r>
        <w:rPr>
          <w:rFonts w:ascii="Times New Roman" w:hAnsi="Times New Roman"/>
          <w:sz w:val="28"/>
          <w:szCs w:val="28"/>
        </w:rPr>
        <w:t> </w:t>
      </w:r>
      <w:r w:rsidR="009B474C" w:rsidRPr="00DF1965">
        <w:rPr>
          <w:rFonts w:ascii="Times New Roman" w:hAnsi="Times New Roman"/>
          <w:sz w:val="28"/>
          <w:szCs w:val="28"/>
        </w:rPr>
        <w:t>выполнение</w:t>
      </w:r>
      <w:r>
        <w:rPr>
          <w:rFonts w:ascii="Times New Roman" w:hAnsi="Times New Roman"/>
          <w:sz w:val="28"/>
          <w:szCs w:val="28"/>
        </w:rPr>
        <w:t xml:space="preserve">м </w:t>
      </w:r>
      <w:r w:rsidR="009B474C" w:rsidRPr="00DF1965">
        <w:rPr>
          <w:rFonts w:ascii="Times New Roman" w:hAnsi="Times New Roman"/>
          <w:sz w:val="28"/>
          <w:szCs w:val="28"/>
        </w:rPr>
        <w:t>ремонтных работ на объектах учреждения.</w:t>
      </w:r>
      <w:r w:rsidR="009B47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9B15F3" w:rsidRPr="00DF1965">
        <w:rPr>
          <w:rFonts w:ascii="Times New Roman" w:hAnsi="Times New Roman"/>
          <w:sz w:val="28"/>
          <w:szCs w:val="28"/>
        </w:rPr>
        <w:t xml:space="preserve"> спортивной школ</w:t>
      </w:r>
      <w:r>
        <w:rPr>
          <w:rFonts w:ascii="Times New Roman" w:hAnsi="Times New Roman"/>
          <w:sz w:val="28"/>
          <w:szCs w:val="28"/>
        </w:rPr>
        <w:t>е реализуется 15 видов спорта, обучаются</w:t>
      </w:r>
      <w:r w:rsidR="009B15F3" w:rsidRPr="00DF1965">
        <w:rPr>
          <w:rFonts w:ascii="Times New Roman" w:hAnsi="Times New Roman"/>
          <w:sz w:val="28"/>
          <w:szCs w:val="28"/>
        </w:rPr>
        <w:t xml:space="preserve"> 911 человек в возрасте от 5</w:t>
      </w:r>
      <w:r>
        <w:rPr>
          <w:rFonts w:ascii="Times New Roman" w:hAnsi="Times New Roman"/>
          <w:sz w:val="28"/>
          <w:szCs w:val="28"/>
        </w:rPr>
        <w:t> </w:t>
      </w:r>
      <w:r w:rsidR="009B15F3" w:rsidRPr="00DF1965">
        <w:rPr>
          <w:rFonts w:ascii="Times New Roman" w:hAnsi="Times New Roman"/>
          <w:sz w:val="28"/>
          <w:szCs w:val="28"/>
        </w:rPr>
        <w:t>лет до 21 года</w:t>
      </w:r>
      <w:r>
        <w:rPr>
          <w:rFonts w:ascii="Times New Roman" w:hAnsi="Times New Roman"/>
          <w:sz w:val="28"/>
          <w:szCs w:val="28"/>
        </w:rPr>
        <w:t>,</w:t>
      </w:r>
      <w:r w:rsidR="009B474C" w:rsidRPr="00DF1965">
        <w:rPr>
          <w:rFonts w:ascii="Times New Roman" w:hAnsi="Times New Roman"/>
          <w:sz w:val="28"/>
          <w:szCs w:val="28"/>
        </w:rPr>
        <w:t xml:space="preserve"> тренерскую деятельность осуществляют 26</w:t>
      </w:r>
      <w:r>
        <w:rPr>
          <w:rFonts w:ascii="Times New Roman" w:hAnsi="Times New Roman"/>
          <w:sz w:val="28"/>
          <w:szCs w:val="28"/>
        </w:rPr>
        <w:t xml:space="preserve"> человек. С</w:t>
      </w:r>
      <w:r w:rsidR="009B474C" w:rsidRPr="00DF1965">
        <w:rPr>
          <w:rFonts w:ascii="Times New Roman" w:hAnsi="Times New Roman"/>
          <w:sz w:val="28"/>
          <w:szCs w:val="28"/>
        </w:rPr>
        <w:t xml:space="preserve">редняя заработная плата </w:t>
      </w:r>
      <w:r w:rsidRPr="00DF1965">
        <w:rPr>
          <w:rFonts w:ascii="Times New Roman" w:hAnsi="Times New Roman"/>
          <w:sz w:val="28"/>
          <w:szCs w:val="28"/>
        </w:rPr>
        <w:t>тренеров</w:t>
      </w:r>
      <w:r w:rsidR="009B474C" w:rsidRPr="00DF1965">
        <w:rPr>
          <w:rFonts w:ascii="Times New Roman" w:hAnsi="Times New Roman"/>
          <w:sz w:val="28"/>
          <w:szCs w:val="28"/>
        </w:rPr>
        <w:t xml:space="preserve"> за 2023 год составила 36 299 рублей</w:t>
      </w:r>
      <w:r w:rsidR="009B474C">
        <w:rPr>
          <w:rFonts w:ascii="Times New Roman" w:hAnsi="Times New Roman"/>
          <w:sz w:val="28"/>
          <w:szCs w:val="28"/>
        </w:rPr>
        <w:t xml:space="preserve"> (в</w:t>
      </w:r>
      <w:r>
        <w:rPr>
          <w:rFonts w:ascii="Times New Roman" w:hAnsi="Times New Roman"/>
          <w:sz w:val="28"/>
          <w:szCs w:val="28"/>
        </w:rPr>
        <w:t> </w:t>
      </w:r>
      <w:r w:rsidR="009B474C">
        <w:rPr>
          <w:rFonts w:ascii="Times New Roman" w:hAnsi="Times New Roman"/>
          <w:sz w:val="28"/>
          <w:szCs w:val="28"/>
        </w:rPr>
        <w:t>2022 году -</w:t>
      </w:r>
      <w:r w:rsidR="009B474C" w:rsidRPr="00DF1965">
        <w:rPr>
          <w:rFonts w:ascii="Times New Roman" w:hAnsi="Times New Roman"/>
          <w:sz w:val="28"/>
          <w:szCs w:val="28"/>
        </w:rPr>
        <w:t xml:space="preserve"> 34 256 рублей</w:t>
      </w:r>
      <w:r w:rsidR="009B474C">
        <w:rPr>
          <w:rFonts w:ascii="Times New Roman" w:hAnsi="Times New Roman"/>
          <w:sz w:val="28"/>
          <w:szCs w:val="28"/>
        </w:rPr>
        <w:t xml:space="preserve">). </w:t>
      </w:r>
    </w:p>
    <w:p w:rsidR="00957686" w:rsidRPr="00DF1965" w:rsidRDefault="00957686" w:rsidP="00957686">
      <w:pPr>
        <w:pStyle w:val="a4"/>
        <w:spacing w:before="0" w:after="0"/>
        <w:ind w:left="0" w:right="0" w:firstLine="567"/>
        <w:rPr>
          <w:rFonts w:ascii="Times New Roman" w:hAnsi="Times New Roman"/>
          <w:b/>
          <w:bCs/>
          <w:sz w:val="28"/>
          <w:szCs w:val="28"/>
        </w:rPr>
      </w:pPr>
      <w:r w:rsidRPr="00DF1965">
        <w:rPr>
          <w:rFonts w:ascii="Times New Roman" w:hAnsi="Times New Roman"/>
          <w:sz w:val="28"/>
          <w:szCs w:val="28"/>
        </w:rPr>
        <w:t>Одн</w:t>
      </w:r>
      <w:r w:rsidR="004C5EF9">
        <w:rPr>
          <w:rFonts w:ascii="Times New Roman" w:hAnsi="Times New Roman"/>
          <w:sz w:val="28"/>
          <w:szCs w:val="28"/>
        </w:rPr>
        <w:t>а</w:t>
      </w:r>
      <w:r w:rsidRPr="00DF1965">
        <w:rPr>
          <w:rFonts w:ascii="Times New Roman" w:hAnsi="Times New Roman"/>
          <w:sz w:val="28"/>
          <w:szCs w:val="28"/>
        </w:rPr>
        <w:t xml:space="preserve"> из </w:t>
      </w:r>
      <w:r w:rsidR="004C5EF9">
        <w:rPr>
          <w:rFonts w:ascii="Times New Roman" w:hAnsi="Times New Roman"/>
          <w:sz w:val="28"/>
          <w:szCs w:val="28"/>
        </w:rPr>
        <w:t xml:space="preserve">основных </w:t>
      </w:r>
      <w:r w:rsidRPr="00DF1965">
        <w:rPr>
          <w:rFonts w:ascii="Times New Roman" w:hAnsi="Times New Roman"/>
          <w:sz w:val="28"/>
          <w:szCs w:val="28"/>
        </w:rPr>
        <w:t xml:space="preserve">задач </w:t>
      </w:r>
      <w:r w:rsidR="004C5EF9">
        <w:rPr>
          <w:rFonts w:ascii="Times New Roman" w:hAnsi="Times New Roman"/>
          <w:sz w:val="28"/>
          <w:szCs w:val="28"/>
        </w:rPr>
        <w:t>в сфере спорта, определенная национальным проектом «Демография»,</w:t>
      </w:r>
      <w:r w:rsidRPr="00DF1965">
        <w:rPr>
          <w:rFonts w:ascii="Times New Roman" w:hAnsi="Times New Roman"/>
          <w:sz w:val="28"/>
          <w:szCs w:val="28"/>
        </w:rPr>
        <w:t xml:space="preserve"> </w:t>
      </w:r>
      <w:r w:rsidR="004C5EF9">
        <w:rPr>
          <w:rFonts w:ascii="Times New Roman" w:hAnsi="Times New Roman"/>
          <w:sz w:val="28"/>
          <w:szCs w:val="28"/>
        </w:rPr>
        <w:t>-</w:t>
      </w:r>
      <w:r w:rsidRPr="00DF1965">
        <w:rPr>
          <w:rFonts w:ascii="Times New Roman" w:hAnsi="Times New Roman"/>
          <w:sz w:val="28"/>
          <w:szCs w:val="28"/>
        </w:rPr>
        <w:t xml:space="preserve"> увеличение доли населения</w:t>
      </w:r>
      <w:r>
        <w:rPr>
          <w:rFonts w:ascii="Times New Roman" w:hAnsi="Times New Roman"/>
          <w:sz w:val="28"/>
          <w:szCs w:val="28"/>
        </w:rPr>
        <w:t>,</w:t>
      </w:r>
      <w:r w:rsidRPr="00DF1965">
        <w:rPr>
          <w:rFonts w:ascii="Times New Roman" w:hAnsi="Times New Roman"/>
          <w:sz w:val="28"/>
          <w:szCs w:val="28"/>
        </w:rPr>
        <w:t xml:space="preserve"> выполнивши</w:t>
      </w:r>
      <w:r>
        <w:rPr>
          <w:rFonts w:ascii="Times New Roman" w:hAnsi="Times New Roman"/>
          <w:sz w:val="28"/>
          <w:szCs w:val="28"/>
        </w:rPr>
        <w:t>х</w:t>
      </w:r>
      <w:r w:rsidRPr="00DF1965">
        <w:rPr>
          <w:rFonts w:ascii="Times New Roman" w:hAnsi="Times New Roman"/>
          <w:sz w:val="28"/>
          <w:szCs w:val="28"/>
        </w:rPr>
        <w:t xml:space="preserve"> нормативы Всероссийского физкультурно-спортивного комплекса «Готов к</w:t>
      </w:r>
      <w:r w:rsidR="001C520F">
        <w:rPr>
          <w:rFonts w:ascii="Times New Roman" w:hAnsi="Times New Roman"/>
          <w:sz w:val="28"/>
          <w:szCs w:val="28"/>
        </w:rPr>
        <w:t> </w:t>
      </w:r>
      <w:r w:rsidRPr="00DF1965">
        <w:rPr>
          <w:rFonts w:ascii="Times New Roman" w:hAnsi="Times New Roman"/>
          <w:sz w:val="28"/>
          <w:szCs w:val="28"/>
        </w:rPr>
        <w:t>труду и обороне». Центр «ГТО» функционирует на базе «Спортивн</w:t>
      </w:r>
      <w:r>
        <w:rPr>
          <w:rFonts w:ascii="Times New Roman" w:hAnsi="Times New Roman"/>
          <w:sz w:val="28"/>
          <w:szCs w:val="28"/>
        </w:rPr>
        <w:t>ой</w:t>
      </w:r>
      <w:r w:rsidRPr="00DF1965">
        <w:rPr>
          <w:rFonts w:ascii="Times New Roman" w:hAnsi="Times New Roman"/>
          <w:sz w:val="28"/>
          <w:szCs w:val="28"/>
        </w:rPr>
        <w:t xml:space="preserve"> школ</w:t>
      </w:r>
      <w:r>
        <w:rPr>
          <w:rFonts w:ascii="Times New Roman" w:hAnsi="Times New Roman"/>
          <w:sz w:val="28"/>
          <w:szCs w:val="28"/>
        </w:rPr>
        <w:t>ы</w:t>
      </w:r>
      <w:r w:rsidRPr="00DF196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города Ливны</w:t>
      </w:r>
      <w:r w:rsidRPr="00DF196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 </w:t>
      </w:r>
      <w:r w:rsidRPr="00DF1965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 году</w:t>
      </w:r>
      <w:r w:rsidRPr="00DF1965">
        <w:rPr>
          <w:rFonts w:ascii="Times New Roman" w:hAnsi="Times New Roman"/>
          <w:sz w:val="28"/>
          <w:szCs w:val="28"/>
        </w:rPr>
        <w:t xml:space="preserve"> нормативы сдали 4300 </w:t>
      </w:r>
      <w:proofErr w:type="spellStart"/>
      <w:r w:rsidR="004C5EF9">
        <w:rPr>
          <w:rFonts w:ascii="Times New Roman" w:hAnsi="Times New Roman"/>
          <w:sz w:val="28"/>
          <w:szCs w:val="28"/>
        </w:rPr>
        <w:t>ливенцев</w:t>
      </w:r>
      <w:proofErr w:type="spellEnd"/>
      <w:r>
        <w:rPr>
          <w:rFonts w:ascii="Times New Roman" w:hAnsi="Times New Roman"/>
          <w:sz w:val="28"/>
          <w:szCs w:val="28"/>
        </w:rPr>
        <w:t xml:space="preserve"> - это</w:t>
      </w:r>
      <w:r w:rsidRPr="00DF1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около </w:t>
      </w:r>
      <w:r w:rsidRPr="00DF1965">
        <w:rPr>
          <w:rFonts w:ascii="Times New Roman" w:hAnsi="Times New Roman"/>
          <w:sz w:val="28"/>
          <w:szCs w:val="28"/>
        </w:rPr>
        <w:t>10% от обще</w:t>
      </w:r>
      <w:r>
        <w:rPr>
          <w:rFonts w:ascii="Times New Roman" w:hAnsi="Times New Roman"/>
          <w:sz w:val="28"/>
          <w:szCs w:val="28"/>
        </w:rPr>
        <w:t>й</w:t>
      </w:r>
      <w:r w:rsidRPr="00DF1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численности</w:t>
      </w:r>
      <w:r w:rsidRPr="00DF1965">
        <w:rPr>
          <w:rFonts w:ascii="Times New Roman" w:hAnsi="Times New Roman"/>
          <w:sz w:val="28"/>
          <w:szCs w:val="28"/>
        </w:rPr>
        <w:t xml:space="preserve"> населения, на 3</w:t>
      </w:r>
      <w:r>
        <w:rPr>
          <w:rFonts w:ascii="Times New Roman" w:hAnsi="Times New Roman"/>
          <w:sz w:val="28"/>
          <w:szCs w:val="28"/>
        </w:rPr>
        <w:t> </w:t>
      </w:r>
      <w:r w:rsidRPr="00DF1965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ячи</w:t>
      </w:r>
      <w:r w:rsidRPr="00DF1965">
        <w:rPr>
          <w:rFonts w:ascii="Times New Roman" w:hAnsi="Times New Roman"/>
          <w:sz w:val="28"/>
          <w:szCs w:val="28"/>
        </w:rPr>
        <w:t xml:space="preserve"> человек больше по</w:t>
      </w:r>
      <w:r w:rsidR="004C5EF9">
        <w:rPr>
          <w:rFonts w:ascii="Times New Roman" w:hAnsi="Times New Roman"/>
          <w:sz w:val="28"/>
          <w:szCs w:val="28"/>
        </w:rPr>
        <w:t> </w:t>
      </w:r>
      <w:r w:rsidRPr="00DF1965">
        <w:rPr>
          <w:rFonts w:ascii="Times New Roman" w:hAnsi="Times New Roman"/>
          <w:sz w:val="28"/>
          <w:szCs w:val="28"/>
        </w:rPr>
        <w:t>сравнению с</w:t>
      </w:r>
      <w:r w:rsidR="008A4C78">
        <w:rPr>
          <w:rFonts w:ascii="Times New Roman" w:hAnsi="Times New Roman"/>
          <w:sz w:val="28"/>
          <w:szCs w:val="28"/>
        </w:rPr>
        <w:t> </w:t>
      </w:r>
      <w:r w:rsidRPr="00DF1965">
        <w:rPr>
          <w:rFonts w:ascii="Times New Roman" w:hAnsi="Times New Roman"/>
          <w:sz w:val="28"/>
          <w:szCs w:val="28"/>
        </w:rPr>
        <w:t>2022</w:t>
      </w:r>
      <w:r w:rsidR="008A4C78">
        <w:rPr>
          <w:rFonts w:ascii="Times New Roman" w:hAnsi="Times New Roman"/>
          <w:sz w:val="28"/>
          <w:szCs w:val="28"/>
        </w:rPr>
        <w:t> </w:t>
      </w:r>
      <w:r w:rsidRPr="00DF1965">
        <w:rPr>
          <w:rFonts w:ascii="Times New Roman" w:hAnsi="Times New Roman"/>
          <w:sz w:val="28"/>
          <w:szCs w:val="28"/>
        </w:rPr>
        <w:t xml:space="preserve">годом. </w:t>
      </w:r>
    </w:p>
    <w:p w:rsidR="00303E71" w:rsidRDefault="00303E71" w:rsidP="00C07C1E">
      <w:pPr>
        <w:ind w:firstLine="567"/>
        <w:jc w:val="both"/>
        <w:rPr>
          <w:sz w:val="28"/>
          <w:szCs w:val="28"/>
          <w:highlight w:val="yellow"/>
        </w:rPr>
      </w:pPr>
    </w:p>
    <w:p w:rsidR="007D54F7" w:rsidRPr="00DF1965" w:rsidRDefault="00F41975" w:rsidP="00C07C1E">
      <w:pPr>
        <w:ind w:firstLine="567"/>
        <w:jc w:val="both"/>
        <w:rPr>
          <w:b/>
          <w:sz w:val="28"/>
          <w:szCs w:val="28"/>
        </w:rPr>
      </w:pPr>
      <w:r w:rsidRPr="00DF1965">
        <w:rPr>
          <w:b/>
          <w:sz w:val="28"/>
          <w:szCs w:val="28"/>
        </w:rPr>
        <w:t>Опека и попечительство</w:t>
      </w:r>
    </w:p>
    <w:p w:rsidR="004C5EF9" w:rsidRDefault="00FF174A" w:rsidP="00C07C1E">
      <w:pPr>
        <w:ind w:firstLine="567"/>
        <w:jc w:val="both"/>
        <w:rPr>
          <w:sz w:val="28"/>
          <w:szCs w:val="28"/>
        </w:rPr>
      </w:pPr>
      <w:r w:rsidRPr="00DF1965">
        <w:rPr>
          <w:sz w:val="28"/>
          <w:szCs w:val="28"/>
        </w:rPr>
        <w:t>Реализация на территории города государственной политики по защите прав и законных интересов детей-сирот и детей, оставшихся без попечения родителей, профилактика социального сиротства, устройство детей на</w:t>
      </w:r>
      <w:r w:rsidR="001C520F">
        <w:rPr>
          <w:sz w:val="28"/>
          <w:szCs w:val="28"/>
        </w:rPr>
        <w:t> </w:t>
      </w:r>
      <w:r w:rsidRPr="00DF1965">
        <w:rPr>
          <w:sz w:val="28"/>
          <w:szCs w:val="28"/>
        </w:rPr>
        <w:t>семейные формы воспитания - приоритетная задача в деятельности отдела опеки и попечительства администрации города Ливны.</w:t>
      </w:r>
      <w:r w:rsidR="004C5EF9">
        <w:rPr>
          <w:sz w:val="28"/>
          <w:szCs w:val="28"/>
        </w:rPr>
        <w:t xml:space="preserve"> </w:t>
      </w:r>
      <w:r w:rsidRPr="00DF1965">
        <w:rPr>
          <w:sz w:val="28"/>
          <w:szCs w:val="28"/>
        </w:rPr>
        <w:t>В 2023 году на</w:t>
      </w:r>
      <w:r w:rsidR="001C520F">
        <w:rPr>
          <w:sz w:val="28"/>
          <w:szCs w:val="28"/>
        </w:rPr>
        <w:t> </w:t>
      </w:r>
      <w:r w:rsidRPr="00DF1965">
        <w:rPr>
          <w:sz w:val="28"/>
          <w:szCs w:val="28"/>
        </w:rPr>
        <w:t xml:space="preserve">территории города сохранилась позитивная тенденция по уменьшению числа выявляемых детей, оставшихся без попечения родителей. </w:t>
      </w:r>
    </w:p>
    <w:p w:rsidR="004C5EF9" w:rsidRDefault="00FF174A" w:rsidP="00C07C1E">
      <w:pPr>
        <w:ind w:firstLine="567"/>
        <w:jc w:val="both"/>
        <w:rPr>
          <w:sz w:val="28"/>
          <w:szCs w:val="28"/>
        </w:rPr>
      </w:pPr>
      <w:r w:rsidRPr="00DF1965">
        <w:rPr>
          <w:sz w:val="28"/>
          <w:szCs w:val="28"/>
        </w:rPr>
        <w:t xml:space="preserve">Если в 2017 году было выявлено и учтено 25 детей-сирот и детей, оставшихся без попечения родителей, в 2018 – 15, то в течение последних </w:t>
      </w:r>
      <w:r w:rsidR="004C5EF9">
        <w:rPr>
          <w:sz w:val="28"/>
          <w:szCs w:val="28"/>
        </w:rPr>
        <w:t xml:space="preserve">пяти </w:t>
      </w:r>
      <w:r w:rsidRPr="00DF1965">
        <w:rPr>
          <w:sz w:val="28"/>
          <w:szCs w:val="28"/>
        </w:rPr>
        <w:t>лет этот показатель, в среднем, равен 9.</w:t>
      </w:r>
      <w:r w:rsidRPr="00DF1965">
        <w:rPr>
          <w:color w:val="FF0000"/>
          <w:sz w:val="28"/>
          <w:szCs w:val="28"/>
        </w:rPr>
        <w:t xml:space="preserve"> </w:t>
      </w:r>
      <w:r w:rsidRPr="00DF1965">
        <w:rPr>
          <w:sz w:val="28"/>
          <w:szCs w:val="28"/>
        </w:rPr>
        <w:t>По итогам 2023 года количество детей, состоящих на учете - 70, из них детей-сирот – 24, детей, оставшихся без попечения родителей – 46. В приемных семьях воспитываются 31, в</w:t>
      </w:r>
      <w:r w:rsidR="004C5EF9">
        <w:rPr>
          <w:sz w:val="28"/>
          <w:szCs w:val="28"/>
        </w:rPr>
        <w:t> </w:t>
      </w:r>
      <w:r w:rsidRPr="00DF1965">
        <w:rPr>
          <w:sz w:val="28"/>
          <w:szCs w:val="28"/>
        </w:rPr>
        <w:t>семьях опекунов (попечителей) – 39 детей.</w:t>
      </w:r>
      <w:r w:rsidR="004C5EF9">
        <w:rPr>
          <w:sz w:val="28"/>
          <w:szCs w:val="28"/>
        </w:rPr>
        <w:t xml:space="preserve"> </w:t>
      </w:r>
    </w:p>
    <w:p w:rsidR="00FF174A" w:rsidRPr="00DF1965" w:rsidRDefault="00FF174A" w:rsidP="004C5EF9">
      <w:pPr>
        <w:ind w:firstLine="567"/>
        <w:jc w:val="both"/>
        <w:rPr>
          <w:sz w:val="28"/>
          <w:szCs w:val="28"/>
        </w:rPr>
      </w:pPr>
      <w:proofErr w:type="gramStart"/>
      <w:r w:rsidRPr="00DF1965">
        <w:rPr>
          <w:sz w:val="28"/>
          <w:szCs w:val="28"/>
        </w:rPr>
        <w:t xml:space="preserve">За 2023 год было выявлено и учтено 6 детей: 4 детей - оставшихся без попечения родителей, 2 - детей–сирот. 6 детей переданы под опеку </w:t>
      </w:r>
      <w:r w:rsidRPr="00DF1965">
        <w:rPr>
          <w:sz w:val="28"/>
          <w:szCs w:val="28"/>
        </w:rPr>
        <w:lastRenderedPageBreak/>
        <w:t>(попечительство).</w:t>
      </w:r>
      <w:proofErr w:type="gramEnd"/>
      <w:r w:rsidRPr="00DF1965">
        <w:rPr>
          <w:sz w:val="28"/>
          <w:szCs w:val="28"/>
        </w:rPr>
        <w:t xml:space="preserve"> Фактов отобраний несовершеннолетних из семей родителей не было с 2012 года. </w:t>
      </w:r>
      <w:r w:rsidR="004C5EF9">
        <w:rPr>
          <w:sz w:val="28"/>
          <w:szCs w:val="28"/>
        </w:rPr>
        <w:t>Также</w:t>
      </w:r>
      <w:r w:rsidRPr="00DF1965">
        <w:rPr>
          <w:sz w:val="28"/>
          <w:szCs w:val="28"/>
        </w:rPr>
        <w:t xml:space="preserve"> </w:t>
      </w:r>
      <w:r w:rsidR="004C5EF9">
        <w:rPr>
          <w:sz w:val="28"/>
          <w:szCs w:val="28"/>
        </w:rPr>
        <w:t>в </w:t>
      </w:r>
      <w:r w:rsidR="004C5EF9" w:rsidRPr="00DF1965">
        <w:rPr>
          <w:sz w:val="28"/>
          <w:szCs w:val="28"/>
        </w:rPr>
        <w:t xml:space="preserve">2023 году </w:t>
      </w:r>
      <w:r w:rsidRPr="00DF1965">
        <w:rPr>
          <w:sz w:val="28"/>
          <w:szCs w:val="28"/>
        </w:rPr>
        <w:t>выявлено 6</w:t>
      </w:r>
      <w:r w:rsidR="004C5EF9">
        <w:rPr>
          <w:sz w:val="28"/>
          <w:szCs w:val="28"/>
        </w:rPr>
        <w:t> </w:t>
      </w:r>
      <w:r w:rsidRPr="00DF1965">
        <w:rPr>
          <w:sz w:val="28"/>
          <w:szCs w:val="28"/>
        </w:rPr>
        <w:t>совершеннолетних граждан, признанных в</w:t>
      </w:r>
      <w:r w:rsidR="004C5EF9">
        <w:rPr>
          <w:sz w:val="28"/>
          <w:szCs w:val="28"/>
        </w:rPr>
        <w:t> </w:t>
      </w:r>
      <w:r w:rsidRPr="00DF1965">
        <w:rPr>
          <w:sz w:val="28"/>
          <w:szCs w:val="28"/>
        </w:rPr>
        <w:t>судебном порядке недееспособными</w:t>
      </w:r>
      <w:r w:rsidR="004C5EF9">
        <w:rPr>
          <w:sz w:val="28"/>
          <w:szCs w:val="28"/>
        </w:rPr>
        <w:t xml:space="preserve"> (сейчас </w:t>
      </w:r>
      <w:r w:rsidRPr="00DF1965">
        <w:rPr>
          <w:sz w:val="28"/>
          <w:szCs w:val="28"/>
        </w:rPr>
        <w:t>на учете состоят 85 совершеннолетних недееспособных гражданина</w:t>
      </w:r>
      <w:r w:rsidR="004C5EF9">
        <w:rPr>
          <w:sz w:val="28"/>
          <w:szCs w:val="28"/>
        </w:rPr>
        <w:t>),</w:t>
      </w:r>
      <w:r w:rsidRPr="00DF1965">
        <w:rPr>
          <w:sz w:val="28"/>
          <w:szCs w:val="28"/>
        </w:rPr>
        <w:t xml:space="preserve"> оформлен 1 патронаж над совершеннолетним дееспособным гражданином.</w:t>
      </w:r>
    </w:p>
    <w:p w:rsidR="009B15F3" w:rsidRPr="00DF1965" w:rsidRDefault="009B15F3" w:rsidP="00C07C1E">
      <w:pPr>
        <w:ind w:firstLine="567"/>
        <w:jc w:val="both"/>
        <w:rPr>
          <w:sz w:val="28"/>
          <w:szCs w:val="28"/>
        </w:rPr>
      </w:pPr>
      <w:r w:rsidRPr="00DF1965">
        <w:rPr>
          <w:sz w:val="28"/>
          <w:szCs w:val="28"/>
        </w:rPr>
        <w:t xml:space="preserve">В 2023 году на территории города реализован </w:t>
      </w:r>
      <w:r w:rsidR="00CE17AD">
        <w:rPr>
          <w:sz w:val="28"/>
          <w:szCs w:val="28"/>
        </w:rPr>
        <w:t xml:space="preserve">комплексный </w:t>
      </w:r>
      <w:r w:rsidRPr="00DF1965">
        <w:rPr>
          <w:sz w:val="28"/>
          <w:szCs w:val="28"/>
        </w:rPr>
        <w:t>проект «Движение вверх</w:t>
      </w:r>
      <w:r w:rsidR="00CE17AD">
        <w:rPr>
          <w:sz w:val="28"/>
          <w:szCs w:val="28"/>
        </w:rPr>
        <w:t xml:space="preserve">», победивший в </w:t>
      </w:r>
      <w:r w:rsidRPr="00DF1965">
        <w:rPr>
          <w:sz w:val="28"/>
          <w:szCs w:val="28"/>
        </w:rPr>
        <w:t>конкурс</w:t>
      </w:r>
      <w:r w:rsidR="00CE17AD">
        <w:rPr>
          <w:sz w:val="28"/>
          <w:szCs w:val="28"/>
        </w:rPr>
        <w:t>е</w:t>
      </w:r>
      <w:r w:rsidRPr="00DF1965">
        <w:rPr>
          <w:sz w:val="28"/>
          <w:szCs w:val="28"/>
        </w:rPr>
        <w:t xml:space="preserve"> Фонд</w:t>
      </w:r>
      <w:r w:rsidR="00CE17AD">
        <w:rPr>
          <w:sz w:val="28"/>
          <w:szCs w:val="28"/>
        </w:rPr>
        <w:t>а</w:t>
      </w:r>
      <w:r w:rsidRPr="00DF1965">
        <w:rPr>
          <w:sz w:val="28"/>
          <w:szCs w:val="28"/>
        </w:rPr>
        <w:t xml:space="preserve"> поддержки детей, находящихся в трудной жизненной ситуации, </w:t>
      </w:r>
      <w:r w:rsidR="00CE17AD">
        <w:rPr>
          <w:sz w:val="28"/>
          <w:szCs w:val="28"/>
        </w:rPr>
        <w:t xml:space="preserve">и </w:t>
      </w:r>
      <w:r w:rsidRPr="00DF1965">
        <w:rPr>
          <w:sz w:val="28"/>
          <w:szCs w:val="28"/>
        </w:rPr>
        <w:t>получи</w:t>
      </w:r>
      <w:r w:rsidR="00CE17AD">
        <w:rPr>
          <w:sz w:val="28"/>
          <w:szCs w:val="28"/>
        </w:rPr>
        <w:t>вший</w:t>
      </w:r>
      <w:r w:rsidRPr="00DF1965">
        <w:rPr>
          <w:sz w:val="28"/>
          <w:szCs w:val="28"/>
        </w:rPr>
        <w:t xml:space="preserve"> грант в сумме 1,6 млн</w:t>
      </w:r>
      <w:r w:rsidRPr="00BD6033">
        <w:rPr>
          <w:sz w:val="28"/>
          <w:szCs w:val="28"/>
        </w:rPr>
        <w:t xml:space="preserve">. </w:t>
      </w:r>
      <w:r w:rsidR="00CD152D" w:rsidRPr="00BD6033">
        <w:rPr>
          <w:sz w:val="28"/>
          <w:szCs w:val="28"/>
        </w:rPr>
        <w:t>рублей</w:t>
      </w:r>
      <w:r w:rsidR="004C5EF9" w:rsidRPr="00BD6033">
        <w:rPr>
          <w:sz w:val="28"/>
          <w:szCs w:val="28"/>
        </w:rPr>
        <w:t>.</w:t>
      </w:r>
      <w:r w:rsidRPr="00BD6033">
        <w:rPr>
          <w:sz w:val="28"/>
          <w:szCs w:val="28"/>
        </w:rPr>
        <w:t xml:space="preserve"> Проект направлен на профилактику безнадзорности и</w:t>
      </w:r>
      <w:r w:rsidR="004C5EF9" w:rsidRPr="00BD6033">
        <w:rPr>
          <w:sz w:val="28"/>
          <w:szCs w:val="28"/>
        </w:rPr>
        <w:t> </w:t>
      </w:r>
      <w:r w:rsidRPr="00BD6033">
        <w:rPr>
          <w:sz w:val="28"/>
          <w:szCs w:val="28"/>
        </w:rPr>
        <w:t>правонарушений несовершеннолетних, находящихся в конфликте с</w:t>
      </w:r>
      <w:r w:rsidR="004C5EF9" w:rsidRPr="00BD6033">
        <w:rPr>
          <w:sz w:val="28"/>
          <w:szCs w:val="28"/>
        </w:rPr>
        <w:t> </w:t>
      </w:r>
      <w:r w:rsidRPr="00BD6033">
        <w:rPr>
          <w:sz w:val="28"/>
          <w:szCs w:val="28"/>
        </w:rPr>
        <w:t xml:space="preserve">законом. В целевую группу проекта вошли 70 </w:t>
      </w:r>
      <w:r w:rsidR="00CE17AD" w:rsidRPr="00BD6033">
        <w:rPr>
          <w:sz w:val="28"/>
          <w:szCs w:val="28"/>
        </w:rPr>
        <w:t>детей</w:t>
      </w:r>
      <w:r w:rsidRPr="00BD6033">
        <w:rPr>
          <w:sz w:val="28"/>
          <w:szCs w:val="28"/>
        </w:rPr>
        <w:t xml:space="preserve">, состоящих на различных видах учета. </w:t>
      </w:r>
      <w:r w:rsidR="004736C5" w:rsidRPr="00BD6033">
        <w:rPr>
          <w:sz w:val="28"/>
          <w:szCs w:val="28"/>
        </w:rPr>
        <w:t>В</w:t>
      </w:r>
      <w:r w:rsidRPr="00BD6033">
        <w:rPr>
          <w:sz w:val="28"/>
          <w:szCs w:val="28"/>
        </w:rPr>
        <w:t xml:space="preserve"> городе созданы условия, обеспечивающие социально значимую деятельность несовершеннолетних путем совместной деятельности субъектов системы профилактики и</w:t>
      </w:r>
      <w:r w:rsidR="004C5EF9" w:rsidRPr="00BD6033">
        <w:rPr>
          <w:sz w:val="28"/>
          <w:szCs w:val="28"/>
        </w:rPr>
        <w:t> </w:t>
      </w:r>
      <w:proofErr w:type="gramStart"/>
      <w:r w:rsidRPr="00BD6033">
        <w:rPr>
          <w:sz w:val="28"/>
          <w:szCs w:val="28"/>
        </w:rPr>
        <w:t>приняти</w:t>
      </w:r>
      <w:r w:rsidR="004736C5" w:rsidRPr="00BD6033">
        <w:rPr>
          <w:sz w:val="28"/>
          <w:szCs w:val="28"/>
        </w:rPr>
        <w:t>я</w:t>
      </w:r>
      <w:proofErr w:type="gramEnd"/>
      <w:r w:rsidRPr="00BD6033">
        <w:rPr>
          <w:sz w:val="28"/>
          <w:szCs w:val="28"/>
        </w:rPr>
        <w:t xml:space="preserve"> комплексных мер. Площадками для реализации мероприятий являлись общеобразовательные организации, социальные учреждения, организации дополнительного образования, учреждения спорта. За средства гранта приобретено оборудование, мебель, компьютерные методики необходимые для организации работы с несовершеннолетними, состоящими на различных видах учета и их семьями.</w:t>
      </w:r>
    </w:p>
    <w:p w:rsidR="00957686" w:rsidRDefault="00957686" w:rsidP="00C07C1E">
      <w:pPr>
        <w:pStyle w:val="a5"/>
        <w:spacing w:before="0" w:beforeAutospacing="0" w:after="0" w:line="240" w:lineRule="auto"/>
        <w:ind w:firstLine="567"/>
        <w:jc w:val="both"/>
        <w:rPr>
          <w:b/>
          <w:sz w:val="28"/>
          <w:szCs w:val="28"/>
        </w:rPr>
      </w:pPr>
    </w:p>
    <w:p w:rsidR="00531C5B" w:rsidRPr="00DF1965" w:rsidRDefault="00531C5B" w:rsidP="00C07C1E">
      <w:pPr>
        <w:pStyle w:val="a5"/>
        <w:spacing w:before="0" w:beforeAutospacing="0" w:after="0" w:line="240" w:lineRule="auto"/>
        <w:ind w:firstLine="567"/>
        <w:jc w:val="both"/>
        <w:rPr>
          <w:b/>
          <w:sz w:val="28"/>
          <w:szCs w:val="28"/>
        </w:rPr>
      </w:pPr>
      <w:r w:rsidRPr="00DF1965">
        <w:rPr>
          <w:b/>
          <w:sz w:val="28"/>
          <w:szCs w:val="28"/>
        </w:rPr>
        <w:t>Взаимодействие с гражданским обществом и ТОС</w:t>
      </w:r>
    </w:p>
    <w:p w:rsidR="000F1FE6" w:rsidRPr="00DF1965" w:rsidRDefault="009A5E07" w:rsidP="00C07C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1965">
        <w:rPr>
          <w:sz w:val="28"/>
          <w:szCs w:val="28"/>
        </w:rPr>
        <w:t>Органы местного самоуправления города Ливны</w:t>
      </w:r>
      <w:r w:rsidR="000F1FE6" w:rsidRPr="00DF1965">
        <w:rPr>
          <w:sz w:val="28"/>
          <w:szCs w:val="28"/>
        </w:rPr>
        <w:t>, реализуя свои полномочия,</w:t>
      </w:r>
      <w:r w:rsidRPr="00DF1965">
        <w:rPr>
          <w:sz w:val="28"/>
          <w:szCs w:val="28"/>
        </w:rPr>
        <w:t xml:space="preserve"> активно взаимодействуют с некоммерческими организациями, представителями территориального общественного самоуправления</w:t>
      </w:r>
      <w:r w:rsidR="000F1FE6" w:rsidRPr="00DF1965">
        <w:rPr>
          <w:sz w:val="28"/>
          <w:szCs w:val="28"/>
        </w:rPr>
        <w:t>,</w:t>
      </w:r>
      <w:r w:rsidRPr="00DF1965">
        <w:rPr>
          <w:sz w:val="28"/>
          <w:szCs w:val="28"/>
        </w:rPr>
        <w:t xml:space="preserve"> </w:t>
      </w:r>
      <w:r w:rsidR="000F1FE6" w:rsidRPr="00DF1965">
        <w:rPr>
          <w:sz w:val="28"/>
          <w:szCs w:val="28"/>
        </w:rPr>
        <w:t xml:space="preserve">Общественной палатой города Ливны. Нашим активным жителям важно видеть результат своей работы и знать, что их труд ценен и важен для города. </w:t>
      </w:r>
    </w:p>
    <w:p w:rsidR="004736C5" w:rsidRDefault="004868B2" w:rsidP="00C07C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567E">
        <w:rPr>
          <w:sz w:val="28"/>
          <w:szCs w:val="28"/>
        </w:rPr>
        <w:t xml:space="preserve">На территории города осуществляют деятельность 42 уличных комитета, 8 ТОС многоквартирных домов и 8 ТОС - улиц частного сектора. </w:t>
      </w:r>
      <w:r w:rsidR="009A5E07" w:rsidRPr="00A6567E">
        <w:rPr>
          <w:sz w:val="28"/>
          <w:szCs w:val="28"/>
        </w:rPr>
        <w:t>В</w:t>
      </w:r>
      <w:r w:rsidRPr="00A6567E">
        <w:rPr>
          <w:sz w:val="28"/>
          <w:szCs w:val="28"/>
        </w:rPr>
        <w:t> </w:t>
      </w:r>
      <w:r w:rsidR="009A5E07" w:rsidRPr="00A6567E">
        <w:rPr>
          <w:sz w:val="28"/>
          <w:szCs w:val="28"/>
        </w:rPr>
        <w:t xml:space="preserve">целях создания условий для развития территориального общественного самоуправления (ТОС) в городе разработана муниципальная программа </w:t>
      </w:r>
      <w:r w:rsidR="009A5E07" w:rsidRPr="00A6567E">
        <w:rPr>
          <w:rFonts w:eastAsia="Calibri"/>
          <w:sz w:val="28"/>
          <w:szCs w:val="28"/>
        </w:rPr>
        <w:t>«Развитие территориального общественного самоуправления в</w:t>
      </w:r>
      <w:r w:rsidRPr="00A6567E">
        <w:rPr>
          <w:rFonts w:eastAsia="Calibri"/>
          <w:sz w:val="28"/>
          <w:szCs w:val="28"/>
        </w:rPr>
        <w:t> </w:t>
      </w:r>
      <w:r w:rsidR="009A5E07" w:rsidRPr="00A6567E">
        <w:rPr>
          <w:rFonts w:eastAsia="Calibri"/>
          <w:sz w:val="28"/>
          <w:szCs w:val="28"/>
        </w:rPr>
        <w:t xml:space="preserve">городе Ливны Орловской области». </w:t>
      </w:r>
      <w:r w:rsidR="009A5E07" w:rsidRPr="00A6567E">
        <w:rPr>
          <w:sz w:val="28"/>
          <w:szCs w:val="28"/>
        </w:rPr>
        <w:t xml:space="preserve">Ежеквартально проводятся совещания с участием руководителей органов местного самоуправления, </w:t>
      </w:r>
      <w:r w:rsidR="00312104" w:rsidRPr="00A6567E">
        <w:rPr>
          <w:sz w:val="28"/>
          <w:szCs w:val="28"/>
        </w:rPr>
        <w:t xml:space="preserve">руководителей ТОС </w:t>
      </w:r>
      <w:r w:rsidR="009A5E07" w:rsidRPr="00A6567E">
        <w:rPr>
          <w:sz w:val="28"/>
          <w:szCs w:val="28"/>
        </w:rPr>
        <w:t xml:space="preserve">организаций ЖКХ, социальных служб, участковых уполномоченных, депутатов городского Совета народных депутатов. </w:t>
      </w:r>
    </w:p>
    <w:p w:rsidR="009C7CED" w:rsidRPr="00A6567E" w:rsidRDefault="004868B2" w:rsidP="00C07C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567E">
        <w:rPr>
          <w:sz w:val="28"/>
          <w:szCs w:val="28"/>
        </w:rPr>
        <w:t>В</w:t>
      </w:r>
      <w:r w:rsidR="000F1FE6" w:rsidRPr="00A6567E">
        <w:rPr>
          <w:sz w:val="28"/>
          <w:szCs w:val="28"/>
        </w:rPr>
        <w:t xml:space="preserve"> 2023 году </w:t>
      </w:r>
      <w:r w:rsidRPr="00A6567E">
        <w:rPr>
          <w:sz w:val="28"/>
          <w:szCs w:val="28"/>
        </w:rPr>
        <w:t xml:space="preserve">впервые </w:t>
      </w:r>
      <w:r w:rsidR="000F1FE6" w:rsidRPr="00A6567E">
        <w:rPr>
          <w:sz w:val="28"/>
          <w:szCs w:val="28"/>
        </w:rPr>
        <w:t xml:space="preserve">проведен </w:t>
      </w:r>
      <w:r w:rsidRPr="00A6567E">
        <w:rPr>
          <w:sz w:val="28"/>
          <w:szCs w:val="28"/>
        </w:rPr>
        <w:t>конкурс</w:t>
      </w:r>
      <w:r w:rsidR="006B709E" w:rsidRPr="00A6567E">
        <w:rPr>
          <w:sz w:val="28"/>
          <w:szCs w:val="28"/>
        </w:rPr>
        <w:t xml:space="preserve"> </w:t>
      </w:r>
      <w:r w:rsidRPr="00A6567E">
        <w:rPr>
          <w:sz w:val="28"/>
          <w:szCs w:val="28"/>
        </w:rPr>
        <w:t>среди органов территориального общественного самоуправления в городе Ливны.</w:t>
      </w:r>
      <w:r w:rsidR="00A6567E" w:rsidRPr="00A6567E">
        <w:rPr>
          <w:sz w:val="28"/>
          <w:szCs w:val="28"/>
        </w:rPr>
        <w:t xml:space="preserve"> Его основные цели - совершенствование </w:t>
      </w:r>
      <w:proofErr w:type="gramStart"/>
      <w:r w:rsidR="00A6567E" w:rsidRPr="00A6567E">
        <w:rPr>
          <w:sz w:val="28"/>
          <w:szCs w:val="28"/>
        </w:rPr>
        <w:t>форм взаимодействия органов местного самоуправления города</w:t>
      </w:r>
      <w:proofErr w:type="gramEnd"/>
      <w:r w:rsidR="00A6567E" w:rsidRPr="00A6567E">
        <w:rPr>
          <w:sz w:val="28"/>
          <w:szCs w:val="28"/>
        </w:rPr>
        <w:t xml:space="preserve"> с органами ТОС для решения вопросов местного значения,</w:t>
      </w:r>
      <w:r w:rsidR="00A6567E" w:rsidRPr="00A6567E">
        <w:rPr>
          <w:color w:val="000000"/>
          <w:sz w:val="28"/>
          <w:szCs w:val="28"/>
          <w:lang w:eastAsia="zh-CN"/>
        </w:rPr>
        <w:t xml:space="preserve"> развитие инициатив и</w:t>
      </w:r>
      <w:r w:rsidR="001C520F">
        <w:rPr>
          <w:color w:val="000000"/>
          <w:sz w:val="28"/>
          <w:szCs w:val="28"/>
          <w:lang w:eastAsia="zh-CN"/>
        </w:rPr>
        <w:t> </w:t>
      </w:r>
      <w:r w:rsidR="00A6567E" w:rsidRPr="00A6567E">
        <w:rPr>
          <w:color w:val="000000"/>
          <w:sz w:val="28"/>
          <w:szCs w:val="28"/>
          <w:lang w:eastAsia="zh-CN"/>
        </w:rPr>
        <w:t xml:space="preserve">проектной деятельности </w:t>
      </w:r>
      <w:r w:rsidR="00A6567E" w:rsidRPr="00A6567E">
        <w:rPr>
          <w:sz w:val="28"/>
          <w:szCs w:val="28"/>
        </w:rPr>
        <w:t>ТОС</w:t>
      </w:r>
      <w:r w:rsidR="00A6567E" w:rsidRPr="00A6567E">
        <w:rPr>
          <w:color w:val="000000"/>
          <w:sz w:val="28"/>
          <w:szCs w:val="28"/>
          <w:lang w:eastAsia="zh-CN"/>
        </w:rPr>
        <w:t xml:space="preserve"> по различным направлениям. </w:t>
      </w:r>
      <w:r w:rsidR="009C7CED" w:rsidRPr="00A6567E">
        <w:rPr>
          <w:sz w:val="28"/>
          <w:szCs w:val="28"/>
        </w:rPr>
        <w:t xml:space="preserve">По результатам конкурсного отбора </w:t>
      </w:r>
      <w:r w:rsidR="00CE17AD">
        <w:rPr>
          <w:sz w:val="28"/>
          <w:szCs w:val="28"/>
        </w:rPr>
        <w:t xml:space="preserve">авторы девяти заявок </w:t>
      </w:r>
      <w:r w:rsidRPr="00A6567E">
        <w:rPr>
          <w:sz w:val="28"/>
          <w:szCs w:val="28"/>
        </w:rPr>
        <w:t>отмечены денежными премиями на общую сумму</w:t>
      </w:r>
      <w:r w:rsidR="006B709E" w:rsidRPr="00A6567E">
        <w:rPr>
          <w:sz w:val="28"/>
          <w:szCs w:val="28"/>
        </w:rPr>
        <w:t xml:space="preserve"> 50 тыс.</w:t>
      </w:r>
      <w:r w:rsidR="009C7CED" w:rsidRPr="00A6567E">
        <w:rPr>
          <w:sz w:val="28"/>
          <w:szCs w:val="28"/>
        </w:rPr>
        <w:t xml:space="preserve"> рублей.</w:t>
      </w:r>
      <w:r w:rsidRPr="00A6567E">
        <w:rPr>
          <w:sz w:val="28"/>
          <w:szCs w:val="28"/>
        </w:rPr>
        <w:t xml:space="preserve"> </w:t>
      </w:r>
    </w:p>
    <w:p w:rsidR="009A5E07" w:rsidRDefault="00501078" w:rsidP="00C07C1E">
      <w:pPr>
        <w:shd w:val="clear" w:color="auto" w:fill="FFFFFF"/>
        <w:tabs>
          <w:tab w:val="left" w:pos="7503"/>
        </w:tabs>
        <w:ind w:firstLine="567"/>
        <w:jc w:val="both"/>
        <w:rPr>
          <w:sz w:val="28"/>
          <w:szCs w:val="28"/>
        </w:rPr>
      </w:pPr>
      <w:r w:rsidRPr="00A6567E">
        <w:rPr>
          <w:sz w:val="28"/>
          <w:szCs w:val="28"/>
        </w:rPr>
        <w:lastRenderedPageBreak/>
        <w:t>На территории города Ливны осуществляют деятельность около 30</w:t>
      </w:r>
      <w:r w:rsidR="001C520F">
        <w:rPr>
          <w:sz w:val="28"/>
          <w:szCs w:val="28"/>
        </w:rPr>
        <w:t> </w:t>
      </w:r>
      <w:r w:rsidR="009A5E07" w:rsidRPr="00A6567E">
        <w:rPr>
          <w:sz w:val="28"/>
          <w:szCs w:val="28"/>
        </w:rPr>
        <w:t xml:space="preserve">социально ориентированных некоммерческих организаций (СОНКО). В соответствии с целевой муниципальной программой </w:t>
      </w:r>
      <w:r w:rsidRPr="00A6567E">
        <w:rPr>
          <w:spacing w:val="-9"/>
          <w:sz w:val="28"/>
          <w:szCs w:val="28"/>
        </w:rPr>
        <w:t xml:space="preserve">муниципальной программы </w:t>
      </w:r>
      <w:r w:rsidRPr="00A6567E">
        <w:rPr>
          <w:sz w:val="28"/>
          <w:szCs w:val="28"/>
        </w:rPr>
        <w:t xml:space="preserve">«Поддержка социально ориентированных некоммерческих организаций города Ливны Орловской области» </w:t>
      </w:r>
      <w:r w:rsidR="009A5E07" w:rsidRPr="00A6567E">
        <w:rPr>
          <w:sz w:val="28"/>
          <w:szCs w:val="28"/>
        </w:rPr>
        <w:t>администрация города</w:t>
      </w:r>
      <w:r w:rsidR="00313F52" w:rsidRPr="00A6567E">
        <w:rPr>
          <w:sz w:val="28"/>
          <w:szCs w:val="28"/>
        </w:rPr>
        <w:t xml:space="preserve"> в</w:t>
      </w:r>
      <w:r w:rsidR="001C520F">
        <w:rPr>
          <w:sz w:val="28"/>
          <w:szCs w:val="28"/>
        </w:rPr>
        <w:t> </w:t>
      </w:r>
      <w:r w:rsidR="00313F52" w:rsidRPr="00A6567E">
        <w:rPr>
          <w:sz w:val="28"/>
          <w:szCs w:val="28"/>
        </w:rPr>
        <w:t>202</w:t>
      </w:r>
      <w:r w:rsidR="00817616" w:rsidRPr="00A6567E">
        <w:rPr>
          <w:sz w:val="28"/>
          <w:szCs w:val="28"/>
        </w:rPr>
        <w:t>3</w:t>
      </w:r>
      <w:r w:rsidR="00313F52" w:rsidRPr="00A6567E">
        <w:rPr>
          <w:sz w:val="28"/>
          <w:szCs w:val="28"/>
        </w:rPr>
        <w:t xml:space="preserve"> году</w:t>
      </w:r>
      <w:r w:rsidR="009A5E07" w:rsidRPr="00A6567E">
        <w:rPr>
          <w:sz w:val="28"/>
          <w:szCs w:val="28"/>
        </w:rPr>
        <w:t xml:space="preserve"> пров</w:t>
      </w:r>
      <w:r w:rsidR="00390513" w:rsidRPr="00A6567E">
        <w:rPr>
          <w:sz w:val="28"/>
          <w:szCs w:val="28"/>
        </w:rPr>
        <w:t>ела</w:t>
      </w:r>
      <w:r w:rsidR="009A5E07" w:rsidRPr="00A6567E">
        <w:rPr>
          <w:sz w:val="28"/>
          <w:szCs w:val="28"/>
        </w:rPr>
        <w:t xml:space="preserve"> конкурс среди СОНКО</w:t>
      </w:r>
      <w:r w:rsidR="009A5E07" w:rsidRPr="00817616">
        <w:rPr>
          <w:sz w:val="28"/>
          <w:szCs w:val="28"/>
        </w:rPr>
        <w:t xml:space="preserve"> на право получения субсидий из</w:t>
      </w:r>
      <w:r w:rsidR="001C520F">
        <w:rPr>
          <w:sz w:val="28"/>
          <w:szCs w:val="28"/>
        </w:rPr>
        <w:t> </w:t>
      </w:r>
      <w:r w:rsidR="009A5E07" w:rsidRPr="00817616">
        <w:rPr>
          <w:sz w:val="28"/>
          <w:szCs w:val="28"/>
        </w:rPr>
        <w:t>бюджета города</w:t>
      </w:r>
      <w:r w:rsidR="00313F52" w:rsidRPr="00817616">
        <w:rPr>
          <w:sz w:val="28"/>
          <w:szCs w:val="28"/>
        </w:rPr>
        <w:t>.</w:t>
      </w:r>
      <w:r w:rsidR="009A5E07" w:rsidRPr="00817616">
        <w:rPr>
          <w:sz w:val="28"/>
          <w:szCs w:val="28"/>
        </w:rPr>
        <w:t xml:space="preserve"> </w:t>
      </w:r>
      <w:r w:rsidR="00817616" w:rsidRPr="00817616">
        <w:rPr>
          <w:sz w:val="28"/>
          <w:szCs w:val="28"/>
        </w:rPr>
        <w:t>В</w:t>
      </w:r>
      <w:r w:rsidR="00817616">
        <w:rPr>
          <w:sz w:val="28"/>
          <w:szCs w:val="28"/>
        </w:rPr>
        <w:t> </w:t>
      </w:r>
      <w:r w:rsidR="00817616" w:rsidRPr="00817616">
        <w:rPr>
          <w:sz w:val="28"/>
          <w:szCs w:val="28"/>
        </w:rPr>
        <w:t xml:space="preserve">конкурсе приняли участие </w:t>
      </w:r>
      <w:r w:rsidR="00817616">
        <w:rPr>
          <w:sz w:val="28"/>
          <w:szCs w:val="28"/>
        </w:rPr>
        <w:t>четыре</w:t>
      </w:r>
      <w:r w:rsidR="00817616" w:rsidRPr="00817616">
        <w:rPr>
          <w:sz w:val="28"/>
          <w:szCs w:val="28"/>
        </w:rPr>
        <w:t xml:space="preserve"> общественные организации</w:t>
      </w:r>
      <w:r w:rsidR="00817616">
        <w:rPr>
          <w:sz w:val="28"/>
          <w:szCs w:val="28"/>
        </w:rPr>
        <w:t>, о</w:t>
      </w:r>
      <w:r w:rsidR="009A5E07" w:rsidRPr="00817616">
        <w:rPr>
          <w:sz w:val="28"/>
          <w:szCs w:val="28"/>
        </w:rPr>
        <w:t xml:space="preserve">бъем финансирования составил </w:t>
      </w:r>
      <w:r w:rsidR="00817616">
        <w:rPr>
          <w:sz w:val="28"/>
          <w:szCs w:val="28"/>
        </w:rPr>
        <w:t xml:space="preserve">около </w:t>
      </w:r>
      <w:r w:rsidR="009A5E07" w:rsidRPr="00817616">
        <w:rPr>
          <w:sz w:val="28"/>
          <w:szCs w:val="28"/>
        </w:rPr>
        <w:t>1</w:t>
      </w:r>
      <w:r w:rsidR="00817616">
        <w:rPr>
          <w:sz w:val="28"/>
          <w:szCs w:val="28"/>
        </w:rPr>
        <w:t>66</w:t>
      </w:r>
      <w:r w:rsidR="009A5E07" w:rsidRPr="00817616">
        <w:rPr>
          <w:sz w:val="28"/>
          <w:szCs w:val="28"/>
        </w:rPr>
        <w:t xml:space="preserve"> тыс. рублей</w:t>
      </w:r>
      <w:r w:rsidR="00313F52" w:rsidRPr="00817616">
        <w:rPr>
          <w:sz w:val="28"/>
          <w:szCs w:val="28"/>
        </w:rPr>
        <w:t xml:space="preserve">. </w:t>
      </w:r>
      <w:r w:rsidRPr="00AC7496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п</w:t>
      </w:r>
      <w:r w:rsidRPr="00AC7496">
        <w:rPr>
          <w:sz w:val="28"/>
          <w:szCs w:val="28"/>
        </w:rPr>
        <w:t>рограммы из бюджета города в 202</w:t>
      </w:r>
      <w:r>
        <w:rPr>
          <w:sz w:val="28"/>
          <w:szCs w:val="28"/>
        </w:rPr>
        <w:t>3</w:t>
      </w:r>
      <w:r w:rsidRPr="00AC7496">
        <w:rPr>
          <w:sz w:val="28"/>
          <w:szCs w:val="28"/>
        </w:rPr>
        <w:t xml:space="preserve"> - 202</w:t>
      </w:r>
      <w:r>
        <w:rPr>
          <w:sz w:val="28"/>
          <w:szCs w:val="28"/>
        </w:rPr>
        <w:t>8</w:t>
      </w:r>
      <w:r w:rsidRPr="00AC7496">
        <w:rPr>
          <w:sz w:val="28"/>
          <w:szCs w:val="28"/>
        </w:rPr>
        <w:t xml:space="preserve"> годах </w:t>
      </w:r>
      <w:r>
        <w:rPr>
          <w:sz w:val="28"/>
          <w:szCs w:val="28"/>
        </w:rPr>
        <w:t>предусмотрен в сумме</w:t>
      </w:r>
      <w:r w:rsidRPr="00AC7496">
        <w:rPr>
          <w:sz w:val="28"/>
          <w:szCs w:val="28"/>
        </w:rPr>
        <w:t xml:space="preserve"> </w:t>
      </w:r>
      <w:r>
        <w:rPr>
          <w:sz w:val="28"/>
          <w:szCs w:val="28"/>
        </w:rPr>
        <w:t>более 1 млн.</w:t>
      </w:r>
      <w:r w:rsidRPr="00AC749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в размере 178 тыс. рублей ежегодно.</w:t>
      </w:r>
    </w:p>
    <w:p w:rsidR="00032A9D" w:rsidRDefault="00032A9D" w:rsidP="00C07C1E">
      <w:pPr>
        <w:ind w:firstLine="567"/>
        <w:jc w:val="both"/>
        <w:rPr>
          <w:b/>
          <w:sz w:val="28"/>
          <w:szCs w:val="28"/>
        </w:rPr>
      </w:pPr>
    </w:p>
    <w:p w:rsidR="00531C5B" w:rsidRPr="00DF1965" w:rsidRDefault="00531C5B" w:rsidP="00C07C1E">
      <w:pPr>
        <w:ind w:firstLine="567"/>
        <w:jc w:val="both"/>
        <w:rPr>
          <w:b/>
          <w:sz w:val="28"/>
          <w:szCs w:val="28"/>
        </w:rPr>
      </w:pPr>
      <w:r w:rsidRPr="00DF1965">
        <w:rPr>
          <w:b/>
          <w:sz w:val="28"/>
          <w:szCs w:val="28"/>
        </w:rPr>
        <w:t>Работа с обращениями граждан</w:t>
      </w:r>
    </w:p>
    <w:p w:rsidR="0065607D" w:rsidRPr="00DF1965" w:rsidRDefault="006B709E" w:rsidP="00C07C1E">
      <w:pPr>
        <w:ind w:firstLine="567"/>
        <w:jc w:val="both"/>
        <w:rPr>
          <w:sz w:val="28"/>
          <w:szCs w:val="28"/>
        </w:rPr>
      </w:pPr>
      <w:r w:rsidRPr="006B709E">
        <w:rPr>
          <w:sz w:val="28"/>
          <w:szCs w:val="28"/>
        </w:rPr>
        <w:t xml:space="preserve">Организация качественной работы с населением, с обращениями граждан – один из приоритетов нашей работы. Информационным источником для изучения деятельности </w:t>
      </w:r>
      <w:r w:rsidR="00501078">
        <w:rPr>
          <w:sz w:val="28"/>
          <w:szCs w:val="28"/>
        </w:rPr>
        <w:t>а</w:t>
      </w:r>
      <w:r w:rsidRPr="006B709E">
        <w:rPr>
          <w:sz w:val="28"/>
          <w:szCs w:val="28"/>
        </w:rPr>
        <w:t>дминистрации явля</w:t>
      </w:r>
      <w:r w:rsidR="00501078">
        <w:rPr>
          <w:sz w:val="28"/>
          <w:szCs w:val="28"/>
        </w:rPr>
        <w:t>ю</w:t>
      </w:r>
      <w:r w:rsidRPr="006B709E">
        <w:rPr>
          <w:sz w:val="28"/>
          <w:szCs w:val="28"/>
        </w:rPr>
        <w:t>тся официальный сайт, официальные страницы социальных сетей «Одноклассники», «В</w:t>
      </w:r>
      <w:r w:rsidR="00F05B78">
        <w:rPr>
          <w:sz w:val="28"/>
          <w:szCs w:val="28"/>
        </w:rPr>
        <w:t>К</w:t>
      </w:r>
      <w:r w:rsidRPr="006B709E">
        <w:rPr>
          <w:sz w:val="28"/>
          <w:szCs w:val="28"/>
        </w:rPr>
        <w:t>онтакте» и</w:t>
      </w:r>
      <w:r w:rsidR="00501078">
        <w:rPr>
          <w:sz w:val="28"/>
          <w:szCs w:val="28"/>
        </w:rPr>
        <w:t xml:space="preserve"> канал</w:t>
      </w:r>
      <w:r w:rsidRPr="006B709E">
        <w:rPr>
          <w:sz w:val="28"/>
          <w:szCs w:val="28"/>
        </w:rPr>
        <w:t xml:space="preserve"> «Телеграмм», газета «Ливенский вестник». </w:t>
      </w:r>
      <w:r w:rsidR="0065607D" w:rsidRPr="00DF1965">
        <w:rPr>
          <w:sz w:val="28"/>
          <w:szCs w:val="28"/>
        </w:rPr>
        <w:t>Обеспечено ведение пабликов подведомственными организациями.</w:t>
      </w:r>
    </w:p>
    <w:p w:rsidR="00FF174A" w:rsidRPr="00DF1965" w:rsidRDefault="00FF174A" w:rsidP="00C07C1E">
      <w:pPr>
        <w:ind w:firstLine="567"/>
        <w:jc w:val="both"/>
        <w:rPr>
          <w:sz w:val="28"/>
          <w:szCs w:val="28"/>
        </w:rPr>
      </w:pPr>
      <w:r w:rsidRPr="006B709E">
        <w:rPr>
          <w:sz w:val="28"/>
          <w:szCs w:val="28"/>
        </w:rPr>
        <w:t>В ходе личных приемов главы города и заместителей главы администрации в 2023 году было принято 101 обращение граждан. В адрес администрации поступило 1724 письменных обращени</w:t>
      </w:r>
      <w:r w:rsidR="00501078">
        <w:rPr>
          <w:sz w:val="28"/>
          <w:szCs w:val="28"/>
        </w:rPr>
        <w:t>я</w:t>
      </w:r>
      <w:r w:rsidRPr="006B709E">
        <w:rPr>
          <w:sz w:val="28"/>
          <w:szCs w:val="28"/>
        </w:rPr>
        <w:t xml:space="preserve"> через</w:t>
      </w:r>
      <w:r w:rsidRPr="00DF1965">
        <w:rPr>
          <w:sz w:val="28"/>
          <w:szCs w:val="28"/>
        </w:rPr>
        <w:t xml:space="preserve"> интернет</w:t>
      </w:r>
      <w:r w:rsidR="006B709E">
        <w:rPr>
          <w:sz w:val="28"/>
          <w:szCs w:val="28"/>
        </w:rPr>
        <w:t xml:space="preserve"> </w:t>
      </w:r>
      <w:r w:rsidRPr="00DF1965">
        <w:rPr>
          <w:sz w:val="28"/>
          <w:szCs w:val="28"/>
        </w:rPr>
        <w:t xml:space="preserve">- приемную, электронную почту, </w:t>
      </w:r>
      <w:r w:rsidR="00501078">
        <w:rPr>
          <w:sz w:val="28"/>
          <w:szCs w:val="28"/>
        </w:rPr>
        <w:t>«П</w:t>
      </w:r>
      <w:r w:rsidRPr="00DF1965">
        <w:rPr>
          <w:sz w:val="28"/>
          <w:szCs w:val="28"/>
        </w:rPr>
        <w:t>очту Росси</w:t>
      </w:r>
      <w:r w:rsidR="00501078">
        <w:rPr>
          <w:sz w:val="28"/>
          <w:szCs w:val="28"/>
        </w:rPr>
        <w:t>и»</w:t>
      </w:r>
      <w:r w:rsidRPr="00DF1965">
        <w:rPr>
          <w:sz w:val="28"/>
          <w:szCs w:val="28"/>
        </w:rPr>
        <w:t>, личные обращения</w:t>
      </w:r>
      <w:r w:rsidR="00501078">
        <w:rPr>
          <w:sz w:val="28"/>
          <w:szCs w:val="28"/>
        </w:rPr>
        <w:t xml:space="preserve"> </w:t>
      </w:r>
      <w:r w:rsidR="00501078" w:rsidRPr="006B709E">
        <w:rPr>
          <w:sz w:val="28"/>
          <w:szCs w:val="28"/>
        </w:rPr>
        <w:t>(</w:t>
      </w:r>
      <w:r w:rsidR="00501078">
        <w:rPr>
          <w:sz w:val="28"/>
          <w:szCs w:val="28"/>
        </w:rPr>
        <w:t>в</w:t>
      </w:r>
      <w:r w:rsidR="001C520F">
        <w:rPr>
          <w:sz w:val="28"/>
          <w:szCs w:val="28"/>
        </w:rPr>
        <w:t> </w:t>
      </w:r>
      <w:r w:rsidR="00501078" w:rsidRPr="006B709E">
        <w:rPr>
          <w:sz w:val="28"/>
          <w:szCs w:val="28"/>
        </w:rPr>
        <w:t>2022</w:t>
      </w:r>
      <w:r w:rsidR="001C520F">
        <w:rPr>
          <w:sz w:val="28"/>
          <w:szCs w:val="28"/>
        </w:rPr>
        <w:t> </w:t>
      </w:r>
      <w:r w:rsidR="00501078" w:rsidRPr="006B709E">
        <w:rPr>
          <w:sz w:val="28"/>
          <w:szCs w:val="28"/>
        </w:rPr>
        <w:t>г</w:t>
      </w:r>
      <w:r w:rsidR="00501078">
        <w:rPr>
          <w:sz w:val="28"/>
          <w:szCs w:val="28"/>
        </w:rPr>
        <w:t xml:space="preserve">оду </w:t>
      </w:r>
      <w:r w:rsidR="00501078" w:rsidRPr="006B709E">
        <w:rPr>
          <w:sz w:val="28"/>
          <w:szCs w:val="28"/>
        </w:rPr>
        <w:t>-</w:t>
      </w:r>
      <w:r w:rsidR="00501078">
        <w:rPr>
          <w:sz w:val="28"/>
          <w:szCs w:val="28"/>
        </w:rPr>
        <w:t xml:space="preserve"> </w:t>
      </w:r>
      <w:r w:rsidR="00501078" w:rsidRPr="006B709E">
        <w:rPr>
          <w:sz w:val="28"/>
          <w:szCs w:val="28"/>
        </w:rPr>
        <w:t>1598)</w:t>
      </w:r>
      <w:r w:rsidR="00501078">
        <w:rPr>
          <w:sz w:val="28"/>
          <w:szCs w:val="28"/>
        </w:rPr>
        <w:t xml:space="preserve">. </w:t>
      </w:r>
      <w:r w:rsidRPr="00DF1965">
        <w:rPr>
          <w:sz w:val="28"/>
          <w:szCs w:val="28"/>
        </w:rPr>
        <w:t>2 703 обращения поступило на электронные площадки  (Государственная информационная система ЖКХ, Платформа обратной связи «Единого портала государственных и муниципальных услуг», электронная система «Прямая линия» с Президентом Российской Федерации)</w:t>
      </w:r>
      <w:r w:rsidR="00501078">
        <w:rPr>
          <w:sz w:val="28"/>
          <w:szCs w:val="28"/>
        </w:rPr>
        <w:t xml:space="preserve">. </w:t>
      </w:r>
      <w:r w:rsidRPr="00DF1965">
        <w:rPr>
          <w:sz w:val="28"/>
          <w:szCs w:val="28"/>
        </w:rPr>
        <w:t>Растет число обращений и сообщений, поступающих из социальных сетей через компонент «Инцидент</w:t>
      </w:r>
      <w:r w:rsidR="00501078">
        <w:rPr>
          <w:sz w:val="28"/>
          <w:szCs w:val="28"/>
        </w:rPr>
        <w:t xml:space="preserve"> - </w:t>
      </w:r>
      <w:r w:rsidRPr="00DF1965">
        <w:rPr>
          <w:sz w:val="28"/>
          <w:szCs w:val="28"/>
        </w:rPr>
        <w:t>менеджмент» Платформы обратной связи</w:t>
      </w:r>
      <w:r w:rsidR="00501078">
        <w:rPr>
          <w:sz w:val="28"/>
          <w:szCs w:val="28"/>
        </w:rPr>
        <w:t>: в</w:t>
      </w:r>
      <w:r w:rsidRPr="00DF1965">
        <w:rPr>
          <w:sz w:val="28"/>
          <w:szCs w:val="28"/>
        </w:rPr>
        <w:t xml:space="preserve"> 2023 году поступило</w:t>
      </w:r>
      <w:r w:rsidR="00501078">
        <w:rPr>
          <w:sz w:val="28"/>
          <w:szCs w:val="28"/>
        </w:rPr>
        <w:t xml:space="preserve"> </w:t>
      </w:r>
      <w:r w:rsidRPr="00DF1965">
        <w:rPr>
          <w:sz w:val="28"/>
          <w:szCs w:val="28"/>
        </w:rPr>
        <w:t xml:space="preserve">3026 </w:t>
      </w:r>
      <w:r w:rsidR="00501078">
        <w:rPr>
          <w:sz w:val="28"/>
          <w:szCs w:val="28"/>
        </w:rPr>
        <w:t xml:space="preserve">инцидентов </w:t>
      </w:r>
      <w:r w:rsidR="0065607D">
        <w:rPr>
          <w:sz w:val="28"/>
          <w:szCs w:val="28"/>
        </w:rPr>
        <w:t>(</w:t>
      </w:r>
      <w:r w:rsidRPr="00DF1965">
        <w:rPr>
          <w:sz w:val="28"/>
          <w:szCs w:val="28"/>
        </w:rPr>
        <w:t>в 2022 году</w:t>
      </w:r>
      <w:r w:rsidR="00501078">
        <w:rPr>
          <w:sz w:val="28"/>
          <w:szCs w:val="28"/>
        </w:rPr>
        <w:t xml:space="preserve"> </w:t>
      </w:r>
      <w:r w:rsidRPr="00DF1965">
        <w:rPr>
          <w:sz w:val="28"/>
          <w:szCs w:val="28"/>
        </w:rPr>
        <w:t>- 1695, в 2021 году</w:t>
      </w:r>
      <w:r w:rsidR="00501078">
        <w:rPr>
          <w:sz w:val="28"/>
          <w:szCs w:val="28"/>
        </w:rPr>
        <w:t xml:space="preserve"> </w:t>
      </w:r>
      <w:r w:rsidRPr="00DF1965">
        <w:rPr>
          <w:sz w:val="28"/>
          <w:szCs w:val="28"/>
        </w:rPr>
        <w:t>- 745).</w:t>
      </w:r>
      <w:r w:rsidR="00501078" w:rsidRPr="00501078">
        <w:rPr>
          <w:sz w:val="28"/>
          <w:szCs w:val="28"/>
        </w:rPr>
        <w:t xml:space="preserve"> </w:t>
      </w:r>
      <w:r w:rsidR="0065607D">
        <w:rPr>
          <w:sz w:val="28"/>
          <w:szCs w:val="28"/>
        </w:rPr>
        <w:t xml:space="preserve">Этот формат обеспечивает прямой диалог </w:t>
      </w:r>
      <w:r w:rsidR="00501078" w:rsidRPr="00DF1965">
        <w:rPr>
          <w:sz w:val="28"/>
          <w:szCs w:val="28"/>
        </w:rPr>
        <w:t>с</w:t>
      </w:r>
      <w:r w:rsidR="00501078">
        <w:rPr>
          <w:sz w:val="28"/>
          <w:szCs w:val="28"/>
        </w:rPr>
        <w:t> </w:t>
      </w:r>
      <w:r w:rsidR="00501078" w:rsidRPr="00DF1965">
        <w:rPr>
          <w:sz w:val="28"/>
          <w:szCs w:val="28"/>
        </w:rPr>
        <w:t xml:space="preserve">жителями, </w:t>
      </w:r>
      <w:r w:rsidR="0065607D">
        <w:rPr>
          <w:sz w:val="28"/>
          <w:szCs w:val="28"/>
        </w:rPr>
        <w:t xml:space="preserve">помогает </w:t>
      </w:r>
      <w:r w:rsidR="00501078" w:rsidRPr="00DF1965">
        <w:rPr>
          <w:sz w:val="28"/>
          <w:szCs w:val="28"/>
        </w:rPr>
        <w:t>определять проблемные точки, оперативно реагировать на них, устраня</w:t>
      </w:r>
      <w:r w:rsidR="00501078">
        <w:rPr>
          <w:sz w:val="28"/>
          <w:szCs w:val="28"/>
        </w:rPr>
        <w:t>я</w:t>
      </w:r>
      <w:r w:rsidR="00501078" w:rsidRPr="00DF1965">
        <w:rPr>
          <w:sz w:val="28"/>
          <w:szCs w:val="28"/>
        </w:rPr>
        <w:t xml:space="preserve"> недостатки в сфере благоустройства, дорожного хозяйства, жилищно-коммунального хозяйства.</w:t>
      </w:r>
    </w:p>
    <w:p w:rsidR="004736C5" w:rsidRDefault="00B42AAA" w:rsidP="00C07C1E">
      <w:pPr>
        <w:ind w:firstLine="567"/>
        <w:jc w:val="both"/>
        <w:rPr>
          <w:sz w:val="28"/>
          <w:szCs w:val="28"/>
        </w:rPr>
      </w:pPr>
      <w:r w:rsidRPr="00DF1965">
        <w:rPr>
          <w:sz w:val="28"/>
          <w:szCs w:val="28"/>
        </w:rPr>
        <w:t>С</w:t>
      </w:r>
      <w:r w:rsidR="00806252" w:rsidRPr="00DF1965">
        <w:rPr>
          <w:sz w:val="28"/>
          <w:szCs w:val="28"/>
        </w:rPr>
        <w:t xml:space="preserve"> 2022 год</w:t>
      </w:r>
      <w:r w:rsidRPr="00DF1965">
        <w:rPr>
          <w:sz w:val="28"/>
          <w:szCs w:val="28"/>
        </w:rPr>
        <w:t>а</w:t>
      </w:r>
      <w:r w:rsidR="00806252" w:rsidRPr="00DF1965">
        <w:rPr>
          <w:sz w:val="28"/>
          <w:szCs w:val="28"/>
        </w:rPr>
        <w:t xml:space="preserve"> на личной странице </w:t>
      </w:r>
      <w:r w:rsidR="00313F52" w:rsidRPr="00DF1965">
        <w:rPr>
          <w:sz w:val="28"/>
          <w:szCs w:val="28"/>
        </w:rPr>
        <w:t xml:space="preserve">главы города </w:t>
      </w:r>
      <w:r w:rsidR="00806252" w:rsidRPr="00DF1965">
        <w:rPr>
          <w:sz w:val="28"/>
          <w:szCs w:val="28"/>
        </w:rPr>
        <w:t>в социальной сети «В</w:t>
      </w:r>
      <w:r w:rsidR="006809BA" w:rsidRPr="00DF1965">
        <w:rPr>
          <w:sz w:val="28"/>
          <w:szCs w:val="28"/>
        </w:rPr>
        <w:t>К</w:t>
      </w:r>
      <w:r w:rsidR="00806252" w:rsidRPr="00DF1965">
        <w:rPr>
          <w:sz w:val="28"/>
          <w:szCs w:val="28"/>
        </w:rPr>
        <w:t xml:space="preserve">онтакте» </w:t>
      </w:r>
      <w:r w:rsidR="00313F52" w:rsidRPr="00DF1965">
        <w:rPr>
          <w:sz w:val="28"/>
          <w:szCs w:val="28"/>
        </w:rPr>
        <w:t>проводятся</w:t>
      </w:r>
      <w:r w:rsidR="00806252" w:rsidRPr="00DF1965">
        <w:rPr>
          <w:sz w:val="28"/>
          <w:szCs w:val="28"/>
        </w:rPr>
        <w:t xml:space="preserve"> прямые эфиры, задача которых – объективное информирование о работе администрации и непосредственная обратная связь с</w:t>
      </w:r>
      <w:r w:rsidRPr="00DF1965">
        <w:rPr>
          <w:sz w:val="28"/>
          <w:szCs w:val="28"/>
        </w:rPr>
        <w:t> </w:t>
      </w:r>
      <w:r w:rsidR="006809BA" w:rsidRPr="00DF1965">
        <w:rPr>
          <w:sz w:val="28"/>
          <w:szCs w:val="28"/>
        </w:rPr>
        <w:t>жителями города</w:t>
      </w:r>
      <w:r w:rsidR="00806252" w:rsidRPr="00DF1965">
        <w:rPr>
          <w:sz w:val="28"/>
          <w:szCs w:val="28"/>
        </w:rPr>
        <w:t xml:space="preserve">. </w:t>
      </w:r>
      <w:r w:rsidR="00FF174A" w:rsidRPr="00DF1965">
        <w:rPr>
          <w:sz w:val="28"/>
          <w:szCs w:val="28"/>
        </w:rPr>
        <w:t>В 2023</w:t>
      </w:r>
      <w:r w:rsidR="00806252" w:rsidRPr="00DF1965">
        <w:rPr>
          <w:sz w:val="28"/>
          <w:szCs w:val="28"/>
        </w:rPr>
        <w:t xml:space="preserve"> год</w:t>
      </w:r>
      <w:r w:rsidR="00FF174A" w:rsidRPr="00DF1965">
        <w:rPr>
          <w:sz w:val="28"/>
          <w:szCs w:val="28"/>
        </w:rPr>
        <w:t>у</w:t>
      </w:r>
      <w:r w:rsidR="00806252" w:rsidRPr="00DF1965">
        <w:rPr>
          <w:sz w:val="28"/>
          <w:szCs w:val="28"/>
        </w:rPr>
        <w:t xml:space="preserve"> проведен</w:t>
      </w:r>
      <w:r w:rsidR="00F3276F" w:rsidRPr="00DF1965">
        <w:rPr>
          <w:sz w:val="28"/>
          <w:szCs w:val="28"/>
        </w:rPr>
        <w:t>а</w:t>
      </w:r>
      <w:r w:rsidR="00806252" w:rsidRPr="00DF1965">
        <w:rPr>
          <w:sz w:val="28"/>
          <w:szCs w:val="28"/>
        </w:rPr>
        <w:t xml:space="preserve"> </w:t>
      </w:r>
      <w:r w:rsidR="00F3276F" w:rsidRPr="00DF1965">
        <w:rPr>
          <w:sz w:val="28"/>
          <w:szCs w:val="28"/>
        </w:rPr>
        <w:t>21</w:t>
      </w:r>
      <w:r w:rsidR="00806252" w:rsidRPr="00DF1965">
        <w:rPr>
          <w:sz w:val="28"/>
          <w:szCs w:val="28"/>
        </w:rPr>
        <w:t xml:space="preserve"> </w:t>
      </w:r>
      <w:r w:rsidR="00F3276F" w:rsidRPr="00DF1965">
        <w:rPr>
          <w:sz w:val="28"/>
          <w:szCs w:val="28"/>
        </w:rPr>
        <w:t>трансляция</w:t>
      </w:r>
      <w:r w:rsidRPr="00DF1965">
        <w:rPr>
          <w:sz w:val="28"/>
          <w:szCs w:val="28"/>
        </w:rPr>
        <w:t xml:space="preserve">. </w:t>
      </w:r>
    </w:p>
    <w:p w:rsidR="001A6CC7" w:rsidRDefault="00B42AAA" w:rsidP="00C07C1E">
      <w:pPr>
        <w:ind w:firstLine="567"/>
        <w:jc w:val="both"/>
        <w:rPr>
          <w:sz w:val="28"/>
          <w:szCs w:val="28"/>
        </w:rPr>
      </w:pPr>
      <w:r w:rsidRPr="00DF1965">
        <w:rPr>
          <w:sz w:val="28"/>
          <w:szCs w:val="28"/>
        </w:rPr>
        <w:t>П</w:t>
      </w:r>
      <w:r w:rsidR="00806252" w:rsidRPr="00DF1965">
        <w:rPr>
          <w:sz w:val="28"/>
          <w:szCs w:val="28"/>
        </w:rPr>
        <w:t>оказатели вовлеченности</w:t>
      </w:r>
      <w:r w:rsidR="006809BA" w:rsidRPr="00DF1965">
        <w:rPr>
          <w:sz w:val="28"/>
          <w:szCs w:val="28"/>
        </w:rPr>
        <w:t xml:space="preserve"> </w:t>
      </w:r>
      <w:r w:rsidR="00F3276F" w:rsidRPr="00DF1965">
        <w:rPr>
          <w:sz w:val="28"/>
          <w:szCs w:val="28"/>
        </w:rPr>
        <w:t xml:space="preserve">граждан </w:t>
      </w:r>
      <w:r w:rsidR="006809BA" w:rsidRPr="00DF1965">
        <w:rPr>
          <w:sz w:val="28"/>
          <w:szCs w:val="28"/>
        </w:rPr>
        <w:t>показывают эффективность и востребованность этой работы.</w:t>
      </w:r>
      <w:r w:rsidR="00FF174A" w:rsidRPr="00DF1965">
        <w:rPr>
          <w:sz w:val="28"/>
          <w:szCs w:val="28"/>
        </w:rPr>
        <w:t xml:space="preserve"> </w:t>
      </w:r>
      <w:r w:rsidR="00C60736">
        <w:rPr>
          <w:sz w:val="28"/>
          <w:szCs w:val="28"/>
        </w:rPr>
        <w:t>По итогам</w:t>
      </w:r>
      <w:r w:rsidR="00F3276F" w:rsidRPr="00DF1965">
        <w:rPr>
          <w:sz w:val="28"/>
          <w:szCs w:val="28"/>
        </w:rPr>
        <w:t xml:space="preserve"> первой всероссийской муниципальной премии «Служение»</w:t>
      </w:r>
      <w:r w:rsidR="00312104">
        <w:rPr>
          <w:sz w:val="28"/>
          <w:szCs w:val="28"/>
        </w:rPr>
        <w:t>, организованной по инициативе Президента РФ,</w:t>
      </w:r>
      <w:r w:rsidR="00F3276F" w:rsidRPr="00DF1965">
        <w:rPr>
          <w:sz w:val="28"/>
          <w:szCs w:val="28"/>
        </w:rPr>
        <w:t xml:space="preserve"> </w:t>
      </w:r>
      <w:r w:rsidR="00C60736">
        <w:rPr>
          <w:sz w:val="28"/>
          <w:szCs w:val="28"/>
        </w:rPr>
        <w:t xml:space="preserve">наш </w:t>
      </w:r>
      <w:r w:rsidR="00312104" w:rsidRPr="00DF1965">
        <w:rPr>
          <w:sz w:val="28"/>
          <w:szCs w:val="28"/>
        </w:rPr>
        <w:t>проект «Прямой эфир» главы города – эффективная площадка для общения и</w:t>
      </w:r>
      <w:r w:rsidR="001C520F">
        <w:rPr>
          <w:sz w:val="28"/>
          <w:szCs w:val="28"/>
        </w:rPr>
        <w:t> </w:t>
      </w:r>
      <w:r w:rsidR="00312104" w:rsidRPr="00DF1965">
        <w:rPr>
          <w:sz w:val="28"/>
          <w:szCs w:val="28"/>
        </w:rPr>
        <w:t>обратной связи с жителями муниципалитета»</w:t>
      </w:r>
      <w:r w:rsidR="00312104">
        <w:rPr>
          <w:sz w:val="28"/>
          <w:szCs w:val="28"/>
        </w:rPr>
        <w:t xml:space="preserve"> </w:t>
      </w:r>
      <w:r w:rsidR="00312104" w:rsidRPr="00DF1965">
        <w:rPr>
          <w:sz w:val="28"/>
          <w:szCs w:val="28"/>
        </w:rPr>
        <w:t xml:space="preserve">занял второе место </w:t>
      </w:r>
      <w:r w:rsidR="00F3276F" w:rsidRPr="00DF1965">
        <w:rPr>
          <w:sz w:val="28"/>
          <w:szCs w:val="28"/>
        </w:rPr>
        <w:t>в</w:t>
      </w:r>
      <w:r w:rsidR="004C5EF9">
        <w:rPr>
          <w:sz w:val="28"/>
          <w:szCs w:val="28"/>
        </w:rPr>
        <w:t> </w:t>
      </w:r>
      <w:r w:rsidR="00F3276F" w:rsidRPr="00DF1965">
        <w:rPr>
          <w:sz w:val="28"/>
          <w:szCs w:val="28"/>
        </w:rPr>
        <w:t>номинации «Прямой разговор - доверие к власти».</w:t>
      </w:r>
      <w:r w:rsidR="00FF174A" w:rsidRPr="00DF1965">
        <w:rPr>
          <w:sz w:val="28"/>
          <w:szCs w:val="28"/>
        </w:rPr>
        <w:t xml:space="preserve"> </w:t>
      </w:r>
    </w:p>
    <w:p w:rsidR="004736C5" w:rsidRPr="00DF1965" w:rsidRDefault="004736C5" w:rsidP="00C07C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Уважаемые депутаты, хочу поблагодарить всех, кто принял участие в голосовании и поддержал Орловскую область и город Ливны.</w:t>
      </w:r>
    </w:p>
    <w:p w:rsidR="004C5EF9" w:rsidRDefault="00313F52" w:rsidP="004C5EF9">
      <w:pPr>
        <w:pStyle w:val="a5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C60736">
        <w:rPr>
          <w:rStyle w:val="markedcontent"/>
          <w:rFonts w:eastAsiaTheme="majorEastAsia"/>
          <w:sz w:val="28"/>
          <w:szCs w:val="28"/>
        </w:rPr>
        <w:t>Одним из основных условий, необходимых для успешного решения задач социально-экономического развития города, является эффективность работы системы муниципального управления, уровень профессионализма управленческой команды.</w:t>
      </w:r>
      <w:r w:rsidRPr="00C60736">
        <w:rPr>
          <w:sz w:val="28"/>
          <w:szCs w:val="28"/>
        </w:rPr>
        <w:t xml:space="preserve"> На 1 января 202</w:t>
      </w:r>
      <w:r w:rsidR="00312104" w:rsidRPr="00C60736">
        <w:rPr>
          <w:sz w:val="28"/>
          <w:szCs w:val="28"/>
        </w:rPr>
        <w:t>4</w:t>
      </w:r>
      <w:r w:rsidRPr="00C60736">
        <w:rPr>
          <w:sz w:val="28"/>
          <w:szCs w:val="28"/>
        </w:rPr>
        <w:t xml:space="preserve"> года трудовую деятельность в</w:t>
      </w:r>
      <w:r w:rsidR="00312104" w:rsidRPr="00C60736">
        <w:rPr>
          <w:sz w:val="28"/>
          <w:szCs w:val="28"/>
        </w:rPr>
        <w:t> </w:t>
      </w:r>
      <w:r w:rsidRPr="00C60736">
        <w:rPr>
          <w:sz w:val="28"/>
          <w:szCs w:val="28"/>
        </w:rPr>
        <w:t xml:space="preserve">администрации города осуществляли </w:t>
      </w:r>
      <w:r w:rsidR="00C60736" w:rsidRPr="00C60736">
        <w:rPr>
          <w:sz w:val="28"/>
          <w:szCs w:val="28"/>
        </w:rPr>
        <w:t>103 работника</w:t>
      </w:r>
      <w:r w:rsidR="00312104" w:rsidRPr="00C60736">
        <w:rPr>
          <w:sz w:val="28"/>
          <w:szCs w:val="28"/>
        </w:rPr>
        <w:t xml:space="preserve"> (в 2022 году </w:t>
      </w:r>
      <w:r w:rsidR="004C5EF9">
        <w:rPr>
          <w:sz w:val="28"/>
          <w:szCs w:val="28"/>
        </w:rPr>
        <w:t>–</w:t>
      </w:r>
      <w:r w:rsidR="00312104" w:rsidRPr="00C60736">
        <w:rPr>
          <w:sz w:val="28"/>
          <w:szCs w:val="28"/>
        </w:rPr>
        <w:t xml:space="preserve"> </w:t>
      </w:r>
      <w:r w:rsidRPr="00C60736">
        <w:rPr>
          <w:sz w:val="28"/>
          <w:szCs w:val="28"/>
        </w:rPr>
        <w:t>106</w:t>
      </w:r>
      <w:r w:rsidR="004C5EF9">
        <w:rPr>
          <w:sz w:val="28"/>
          <w:szCs w:val="28"/>
        </w:rPr>
        <w:t> </w:t>
      </w:r>
      <w:r w:rsidRPr="00C60736">
        <w:rPr>
          <w:sz w:val="28"/>
          <w:szCs w:val="28"/>
        </w:rPr>
        <w:t>человек</w:t>
      </w:r>
      <w:r w:rsidR="00312104" w:rsidRPr="00C60736">
        <w:rPr>
          <w:sz w:val="28"/>
          <w:szCs w:val="28"/>
        </w:rPr>
        <w:t>)</w:t>
      </w:r>
      <w:r w:rsidRPr="00C60736">
        <w:rPr>
          <w:sz w:val="28"/>
          <w:szCs w:val="28"/>
        </w:rPr>
        <w:t>, из них 9</w:t>
      </w:r>
      <w:r w:rsidR="00C60736" w:rsidRPr="00C60736">
        <w:rPr>
          <w:sz w:val="28"/>
          <w:szCs w:val="28"/>
        </w:rPr>
        <w:t>1</w:t>
      </w:r>
      <w:r w:rsidRPr="00C60736">
        <w:rPr>
          <w:sz w:val="28"/>
          <w:szCs w:val="28"/>
        </w:rPr>
        <w:t xml:space="preserve"> – муниципальные служащие</w:t>
      </w:r>
      <w:r w:rsidR="00312104" w:rsidRPr="00C60736">
        <w:rPr>
          <w:sz w:val="28"/>
          <w:szCs w:val="28"/>
        </w:rPr>
        <w:t xml:space="preserve"> (в 2022 году -</w:t>
      </w:r>
      <w:r w:rsidR="00C60736" w:rsidRPr="00C60736">
        <w:rPr>
          <w:sz w:val="28"/>
          <w:szCs w:val="28"/>
        </w:rPr>
        <w:t xml:space="preserve"> 94</w:t>
      </w:r>
      <w:r w:rsidR="00312104" w:rsidRPr="00C60736">
        <w:rPr>
          <w:sz w:val="28"/>
          <w:szCs w:val="28"/>
        </w:rPr>
        <w:t>)</w:t>
      </w:r>
      <w:r w:rsidRPr="00C60736">
        <w:rPr>
          <w:sz w:val="28"/>
          <w:szCs w:val="28"/>
        </w:rPr>
        <w:t>. В</w:t>
      </w:r>
      <w:r w:rsidR="004C5EF9">
        <w:rPr>
          <w:sz w:val="28"/>
          <w:szCs w:val="28"/>
        </w:rPr>
        <w:t> </w:t>
      </w:r>
      <w:r w:rsidR="00312104" w:rsidRPr="00C60736">
        <w:rPr>
          <w:sz w:val="28"/>
          <w:szCs w:val="28"/>
        </w:rPr>
        <w:t>2023 году</w:t>
      </w:r>
      <w:r w:rsidRPr="00C60736">
        <w:rPr>
          <w:sz w:val="28"/>
          <w:szCs w:val="28"/>
        </w:rPr>
        <w:t xml:space="preserve"> </w:t>
      </w:r>
      <w:r w:rsidR="00C60736" w:rsidRPr="00C60736">
        <w:rPr>
          <w:sz w:val="28"/>
          <w:szCs w:val="28"/>
        </w:rPr>
        <w:t>14</w:t>
      </w:r>
      <w:r w:rsidRPr="00C60736">
        <w:rPr>
          <w:sz w:val="28"/>
          <w:szCs w:val="28"/>
        </w:rPr>
        <w:t xml:space="preserve"> </w:t>
      </w:r>
      <w:r w:rsidR="00C60736" w:rsidRPr="00C60736">
        <w:rPr>
          <w:sz w:val="28"/>
          <w:szCs w:val="28"/>
        </w:rPr>
        <w:t>сотруд</w:t>
      </w:r>
      <w:r w:rsidRPr="00C60736">
        <w:rPr>
          <w:sz w:val="28"/>
          <w:szCs w:val="28"/>
        </w:rPr>
        <w:t>ников прошли курсы повышения квалификации по актуальным направлениям деятельности</w:t>
      </w:r>
      <w:r w:rsidR="00C60736" w:rsidRPr="00C60736">
        <w:rPr>
          <w:sz w:val="28"/>
          <w:szCs w:val="28"/>
        </w:rPr>
        <w:t xml:space="preserve"> (в 2022 году – 30)</w:t>
      </w:r>
      <w:r w:rsidRPr="00C60736">
        <w:rPr>
          <w:sz w:val="28"/>
          <w:szCs w:val="28"/>
        </w:rPr>
        <w:t xml:space="preserve">. </w:t>
      </w:r>
    </w:p>
    <w:p w:rsidR="00BF49E9" w:rsidRPr="00DF1965" w:rsidRDefault="00BF49E9" w:rsidP="004C5EF9">
      <w:pPr>
        <w:pStyle w:val="a5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C60736">
        <w:rPr>
          <w:sz w:val="28"/>
          <w:szCs w:val="28"/>
        </w:rPr>
        <w:t xml:space="preserve">Администрацией города принято 118 </w:t>
      </w:r>
      <w:proofErr w:type="gramStart"/>
      <w:r w:rsidRPr="00C60736">
        <w:rPr>
          <w:sz w:val="28"/>
          <w:szCs w:val="28"/>
        </w:rPr>
        <w:t>муниципальных</w:t>
      </w:r>
      <w:proofErr w:type="gramEnd"/>
      <w:r w:rsidRPr="00C60736">
        <w:rPr>
          <w:sz w:val="28"/>
          <w:szCs w:val="28"/>
        </w:rPr>
        <w:t xml:space="preserve"> нормативно-правовых акта (в 2021 году – 115). В соответствии с законодательством они опубликованы в официальном источнике-газете «Ливенский вестник» и на официальном сайте администрации города в сети Интернет.</w:t>
      </w:r>
    </w:p>
    <w:p w:rsidR="00313F52" w:rsidRPr="00DF1965" w:rsidRDefault="00313F52" w:rsidP="00C07C1E">
      <w:pPr>
        <w:pStyle w:val="a5"/>
        <w:spacing w:before="0" w:beforeAutospacing="0" w:after="0" w:line="240" w:lineRule="auto"/>
        <w:ind w:firstLine="567"/>
        <w:jc w:val="both"/>
        <w:rPr>
          <w:b/>
          <w:sz w:val="28"/>
          <w:szCs w:val="28"/>
          <w:highlight w:val="yellow"/>
        </w:rPr>
      </w:pPr>
    </w:p>
    <w:p w:rsidR="00313F52" w:rsidRPr="00DF1965" w:rsidRDefault="00313F52" w:rsidP="00C07C1E">
      <w:pPr>
        <w:pStyle w:val="a5"/>
        <w:spacing w:before="0" w:beforeAutospacing="0" w:after="0" w:line="240" w:lineRule="auto"/>
        <w:ind w:firstLine="567"/>
        <w:jc w:val="both"/>
        <w:rPr>
          <w:b/>
          <w:sz w:val="28"/>
          <w:szCs w:val="28"/>
        </w:rPr>
      </w:pPr>
      <w:r w:rsidRPr="00DF1965">
        <w:rPr>
          <w:b/>
          <w:sz w:val="28"/>
          <w:szCs w:val="28"/>
        </w:rPr>
        <w:t xml:space="preserve">Уважаемые депутаты! </w:t>
      </w:r>
    </w:p>
    <w:p w:rsidR="00B42AAA" w:rsidRPr="00DF1965" w:rsidRDefault="00B42AAA" w:rsidP="00C07C1E">
      <w:pPr>
        <w:ind w:firstLine="567"/>
        <w:jc w:val="both"/>
        <w:rPr>
          <w:sz w:val="28"/>
          <w:szCs w:val="28"/>
        </w:rPr>
      </w:pPr>
      <w:r w:rsidRPr="00DF1965">
        <w:rPr>
          <w:sz w:val="28"/>
          <w:szCs w:val="28"/>
        </w:rPr>
        <w:t>В 202</w:t>
      </w:r>
      <w:r w:rsidR="000F2330">
        <w:rPr>
          <w:sz w:val="28"/>
          <w:szCs w:val="28"/>
        </w:rPr>
        <w:t>3</w:t>
      </w:r>
      <w:r w:rsidRPr="00DF1965">
        <w:rPr>
          <w:sz w:val="28"/>
          <w:szCs w:val="28"/>
        </w:rPr>
        <w:t xml:space="preserve"> году а</w:t>
      </w:r>
      <w:r w:rsidR="009904FA" w:rsidRPr="00DF1965">
        <w:rPr>
          <w:sz w:val="28"/>
          <w:szCs w:val="28"/>
        </w:rPr>
        <w:t xml:space="preserve">дминистрация </w:t>
      </w:r>
      <w:r w:rsidR="002E33A8" w:rsidRPr="00DF1965">
        <w:rPr>
          <w:sz w:val="28"/>
          <w:szCs w:val="28"/>
        </w:rPr>
        <w:t xml:space="preserve">города </w:t>
      </w:r>
      <w:r w:rsidR="009904FA" w:rsidRPr="00DF1965">
        <w:rPr>
          <w:sz w:val="28"/>
          <w:szCs w:val="28"/>
        </w:rPr>
        <w:t>и Ливенский городской совет народных депутатов по всем вопросам эффективно взаимодейств</w:t>
      </w:r>
      <w:r w:rsidRPr="00DF1965">
        <w:rPr>
          <w:sz w:val="28"/>
          <w:szCs w:val="28"/>
        </w:rPr>
        <w:t>овали</w:t>
      </w:r>
      <w:r w:rsidR="009904FA" w:rsidRPr="00DF1965">
        <w:rPr>
          <w:sz w:val="28"/>
          <w:szCs w:val="28"/>
        </w:rPr>
        <w:t xml:space="preserve"> в</w:t>
      </w:r>
      <w:r w:rsidR="001C520F">
        <w:rPr>
          <w:sz w:val="28"/>
          <w:szCs w:val="28"/>
        </w:rPr>
        <w:t> </w:t>
      </w:r>
      <w:r w:rsidR="009904FA" w:rsidRPr="00DF1965">
        <w:rPr>
          <w:sz w:val="28"/>
          <w:szCs w:val="28"/>
        </w:rPr>
        <w:t xml:space="preserve">интересах </w:t>
      </w:r>
      <w:r w:rsidR="002E33A8" w:rsidRPr="00DF1965">
        <w:rPr>
          <w:sz w:val="28"/>
          <w:szCs w:val="28"/>
        </w:rPr>
        <w:t>жителей нашего города</w:t>
      </w:r>
      <w:r w:rsidR="009904FA" w:rsidRPr="00DF1965">
        <w:rPr>
          <w:sz w:val="28"/>
          <w:szCs w:val="28"/>
        </w:rPr>
        <w:t xml:space="preserve">. </w:t>
      </w:r>
    </w:p>
    <w:p w:rsidR="00B42AAA" w:rsidRPr="00DF1965" w:rsidRDefault="00FF174A" w:rsidP="00C07C1E">
      <w:pPr>
        <w:ind w:firstLine="567"/>
        <w:jc w:val="both"/>
        <w:rPr>
          <w:sz w:val="28"/>
          <w:szCs w:val="28"/>
        </w:rPr>
      </w:pPr>
      <w:r w:rsidRPr="00DF1965">
        <w:rPr>
          <w:rStyle w:val="markedcontent"/>
          <w:rFonts w:eastAsiaTheme="majorEastAsia"/>
          <w:sz w:val="28"/>
          <w:szCs w:val="28"/>
        </w:rPr>
        <w:t>Р</w:t>
      </w:r>
      <w:r w:rsidR="007F1FC8" w:rsidRPr="00DF1965">
        <w:rPr>
          <w:rStyle w:val="markedcontent"/>
          <w:rFonts w:eastAsiaTheme="majorEastAsia"/>
          <w:sz w:val="28"/>
          <w:szCs w:val="28"/>
        </w:rPr>
        <w:t>азмер бюджетных средств, которые выделяются депутату Ливенского городского Совета народных депутатов для реализации наказов избирателей</w:t>
      </w:r>
      <w:r w:rsidRPr="00DF1965">
        <w:rPr>
          <w:rStyle w:val="markedcontent"/>
          <w:rFonts w:eastAsiaTheme="majorEastAsia"/>
          <w:sz w:val="28"/>
          <w:szCs w:val="28"/>
        </w:rPr>
        <w:t xml:space="preserve">, </w:t>
      </w:r>
      <w:r w:rsidR="007F1FC8" w:rsidRPr="00DF1965">
        <w:rPr>
          <w:rStyle w:val="markedcontent"/>
          <w:rFonts w:eastAsiaTheme="majorEastAsia"/>
          <w:sz w:val="28"/>
          <w:szCs w:val="28"/>
        </w:rPr>
        <w:t>состав</w:t>
      </w:r>
      <w:r w:rsidRPr="00DF1965">
        <w:rPr>
          <w:rStyle w:val="markedcontent"/>
          <w:rFonts w:eastAsiaTheme="majorEastAsia"/>
          <w:sz w:val="28"/>
          <w:szCs w:val="28"/>
        </w:rPr>
        <w:t>ляет</w:t>
      </w:r>
      <w:r w:rsidR="007F1FC8" w:rsidRPr="00DF1965">
        <w:rPr>
          <w:rStyle w:val="markedcontent"/>
          <w:rFonts w:eastAsiaTheme="majorEastAsia"/>
          <w:sz w:val="28"/>
          <w:szCs w:val="28"/>
        </w:rPr>
        <w:t xml:space="preserve"> 150 тыс. рублей. </w:t>
      </w:r>
      <w:r w:rsidR="00B42AAA" w:rsidRPr="00DF1965">
        <w:rPr>
          <w:rStyle w:val="markedcontent"/>
          <w:rFonts w:eastAsiaTheme="majorEastAsia"/>
          <w:sz w:val="28"/>
          <w:szCs w:val="28"/>
        </w:rPr>
        <w:t>В</w:t>
      </w:r>
      <w:r w:rsidR="007A3E0F" w:rsidRPr="00DF1965">
        <w:rPr>
          <w:rStyle w:val="markedcontent"/>
          <w:rFonts w:eastAsiaTheme="majorEastAsia"/>
          <w:sz w:val="28"/>
          <w:szCs w:val="28"/>
        </w:rPr>
        <w:t xml:space="preserve"> минувшем году </w:t>
      </w:r>
      <w:r w:rsidR="009904FA" w:rsidRPr="00DF1965">
        <w:rPr>
          <w:rStyle w:val="markedcontent"/>
          <w:rFonts w:eastAsiaTheme="majorEastAsia"/>
          <w:sz w:val="28"/>
          <w:szCs w:val="28"/>
        </w:rPr>
        <w:t>выполнен</w:t>
      </w:r>
      <w:r w:rsidR="007A3E0F" w:rsidRPr="00DF1965">
        <w:rPr>
          <w:rStyle w:val="markedcontent"/>
          <w:rFonts w:eastAsiaTheme="majorEastAsia"/>
          <w:sz w:val="28"/>
          <w:szCs w:val="28"/>
        </w:rPr>
        <w:t>ы</w:t>
      </w:r>
      <w:r w:rsidR="009904FA" w:rsidRPr="00DF1965">
        <w:rPr>
          <w:rStyle w:val="markedcontent"/>
          <w:rFonts w:eastAsiaTheme="majorEastAsia"/>
          <w:sz w:val="28"/>
          <w:szCs w:val="28"/>
        </w:rPr>
        <w:t xml:space="preserve"> депутатски</w:t>
      </w:r>
      <w:r w:rsidR="007A3E0F" w:rsidRPr="00DF1965">
        <w:rPr>
          <w:rStyle w:val="markedcontent"/>
          <w:rFonts w:eastAsiaTheme="majorEastAsia"/>
          <w:sz w:val="28"/>
          <w:szCs w:val="28"/>
        </w:rPr>
        <w:t>е</w:t>
      </w:r>
      <w:r w:rsidR="009904FA" w:rsidRPr="00DF1965">
        <w:rPr>
          <w:rStyle w:val="markedcontent"/>
          <w:rFonts w:eastAsiaTheme="majorEastAsia"/>
          <w:sz w:val="28"/>
          <w:szCs w:val="28"/>
        </w:rPr>
        <w:t xml:space="preserve"> наказ</w:t>
      </w:r>
      <w:r w:rsidR="007A3E0F" w:rsidRPr="00DF1965">
        <w:rPr>
          <w:rStyle w:val="markedcontent"/>
          <w:rFonts w:eastAsiaTheme="majorEastAsia"/>
          <w:sz w:val="28"/>
          <w:szCs w:val="28"/>
        </w:rPr>
        <w:t>ы</w:t>
      </w:r>
      <w:r w:rsidR="009904FA" w:rsidRPr="00DF1965">
        <w:rPr>
          <w:rStyle w:val="markedcontent"/>
          <w:rFonts w:eastAsiaTheme="majorEastAsia"/>
          <w:sz w:val="28"/>
          <w:szCs w:val="28"/>
        </w:rPr>
        <w:t xml:space="preserve"> на общую сумму</w:t>
      </w:r>
      <w:r w:rsidRPr="00DF1965">
        <w:rPr>
          <w:rStyle w:val="markedcontent"/>
          <w:rFonts w:eastAsiaTheme="majorEastAsia"/>
          <w:sz w:val="28"/>
          <w:szCs w:val="28"/>
        </w:rPr>
        <w:t xml:space="preserve"> около 4,8 млн. рублей</w:t>
      </w:r>
      <w:r w:rsidR="006E540F" w:rsidRPr="00DF1965">
        <w:rPr>
          <w:rStyle w:val="markedcontent"/>
          <w:rFonts w:eastAsiaTheme="majorEastAsia"/>
          <w:sz w:val="28"/>
          <w:szCs w:val="28"/>
        </w:rPr>
        <w:t xml:space="preserve">: </w:t>
      </w:r>
      <w:r w:rsidR="000A6920" w:rsidRPr="00DF1965">
        <w:rPr>
          <w:rStyle w:val="markedcontent"/>
          <w:rFonts w:eastAsiaTheme="majorEastAsia"/>
          <w:sz w:val="28"/>
          <w:szCs w:val="28"/>
        </w:rPr>
        <w:t xml:space="preserve">около 2 млн. </w:t>
      </w:r>
      <w:r w:rsidR="00CD152D">
        <w:rPr>
          <w:rStyle w:val="markedcontent"/>
          <w:rFonts w:eastAsiaTheme="majorEastAsia"/>
          <w:sz w:val="28"/>
          <w:szCs w:val="28"/>
        </w:rPr>
        <w:t>рублей</w:t>
      </w:r>
      <w:r w:rsidR="000A6920" w:rsidRPr="00DF1965">
        <w:rPr>
          <w:rStyle w:val="markedcontent"/>
          <w:rFonts w:eastAsiaTheme="majorEastAsia"/>
          <w:sz w:val="28"/>
          <w:szCs w:val="28"/>
        </w:rPr>
        <w:t xml:space="preserve"> направлены на</w:t>
      </w:r>
      <w:r w:rsidR="000A6920" w:rsidRPr="00DF1965">
        <w:rPr>
          <w:sz w:val="28"/>
          <w:szCs w:val="28"/>
        </w:rPr>
        <w:t xml:space="preserve"> капитальный ремонт крыши административного здания и</w:t>
      </w:r>
      <w:r w:rsidR="001C520F">
        <w:rPr>
          <w:sz w:val="28"/>
          <w:szCs w:val="28"/>
        </w:rPr>
        <w:t> </w:t>
      </w:r>
      <w:r w:rsidR="000A6920" w:rsidRPr="00DF1965">
        <w:rPr>
          <w:sz w:val="28"/>
          <w:szCs w:val="28"/>
        </w:rPr>
        <w:t>ремонт входной группы в городском парке культуры и отдыха им. 30-летия Победы; 1,5</w:t>
      </w:r>
      <w:r w:rsidR="00707AE4">
        <w:rPr>
          <w:sz w:val="28"/>
          <w:szCs w:val="28"/>
        </w:rPr>
        <w:t> </w:t>
      </w:r>
      <w:r w:rsidR="007A3E0F" w:rsidRPr="00DF1965">
        <w:rPr>
          <w:sz w:val="28"/>
          <w:szCs w:val="28"/>
        </w:rPr>
        <w:t>млн.</w:t>
      </w:r>
      <w:r w:rsidR="00707AE4">
        <w:rPr>
          <w:sz w:val="28"/>
          <w:szCs w:val="28"/>
        </w:rPr>
        <w:t> </w:t>
      </w:r>
      <w:r w:rsidR="007A3E0F" w:rsidRPr="00DF1965">
        <w:rPr>
          <w:sz w:val="28"/>
          <w:szCs w:val="28"/>
        </w:rPr>
        <w:t xml:space="preserve">рублей направлены учреждениям образования города на поддержку материально-технической базы; </w:t>
      </w:r>
      <w:r w:rsidR="00583E5B" w:rsidRPr="00DF1965">
        <w:rPr>
          <w:sz w:val="28"/>
          <w:szCs w:val="28"/>
        </w:rPr>
        <w:t xml:space="preserve">произведена закупка </w:t>
      </w:r>
      <w:r w:rsidR="006E540F" w:rsidRPr="00DF1965">
        <w:rPr>
          <w:sz w:val="28"/>
          <w:szCs w:val="28"/>
        </w:rPr>
        <w:t xml:space="preserve">68 единиц </w:t>
      </w:r>
      <w:r w:rsidR="00583E5B" w:rsidRPr="00DF1965">
        <w:rPr>
          <w:sz w:val="28"/>
          <w:szCs w:val="28"/>
        </w:rPr>
        <w:t xml:space="preserve">детского игрового, спортивного оборудования и малых архитектурных форм </w:t>
      </w:r>
      <w:r w:rsidR="006E540F" w:rsidRPr="00DF1965">
        <w:rPr>
          <w:sz w:val="28"/>
          <w:szCs w:val="28"/>
        </w:rPr>
        <w:t xml:space="preserve">на общую сумму порядка 1,8 млн. рублей </w:t>
      </w:r>
      <w:r w:rsidR="00583E5B" w:rsidRPr="00DF1965">
        <w:rPr>
          <w:sz w:val="28"/>
          <w:szCs w:val="28"/>
        </w:rPr>
        <w:t>для установки на территории многоквартирных домов города</w:t>
      </w:r>
      <w:r w:rsidR="000A6920" w:rsidRPr="00DF1965">
        <w:rPr>
          <w:sz w:val="28"/>
          <w:szCs w:val="28"/>
        </w:rPr>
        <w:t xml:space="preserve">;  около 700 тыс. </w:t>
      </w:r>
      <w:r w:rsidR="00CD152D">
        <w:rPr>
          <w:sz w:val="28"/>
          <w:szCs w:val="28"/>
        </w:rPr>
        <w:t>рублей</w:t>
      </w:r>
      <w:r w:rsidR="007A3E0F" w:rsidRPr="00DF1965">
        <w:rPr>
          <w:sz w:val="28"/>
          <w:szCs w:val="28"/>
        </w:rPr>
        <w:t xml:space="preserve"> и</w:t>
      </w:r>
      <w:r w:rsidR="006E540F" w:rsidRPr="00DF1965">
        <w:rPr>
          <w:sz w:val="28"/>
          <w:szCs w:val="28"/>
        </w:rPr>
        <w:t xml:space="preserve"> др</w:t>
      </w:r>
      <w:r w:rsidR="007A3E0F" w:rsidRPr="00DF1965">
        <w:rPr>
          <w:sz w:val="28"/>
          <w:szCs w:val="28"/>
        </w:rPr>
        <w:t>.</w:t>
      </w:r>
      <w:r w:rsidR="00782637" w:rsidRPr="00DF1965">
        <w:rPr>
          <w:sz w:val="28"/>
          <w:szCs w:val="28"/>
        </w:rPr>
        <w:t xml:space="preserve"> </w:t>
      </w:r>
    </w:p>
    <w:p w:rsidR="00782637" w:rsidRPr="00707AE4" w:rsidRDefault="00782637" w:rsidP="00C07C1E">
      <w:pPr>
        <w:ind w:firstLine="567"/>
        <w:jc w:val="both"/>
        <w:rPr>
          <w:sz w:val="28"/>
          <w:szCs w:val="28"/>
        </w:rPr>
      </w:pPr>
      <w:r w:rsidRPr="00707AE4">
        <w:rPr>
          <w:sz w:val="28"/>
          <w:szCs w:val="28"/>
        </w:rPr>
        <w:t xml:space="preserve">Решениями Ливенского городского Совета </w:t>
      </w:r>
      <w:r w:rsidR="00707AE4" w:rsidRPr="00707AE4">
        <w:rPr>
          <w:sz w:val="28"/>
          <w:szCs w:val="28"/>
        </w:rPr>
        <w:t>в 2023 году двум</w:t>
      </w:r>
      <w:r w:rsidRPr="00707AE4">
        <w:rPr>
          <w:sz w:val="28"/>
          <w:szCs w:val="28"/>
        </w:rPr>
        <w:t xml:space="preserve"> </w:t>
      </w:r>
      <w:r w:rsidR="00313F52" w:rsidRPr="00707AE4">
        <w:rPr>
          <w:sz w:val="28"/>
          <w:szCs w:val="28"/>
        </w:rPr>
        <w:t xml:space="preserve">общественным </w:t>
      </w:r>
      <w:r w:rsidRPr="00707AE4">
        <w:rPr>
          <w:sz w:val="28"/>
          <w:szCs w:val="28"/>
        </w:rPr>
        <w:t>организациям для осуществления их деятельности предоставлено в</w:t>
      </w:r>
      <w:r w:rsidR="00AD1C13" w:rsidRPr="00707AE4">
        <w:rPr>
          <w:sz w:val="28"/>
          <w:szCs w:val="28"/>
        </w:rPr>
        <w:t> </w:t>
      </w:r>
      <w:r w:rsidRPr="00707AE4">
        <w:rPr>
          <w:sz w:val="28"/>
          <w:szCs w:val="28"/>
        </w:rPr>
        <w:t xml:space="preserve">безвозмездное пользование </w:t>
      </w:r>
      <w:r w:rsidR="00707AE4" w:rsidRPr="00707AE4">
        <w:rPr>
          <w:sz w:val="28"/>
          <w:szCs w:val="28"/>
        </w:rPr>
        <w:t>3</w:t>
      </w:r>
      <w:r w:rsidR="00B42AAA" w:rsidRPr="00707AE4">
        <w:rPr>
          <w:sz w:val="28"/>
          <w:szCs w:val="28"/>
        </w:rPr>
        <w:t> </w:t>
      </w:r>
      <w:r w:rsidRPr="00707AE4">
        <w:rPr>
          <w:sz w:val="28"/>
          <w:szCs w:val="28"/>
        </w:rPr>
        <w:t>помещени</w:t>
      </w:r>
      <w:r w:rsidR="00707AE4" w:rsidRPr="00707AE4">
        <w:rPr>
          <w:sz w:val="28"/>
          <w:szCs w:val="28"/>
        </w:rPr>
        <w:t>я</w:t>
      </w:r>
      <w:r w:rsidRPr="00707AE4">
        <w:rPr>
          <w:sz w:val="28"/>
          <w:szCs w:val="28"/>
        </w:rPr>
        <w:t xml:space="preserve"> общей площадью </w:t>
      </w:r>
      <w:r w:rsidR="00707AE4" w:rsidRPr="00707AE4">
        <w:rPr>
          <w:sz w:val="28"/>
          <w:szCs w:val="28"/>
        </w:rPr>
        <w:t>около</w:t>
      </w:r>
      <w:r w:rsidRPr="00707AE4">
        <w:rPr>
          <w:sz w:val="28"/>
          <w:szCs w:val="28"/>
        </w:rPr>
        <w:t xml:space="preserve"> </w:t>
      </w:r>
      <w:r w:rsidR="00707AE4" w:rsidRPr="00707AE4">
        <w:rPr>
          <w:sz w:val="28"/>
          <w:szCs w:val="28"/>
        </w:rPr>
        <w:t>385</w:t>
      </w:r>
      <w:r w:rsidRPr="00707AE4">
        <w:rPr>
          <w:sz w:val="28"/>
          <w:szCs w:val="28"/>
        </w:rPr>
        <w:t xml:space="preserve"> </w:t>
      </w:r>
      <w:r w:rsidR="00313F52" w:rsidRPr="00707AE4">
        <w:rPr>
          <w:sz w:val="28"/>
          <w:szCs w:val="28"/>
        </w:rPr>
        <w:t>кв.м</w:t>
      </w:r>
      <w:r w:rsidRPr="00707AE4">
        <w:rPr>
          <w:sz w:val="28"/>
          <w:szCs w:val="28"/>
        </w:rPr>
        <w:t xml:space="preserve">. </w:t>
      </w:r>
    </w:p>
    <w:p w:rsidR="00782637" w:rsidRPr="00DF1965" w:rsidRDefault="00782637" w:rsidP="00C07C1E">
      <w:pPr>
        <w:ind w:firstLine="567"/>
        <w:jc w:val="both"/>
        <w:rPr>
          <w:sz w:val="28"/>
          <w:szCs w:val="28"/>
          <w:highlight w:val="yellow"/>
        </w:rPr>
      </w:pPr>
    </w:p>
    <w:p w:rsidR="00D64654" w:rsidRPr="004C5EF9" w:rsidRDefault="00D64654" w:rsidP="00C07C1E">
      <w:pPr>
        <w:pStyle w:val="a5"/>
        <w:spacing w:before="0" w:beforeAutospacing="0" w:after="0" w:line="240" w:lineRule="auto"/>
        <w:ind w:firstLine="567"/>
        <w:jc w:val="both"/>
        <w:rPr>
          <w:b/>
          <w:sz w:val="28"/>
          <w:szCs w:val="28"/>
        </w:rPr>
      </w:pPr>
      <w:r w:rsidRPr="004C5EF9">
        <w:rPr>
          <w:b/>
          <w:sz w:val="28"/>
          <w:szCs w:val="28"/>
        </w:rPr>
        <w:t>Таковы основные итоги работы администрации города Ливны и</w:t>
      </w:r>
      <w:r w:rsidR="001C520F">
        <w:rPr>
          <w:b/>
          <w:sz w:val="28"/>
          <w:szCs w:val="28"/>
        </w:rPr>
        <w:t> </w:t>
      </w:r>
      <w:r w:rsidRPr="004C5EF9">
        <w:rPr>
          <w:b/>
          <w:sz w:val="28"/>
          <w:szCs w:val="28"/>
        </w:rPr>
        <w:t>главы города Ливны в 202</w:t>
      </w:r>
      <w:r w:rsidR="000A6920" w:rsidRPr="004C5EF9">
        <w:rPr>
          <w:b/>
          <w:sz w:val="28"/>
          <w:szCs w:val="28"/>
        </w:rPr>
        <w:t>3</w:t>
      </w:r>
      <w:r w:rsidRPr="004C5EF9">
        <w:rPr>
          <w:b/>
          <w:sz w:val="28"/>
          <w:szCs w:val="28"/>
        </w:rPr>
        <w:t xml:space="preserve"> году. </w:t>
      </w:r>
    </w:p>
    <w:p w:rsidR="004736C5" w:rsidRDefault="004736C5" w:rsidP="00C07C1E">
      <w:pPr>
        <w:ind w:firstLine="567"/>
        <w:jc w:val="both"/>
        <w:rPr>
          <w:sz w:val="28"/>
          <w:szCs w:val="28"/>
        </w:rPr>
      </w:pPr>
    </w:p>
    <w:p w:rsidR="00BF49E9" w:rsidRPr="00DF1965" w:rsidRDefault="00AB7405" w:rsidP="00C07C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Завершая свой доклад, х</w:t>
      </w:r>
      <w:r w:rsidR="00645B90" w:rsidRPr="00DF1965">
        <w:rPr>
          <w:sz w:val="28"/>
          <w:szCs w:val="28"/>
        </w:rPr>
        <w:t>очу выразить благодарность Губернатору Орловской области Андрею Евгеньевичу Клычкову, Правительству Орловской области за поддержку и</w:t>
      </w:r>
      <w:r w:rsidR="00C439A7">
        <w:rPr>
          <w:sz w:val="28"/>
          <w:szCs w:val="28"/>
        </w:rPr>
        <w:t> </w:t>
      </w:r>
      <w:r w:rsidR="00645B90" w:rsidRPr="00DF1965">
        <w:rPr>
          <w:sz w:val="28"/>
          <w:szCs w:val="28"/>
        </w:rPr>
        <w:t>помощь в реализации инициатив администрации города</w:t>
      </w:r>
      <w:r w:rsidR="000A6920" w:rsidRPr="00DF1965">
        <w:rPr>
          <w:sz w:val="28"/>
          <w:szCs w:val="28"/>
        </w:rPr>
        <w:t xml:space="preserve">, </w:t>
      </w:r>
      <w:r w:rsidR="00645B90" w:rsidRPr="00DF1965">
        <w:rPr>
          <w:sz w:val="28"/>
          <w:szCs w:val="28"/>
        </w:rPr>
        <w:t>депутат</w:t>
      </w:r>
      <w:r w:rsidR="00897A8A">
        <w:rPr>
          <w:sz w:val="28"/>
          <w:szCs w:val="28"/>
        </w:rPr>
        <w:t>ам</w:t>
      </w:r>
      <w:r w:rsidR="00645B90" w:rsidRPr="00DF1965">
        <w:rPr>
          <w:sz w:val="28"/>
          <w:szCs w:val="28"/>
        </w:rPr>
        <w:t xml:space="preserve"> Орловского областного Совета народных депутатов</w:t>
      </w:r>
      <w:r w:rsidR="00897A8A">
        <w:rPr>
          <w:sz w:val="28"/>
          <w:szCs w:val="28"/>
        </w:rPr>
        <w:t xml:space="preserve"> и</w:t>
      </w:r>
      <w:r w:rsidR="00645B90" w:rsidRPr="00DF1965">
        <w:rPr>
          <w:sz w:val="28"/>
          <w:szCs w:val="28"/>
        </w:rPr>
        <w:t xml:space="preserve"> Ливенского городского Совета народных депутатов</w:t>
      </w:r>
      <w:r w:rsidR="00BF49E9" w:rsidRPr="00DF1965">
        <w:rPr>
          <w:sz w:val="28"/>
          <w:szCs w:val="28"/>
        </w:rPr>
        <w:t xml:space="preserve"> 6</w:t>
      </w:r>
      <w:r w:rsidR="00645B90" w:rsidRPr="00DF1965">
        <w:rPr>
          <w:sz w:val="28"/>
          <w:szCs w:val="28"/>
        </w:rPr>
        <w:t>-го созыва</w:t>
      </w:r>
      <w:r w:rsidR="00BF49E9" w:rsidRPr="00DF1965">
        <w:rPr>
          <w:sz w:val="28"/>
          <w:szCs w:val="28"/>
        </w:rPr>
        <w:t>,</w:t>
      </w:r>
      <w:r w:rsidR="00645B90" w:rsidRPr="00DF1965">
        <w:rPr>
          <w:sz w:val="28"/>
          <w:szCs w:val="28"/>
        </w:rPr>
        <w:t xml:space="preserve"> </w:t>
      </w:r>
      <w:r w:rsidR="00BF49E9" w:rsidRPr="00DF1965">
        <w:rPr>
          <w:sz w:val="28"/>
          <w:szCs w:val="28"/>
        </w:rPr>
        <w:t>специалист</w:t>
      </w:r>
      <w:r w:rsidR="00897A8A">
        <w:rPr>
          <w:sz w:val="28"/>
          <w:szCs w:val="28"/>
        </w:rPr>
        <w:t xml:space="preserve">ам </w:t>
      </w:r>
      <w:r w:rsidR="00BF49E9" w:rsidRPr="00DF1965">
        <w:rPr>
          <w:sz w:val="28"/>
          <w:szCs w:val="28"/>
        </w:rPr>
        <w:t xml:space="preserve">Контрольно-счетной палаты города за эффективное взаимодействие </w:t>
      </w:r>
      <w:r w:rsidR="00645B90" w:rsidRPr="00DF1965">
        <w:rPr>
          <w:sz w:val="28"/>
          <w:szCs w:val="28"/>
        </w:rPr>
        <w:t xml:space="preserve">по всем направлениям. </w:t>
      </w:r>
    </w:p>
    <w:p w:rsidR="00BF49E9" w:rsidRPr="00DF1965" w:rsidRDefault="00645B90" w:rsidP="00C07C1E">
      <w:pPr>
        <w:ind w:firstLine="567"/>
        <w:jc w:val="both"/>
        <w:rPr>
          <w:sz w:val="28"/>
          <w:szCs w:val="28"/>
        </w:rPr>
      </w:pPr>
      <w:r w:rsidRPr="00DF1965">
        <w:rPr>
          <w:sz w:val="28"/>
          <w:szCs w:val="28"/>
        </w:rPr>
        <w:lastRenderedPageBreak/>
        <w:t xml:space="preserve">Выражаю признательность </w:t>
      </w:r>
      <w:r w:rsidR="00897A8A" w:rsidRPr="00F24A20">
        <w:rPr>
          <w:sz w:val="28"/>
          <w:szCs w:val="28"/>
        </w:rPr>
        <w:t>за слаженную работу наш</w:t>
      </w:r>
      <w:r w:rsidR="00897A8A">
        <w:rPr>
          <w:sz w:val="28"/>
          <w:szCs w:val="28"/>
        </w:rPr>
        <w:t>ей</w:t>
      </w:r>
      <w:r w:rsidR="00897A8A" w:rsidRPr="00F24A20">
        <w:rPr>
          <w:sz w:val="28"/>
          <w:szCs w:val="28"/>
        </w:rPr>
        <w:t xml:space="preserve"> </w:t>
      </w:r>
      <w:r w:rsidR="00897A8A">
        <w:rPr>
          <w:sz w:val="28"/>
          <w:szCs w:val="28"/>
        </w:rPr>
        <w:t xml:space="preserve">управленческой </w:t>
      </w:r>
      <w:r w:rsidR="00897A8A" w:rsidRPr="00F24A20">
        <w:rPr>
          <w:sz w:val="28"/>
          <w:szCs w:val="28"/>
        </w:rPr>
        <w:t>команд</w:t>
      </w:r>
      <w:r w:rsidR="00897A8A">
        <w:rPr>
          <w:sz w:val="28"/>
          <w:szCs w:val="28"/>
        </w:rPr>
        <w:t>е</w:t>
      </w:r>
      <w:r w:rsidR="00897A8A" w:rsidRPr="00F24A20">
        <w:rPr>
          <w:sz w:val="28"/>
          <w:szCs w:val="28"/>
        </w:rPr>
        <w:t xml:space="preserve">, </w:t>
      </w:r>
      <w:r w:rsidRPr="00DF1965">
        <w:rPr>
          <w:sz w:val="28"/>
          <w:szCs w:val="28"/>
        </w:rPr>
        <w:t>представителям общественных организаций города, добровольческих объединений, средств массовой информации города, всех жителей города</w:t>
      </w:r>
      <w:r w:rsidR="00897A8A">
        <w:rPr>
          <w:sz w:val="28"/>
          <w:szCs w:val="28"/>
        </w:rPr>
        <w:t>, кому дороги Ливны</w:t>
      </w:r>
      <w:r w:rsidR="00BF49E9" w:rsidRPr="00DF1965">
        <w:rPr>
          <w:sz w:val="28"/>
          <w:szCs w:val="28"/>
        </w:rPr>
        <w:t>.</w:t>
      </w:r>
      <w:r w:rsidRPr="00DF1965">
        <w:rPr>
          <w:sz w:val="28"/>
          <w:szCs w:val="28"/>
        </w:rPr>
        <w:t xml:space="preserve"> </w:t>
      </w:r>
      <w:r w:rsidR="00BF49E9" w:rsidRPr="00DF1965">
        <w:rPr>
          <w:sz w:val="28"/>
          <w:szCs w:val="28"/>
        </w:rPr>
        <w:t>Ваша работа,</w:t>
      </w:r>
      <w:r w:rsidRPr="00DF1965">
        <w:rPr>
          <w:sz w:val="28"/>
          <w:szCs w:val="28"/>
        </w:rPr>
        <w:t xml:space="preserve"> поддержка</w:t>
      </w:r>
      <w:r w:rsidR="00BF49E9" w:rsidRPr="00DF1965">
        <w:rPr>
          <w:sz w:val="28"/>
          <w:szCs w:val="28"/>
        </w:rPr>
        <w:t xml:space="preserve"> органов местного самоуправления</w:t>
      </w:r>
      <w:r w:rsidRPr="00DF1965">
        <w:rPr>
          <w:sz w:val="28"/>
          <w:szCs w:val="28"/>
        </w:rPr>
        <w:t xml:space="preserve">, </w:t>
      </w:r>
      <w:r w:rsidR="00BF49E9" w:rsidRPr="00DF1965">
        <w:rPr>
          <w:sz w:val="28"/>
          <w:szCs w:val="28"/>
        </w:rPr>
        <w:t>желание участвовать в изменениях городской среды</w:t>
      </w:r>
      <w:r w:rsidRPr="00DF1965">
        <w:rPr>
          <w:sz w:val="28"/>
          <w:szCs w:val="28"/>
        </w:rPr>
        <w:t xml:space="preserve"> помогает </w:t>
      </w:r>
      <w:r w:rsidR="00BF49E9" w:rsidRPr="00DF1965">
        <w:rPr>
          <w:sz w:val="28"/>
          <w:szCs w:val="28"/>
        </w:rPr>
        <w:t>нам качест</w:t>
      </w:r>
      <w:r w:rsidR="0014026C">
        <w:rPr>
          <w:sz w:val="28"/>
          <w:szCs w:val="28"/>
        </w:rPr>
        <w:t>в</w:t>
      </w:r>
      <w:r w:rsidR="00BF49E9" w:rsidRPr="00DF1965">
        <w:rPr>
          <w:sz w:val="28"/>
          <w:szCs w:val="28"/>
        </w:rPr>
        <w:t>енно</w:t>
      </w:r>
      <w:r w:rsidRPr="00DF1965">
        <w:rPr>
          <w:sz w:val="28"/>
          <w:szCs w:val="28"/>
        </w:rPr>
        <w:t xml:space="preserve"> решать вопросы местного значения. </w:t>
      </w:r>
    </w:p>
    <w:p w:rsidR="004736C5" w:rsidRDefault="004736C5" w:rsidP="00C07C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15 по 17 марта 2024 года предстоит самое важное событие для всей нашей страны – выборы Президента Российской Федерации. </w:t>
      </w:r>
      <w:proofErr w:type="gramStart"/>
      <w:r>
        <w:rPr>
          <w:sz w:val="28"/>
          <w:szCs w:val="28"/>
        </w:rPr>
        <w:t>Всенародным голосованием определится путь развития России на ближайшие 6 лет.</w:t>
      </w:r>
      <w:proofErr w:type="gramEnd"/>
      <w:r>
        <w:rPr>
          <w:sz w:val="28"/>
          <w:szCs w:val="28"/>
        </w:rPr>
        <w:t xml:space="preserve"> Ливенцы всегда отличались высокой гражданской активностью, уверен, что так будет и в этот раз, что все здесь присутствующие – настоящие патриоты Отечества и обязательно примете участие в выборах.</w:t>
      </w:r>
    </w:p>
    <w:p w:rsidR="00F24A20" w:rsidRDefault="0014026C" w:rsidP="00C07C1E">
      <w:pPr>
        <w:ind w:firstLine="567"/>
        <w:jc w:val="both"/>
        <w:rPr>
          <w:sz w:val="28"/>
          <w:szCs w:val="28"/>
        </w:rPr>
      </w:pPr>
      <w:proofErr w:type="gramStart"/>
      <w:r w:rsidRPr="0014026C">
        <w:rPr>
          <w:sz w:val="28"/>
          <w:szCs w:val="28"/>
        </w:rPr>
        <w:t>Убежден</w:t>
      </w:r>
      <w:proofErr w:type="gramEnd"/>
      <w:r w:rsidRPr="0014026C">
        <w:rPr>
          <w:sz w:val="28"/>
          <w:szCs w:val="28"/>
        </w:rPr>
        <w:t>, что единственное и непременное условие, при котором в наше непростое время возможно прогрессивное развитие муниципалитета, региона, страны в целом, - консолидация населения, объединение</w:t>
      </w:r>
      <w:r>
        <w:rPr>
          <w:sz w:val="28"/>
          <w:szCs w:val="28"/>
        </w:rPr>
        <w:t xml:space="preserve"> органов местного самоуправления, организаций всех форм собственности, предпринимателей </w:t>
      </w:r>
      <w:r w:rsidRPr="0014026C">
        <w:rPr>
          <w:sz w:val="28"/>
          <w:szCs w:val="28"/>
        </w:rPr>
        <w:t>ради общих целей - обеспечить социально-экономическую стабильность, повышение качества городской среды</w:t>
      </w:r>
      <w:r>
        <w:rPr>
          <w:sz w:val="28"/>
          <w:szCs w:val="28"/>
        </w:rPr>
        <w:t xml:space="preserve"> и</w:t>
      </w:r>
      <w:r w:rsidR="00D30221">
        <w:rPr>
          <w:sz w:val="28"/>
          <w:szCs w:val="28"/>
        </w:rPr>
        <w:t> </w:t>
      </w:r>
      <w:r w:rsidRPr="0014026C">
        <w:rPr>
          <w:sz w:val="28"/>
          <w:szCs w:val="28"/>
        </w:rPr>
        <w:t xml:space="preserve">уровня жизни ливенцев. </w:t>
      </w:r>
      <w:r w:rsidR="00897A8A">
        <w:rPr>
          <w:sz w:val="28"/>
          <w:szCs w:val="28"/>
        </w:rPr>
        <w:t>Поэтому п</w:t>
      </w:r>
      <w:r w:rsidR="00F24A20" w:rsidRPr="00F24A20">
        <w:rPr>
          <w:sz w:val="28"/>
          <w:szCs w:val="28"/>
        </w:rPr>
        <w:t>родолж</w:t>
      </w:r>
      <w:r w:rsidR="00897A8A">
        <w:rPr>
          <w:sz w:val="28"/>
          <w:szCs w:val="28"/>
        </w:rPr>
        <w:t>им</w:t>
      </w:r>
      <w:r w:rsidR="00F24A20" w:rsidRPr="00F24A20">
        <w:rPr>
          <w:sz w:val="28"/>
          <w:szCs w:val="28"/>
        </w:rPr>
        <w:t xml:space="preserve"> развивать наш любимый город</w:t>
      </w:r>
      <w:r w:rsidR="00897A8A">
        <w:rPr>
          <w:sz w:val="28"/>
          <w:szCs w:val="28"/>
        </w:rPr>
        <w:t xml:space="preserve"> вместе. </w:t>
      </w:r>
    </w:p>
    <w:p w:rsidR="00897A8A" w:rsidRDefault="00897A8A" w:rsidP="00C07C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p w:rsidR="00897A8A" w:rsidRDefault="00897A8A" w:rsidP="00C07C1E">
      <w:pPr>
        <w:ind w:firstLine="567"/>
        <w:jc w:val="both"/>
        <w:rPr>
          <w:sz w:val="28"/>
          <w:szCs w:val="28"/>
        </w:rPr>
      </w:pPr>
    </w:p>
    <w:p w:rsidR="007D54F7" w:rsidRPr="00DF1965" w:rsidRDefault="00247F8D" w:rsidP="00AD1C13">
      <w:pPr>
        <w:tabs>
          <w:tab w:val="left" w:pos="5430"/>
        </w:tabs>
        <w:ind w:firstLine="567"/>
        <w:jc w:val="right"/>
        <w:rPr>
          <w:sz w:val="28"/>
          <w:szCs w:val="28"/>
        </w:rPr>
      </w:pPr>
      <w:r w:rsidRPr="00DF1965">
        <w:rPr>
          <w:sz w:val="28"/>
          <w:szCs w:val="28"/>
        </w:rPr>
        <w:t>Глава города Ливны Сергей Трубицин</w:t>
      </w:r>
    </w:p>
    <w:p w:rsidR="00D878C0" w:rsidRPr="00DF1965" w:rsidRDefault="00D878C0" w:rsidP="00C07C1E">
      <w:pPr>
        <w:tabs>
          <w:tab w:val="left" w:pos="5430"/>
        </w:tabs>
        <w:ind w:firstLine="567"/>
        <w:jc w:val="both"/>
        <w:rPr>
          <w:sz w:val="28"/>
          <w:szCs w:val="28"/>
        </w:rPr>
      </w:pPr>
    </w:p>
    <w:sectPr w:rsidR="00D878C0" w:rsidRPr="00DF1965" w:rsidSect="0068520A">
      <w:footerReference w:type="default" r:id="rId8"/>
      <w:pgSz w:w="11906" w:h="16838"/>
      <w:pgMar w:top="993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77D" w:rsidRDefault="000F177D" w:rsidP="00C95355">
      <w:r>
        <w:separator/>
      </w:r>
    </w:p>
  </w:endnote>
  <w:endnote w:type="continuationSeparator" w:id="0">
    <w:p w:rsidR="000F177D" w:rsidRDefault="000F177D" w:rsidP="00C95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77D" w:rsidRDefault="00B60C0E">
    <w:pPr>
      <w:pStyle w:val="af"/>
      <w:jc w:val="right"/>
    </w:pPr>
    <w:fldSimple w:instr=" PAGE   \* MERGEFORMAT ">
      <w:r w:rsidR="00BD6033">
        <w:rPr>
          <w:noProof/>
        </w:rPr>
        <w:t>20</w:t>
      </w:r>
    </w:fldSimple>
  </w:p>
  <w:p w:rsidR="000F177D" w:rsidRDefault="000F177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77D" w:rsidRDefault="000F177D" w:rsidP="00C95355">
      <w:r>
        <w:separator/>
      </w:r>
    </w:p>
  </w:footnote>
  <w:footnote w:type="continuationSeparator" w:id="0">
    <w:p w:rsidR="000F177D" w:rsidRDefault="000F177D" w:rsidP="00C95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457B"/>
    <w:multiLevelType w:val="hybridMultilevel"/>
    <w:tmpl w:val="9D621FE6"/>
    <w:lvl w:ilvl="0" w:tplc="07BC0B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3AE"/>
    <w:rsid w:val="00004EA9"/>
    <w:rsid w:val="00007B95"/>
    <w:rsid w:val="00012733"/>
    <w:rsid w:val="000136C5"/>
    <w:rsid w:val="00021B90"/>
    <w:rsid w:val="000227AE"/>
    <w:rsid w:val="00023741"/>
    <w:rsid w:val="0002478A"/>
    <w:rsid w:val="00025FA0"/>
    <w:rsid w:val="0002605D"/>
    <w:rsid w:val="000270A8"/>
    <w:rsid w:val="0002719E"/>
    <w:rsid w:val="000272CE"/>
    <w:rsid w:val="000318C9"/>
    <w:rsid w:val="00031DFC"/>
    <w:rsid w:val="00032A9D"/>
    <w:rsid w:val="00037ED6"/>
    <w:rsid w:val="000401CD"/>
    <w:rsid w:val="00041C04"/>
    <w:rsid w:val="0004275E"/>
    <w:rsid w:val="00045C6D"/>
    <w:rsid w:val="00047C8D"/>
    <w:rsid w:val="00047CA4"/>
    <w:rsid w:val="00047F99"/>
    <w:rsid w:val="0005242F"/>
    <w:rsid w:val="00052C0E"/>
    <w:rsid w:val="00052FDE"/>
    <w:rsid w:val="000552D7"/>
    <w:rsid w:val="00055CBD"/>
    <w:rsid w:val="0006268C"/>
    <w:rsid w:val="00067514"/>
    <w:rsid w:val="000743AD"/>
    <w:rsid w:val="000775C9"/>
    <w:rsid w:val="00077BF6"/>
    <w:rsid w:val="00077E2C"/>
    <w:rsid w:val="0008325F"/>
    <w:rsid w:val="00083BEC"/>
    <w:rsid w:val="00086C57"/>
    <w:rsid w:val="00086C6B"/>
    <w:rsid w:val="00087C48"/>
    <w:rsid w:val="00087F8E"/>
    <w:rsid w:val="0009338B"/>
    <w:rsid w:val="00094060"/>
    <w:rsid w:val="000A17F8"/>
    <w:rsid w:val="000A1D3C"/>
    <w:rsid w:val="000A3029"/>
    <w:rsid w:val="000A4939"/>
    <w:rsid w:val="000A605D"/>
    <w:rsid w:val="000A6920"/>
    <w:rsid w:val="000A7E61"/>
    <w:rsid w:val="000B0612"/>
    <w:rsid w:val="000B0981"/>
    <w:rsid w:val="000B1054"/>
    <w:rsid w:val="000B5C32"/>
    <w:rsid w:val="000B7B3C"/>
    <w:rsid w:val="000C33C0"/>
    <w:rsid w:val="000D1147"/>
    <w:rsid w:val="000D1DFE"/>
    <w:rsid w:val="000D320A"/>
    <w:rsid w:val="000F177D"/>
    <w:rsid w:val="000F1FE6"/>
    <w:rsid w:val="000F2330"/>
    <w:rsid w:val="00100C06"/>
    <w:rsid w:val="00101B22"/>
    <w:rsid w:val="00103BF2"/>
    <w:rsid w:val="00106372"/>
    <w:rsid w:val="00106C02"/>
    <w:rsid w:val="00110EC9"/>
    <w:rsid w:val="00113401"/>
    <w:rsid w:val="00114910"/>
    <w:rsid w:val="00115F78"/>
    <w:rsid w:val="001167C7"/>
    <w:rsid w:val="00117D1E"/>
    <w:rsid w:val="00120633"/>
    <w:rsid w:val="001260EC"/>
    <w:rsid w:val="00126D11"/>
    <w:rsid w:val="001318D4"/>
    <w:rsid w:val="00131AA6"/>
    <w:rsid w:val="0014026C"/>
    <w:rsid w:val="00140FD6"/>
    <w:rsid w:val="00141F30"/>
    <w:rsid w:val="00144683"/>
    <w:rsid w:val="001455ED"/>
    <w:rsid w:val="00150E0F"/>
    <w:rsid w:val="00152A29"/>
    <w:rsid w:val="00154020"/>
    <w:rsid w:val="0015475B"/>
    <w:rsid w:val="00156402"/>
    <w:rsid w:val="00156A88"/>
    <w:rsid w:val="0015719E"/>
    <w:rsid w:val="00160B3A"/>
    <w:rsid w:val="00161F56"/>
    <w:rsid w:val="00162674"/>
    <w:rsid w:val="00162936"/>
    <w:rsid w:val="00162E25"/>
    <w:rsid w:val="00171237"/>
    <w:rsid w:val="00175D22"/>
    <w:rsid w:val="00176EFB"/>
    <w:rsid w:val="001775C0"/>
    <w:rsid w:val="00181A85"/>
    <w:rsid w:val="00182087"/>
    <w:rsid w:val="00185140"/>
    <w:rsid w:val="0018695F"/>
    <w:rsid w:val="0018722B"/>
    <w:rsid w:val="00192761"/>
    <w:rsid w:val="00196E3D"/>
    <w:rsid w:val="00197DF0"/>
    <w:rsid w:val="001A01A2"/>
    <w:rsid w:val="001A0ABD"/>
    <w:rsid w:val="001A2B2C"/>
    <w:rsid w:val="001A541D"/>
    <w:rsid w:val="001A6CC7"/>
    <w:rsid w:val="001B1340"/>
    <w:rsid w:val="001B1B53"/>
    <w:rsid w:val="001B4F11"/>
    <w:rsid w:val="001B5B60"/>
    <w:rsid w:val="001B781E"/>
    <w:rsid w:val="001B7CD5"/>
    <w:rsid w:val="001C520F"/>
    <w:rsid w:val="001C579C"/>
    <w:rsid w:val="001D6602"/>
    <w:rsid w:val="001E36EC"/>
    <w:rsid w:val="001E49AD"/>
    <w:rsid w:val="001E7EE2"/>
    <w:rsid w:val="001F0ED4"/>
    <w:rsid w:val="001F12F4"/>
    <w:rsid w:val="001F21FF"/>
    <w:rsid w:val="001F2E60"/>
    <w:rsid w:val="002001F9"/>
    <w:rsid w:val="002043FE"/>
    <w:rsid w:val="00204572"/>
    <w:rsid w:val="00204DAE"/>
    <w:rsid w:val="002108E4"/>
    <w:rsid w:val="0021320B"/>
    <w:rsid w:val="0021738E"/>
    <w:rsid w:val="00217BCC"/>
    <w:rsid w:val="00221C63"/>
    <w:rsid w:val="002242B1"/>
    <w:rsid w:val="00225668"/>
    <w:rsid w:val="0023039B"/>
    <w:rsid w:val="002319BF"/>
    <w:rsid w:val="00232421"/>
    <w:rsid w:val="00233CE3"/>
    <w:rsid w:val="0024296D"/>
    <w:rsid w:val="0024420C"/>
    <w:rsid w:val="00244307"/>
    <w:rsid w:val="00244A29"/>
    <w:rsid w:val="00246447"/>
    <w:rsid w:val="00247F8D"/>
    <w:rsid w:val="00247FCE"/>
    <w:rsid w:val="00253A84"/>
    <w:rsid w:val="002551A1"/>
    <w:rsid w:val="00261E62"/>
    <w:rsid w:val="00262CCF"/>
    <w:rsid w:val="00262D4B"/>
    <w:rsid w:val="00263A16"/>
    <w:rsid w:val="00263D47"/>
    <w:rsid w:val="0026688A"/>
    <w:rsid w:val="002730EF"/>
    <w:rsid w:val="00276C01"/>
    <w:rsid w:val="0027723C"/>
    <w:rsid w:val="00280C62"/>
    <w:rsid w:val="00282FDD"/>
    <w:rsid w:val="00284E86"/>
    <w:rsid w:val="00286AB8"/>
    <w:rsid w:val="00292383"/>
    <w:rsid w:val="0029250F"/>
    <w:rsid w:val="00292B8B"/>
    <w:rsid w:val="002955FB"/>
    <w:rsid w:val="00295C04"/>
    <w:rsid w:val="00297523"/>
    <w:rsid w:val="002A1507"/>
    <w:rsid w:val="002A5303"/>
    <w:rsid w:val="002A6FD7"/>
    <w:rsid w:val="002A7491"/>
    <w:rsid w:val="002B2D72"/>
    <w:rsid w:val="002B2EFE"/>
    <w:rsid w:val="002B5CCC"/>
    <w:rsid w:val="002B7772"/>
    <w:rsid w:val="002C081E"/>
    <w:rsid w:val="002C328D"/>
    <w:rsid w:val="002C3E0E"/>
    <w:rsid w:val="002C44AA"/>
    <w:rsid w:val="002C7C52"/>
    <w:rsid w:val="002D0295"/>
    <w:rsid w:val="002D1E10"/>
    <w:rsid w:val="002D3A8B"/>
    <w:rsid w:val="002D3AAF"/>
    <w:rsid w:val="002D3BB8"/>
    <w:rsid w:val="002E19D2"/>
    <w:rsid w:val="002E27D9"/>
    <w:rsid w:val="002E33A8"/>
    <w:rsid w:val="002E4224"/>
    <w:rsid w:val="002E7B7A"/>
    <w:rsid w:val="002F1D59"/>
    <w:rsid w:val="002F7E18"/>
    <w:rsid w:val="00300E72"/>
    <w:rsid w:val="00302D9D"/>
    <w:rsid w:val="00303E71"/>
    <w:rsid w:val="00304AD4"/>
    <w:rsid w:val="00305C5D"/>
    <w:rsid w:val="00312104"/>
    <w:rsid w:val="003130FB"/>
    <w:rsid w:val="00313F52"/>
    <w:rsid w:val="003157D0"/>
    <w:rsid w:val="00316D0E"/>
    <w:rsid w:val="003175D6"/>
    <w:rsid w:val="003237DE"/>
    <w:rsid w:val="003270A9"/>
    <w:rsid w:val="0033044E"/>
    <w:rsid w:val="00331F03"/>
    <w:rsid w:val="003359F5"/>
    <w:rsid w:val="00342A69"/>
    <w:rsid w:val="00342E43"/>
    <w:rsid w:val="00347BC8"/>
    <w:rsid w:val="003558E5"/>
    <w:rsid w:val="00360A4F"/>
    <w:rsid w:val="00360B4D"/>
    <w:rsid w:val="0036101D"/>
    <w:rsid w:val="00367D01"/>
    <w:rsid w:val="00372594"/>
    <w:rsid w:val="0037329F"/>
    <w:rsid w:val="0037587B"/>
    <w:rsid w:val="00377862"/>
    <w:rsid w:val="00383867"/>
    <w:rsid w:val="0038568B"/>
    <w:rsid w:val="0038583A"/>
    <w:rsid w:val="00390513"/>
    <w:rsid w:val="00392199"/>
    <w:rsid w:val="00394429"/>
    <w:rsid w:val="0039457D"/>
    <w:rsid w:val="003946D4"/>
    <w:rsid w:val="00394D1A"/>
    <w:rsid w:val="003A03F4"/>
    <w:rsid w:val="003A1F82"/>
    <w:rsid w:val="003A506B"/>
    <w:rsid w:val="003A5CF4"/>
    <w:rsid w:val="003A5FD7"/>
    <w:rsid w:val="003A669C"/>
    <w:rsid w:val="003B0373"/>
    <w:rsid w:val="003B0A57"/>
    <w:rsid w:val="003B2D98"/>
    <w:rsid w:val="003B5888"/>
    <w:rsid w:val="003B66D5"/>
    <w:rsid w:val="003B7B16"/>
    <w:rsid w:val="003C0EC5"/>
    <w:rsid w:val="003C1CAC"/>
    <w:rsid w:val="003C3D67"/>
    <w:rsid w:val="003C5577"/>
    <w:rsid w:val="003C5600"/>
    <w:rsid w:val="003D3051"/>
    <w:rsid w:val="003D40EB"/>
    <w:rsid w:val="003D6EAB"/>
    <w:rsid w:val="003D73AE"/>
    <w:rsid w:val="003D7C9E"/>
    <w:rsid w:val="003E3C8A"/>
    <w:rsid w:val="003E51CF"/>
    <w:rsid w:val="003E7E15"/>
    <w:rsid w:val="003F13CC"/>
    <w:rsid w:val="003F3A4F"/>
    <w:rsid w:val="003F4086"/>
    <w:rsid w:val="003F4549"/>
    <w:rsid w:val="003F5A85"/>
    <w:rsid w:val="003F69B8"/>
    <w:rsid w:val="0040047C"/>
    <w:rsid w:val="0040056B"/>
    <w:rsid w:val="00402270"/>
    <w:rsid w:val="00407000"/>
    <w:rsid w:val="00407A3D"/>
    <w:rsid w:val="00413D87"/>
    <w:rsid w:val="004179B2"/>
    <w:rsid w:val="00421B0A"/>
    <w:rsid w:val="00421C4D"/>
    <w:rsid w:val="004221D1"/>
    <w:rsid w:val="004234CA"/>
    <w:rsid w:val="004245C7"/>
    <w:rsid w:val="00424E81"/>
    <w:rsid w:val="00427A0A"/>
    <w:rsid w:val="00427E97"/>
    <w:rsid w:val="00431CB2"/>
    <w:rsid w:val="004348A4"/>
    <w:rsid w:val="00441086"/>
    <w:rsid w:val="00441C5E"/>
    <w:rsid w:val="00445E73"/>
    <w:rsid w:val="00446137"/>
    <w:rsid w:val="004465C1"/>
    <w:rsid w:val="00451D62"/>
    <w:rsid w:val="00456D91"/>
    <w:rsid w:val="004571C3"/>
    <w:rsid w:val="00457B1D"/>
    <w:rsid w:val="004603DC"/>
    <w:rsid w:val="00461843"/>
    <w:rsid w:val="00463834"/>
    <w:rsid w:val="004653FD"/>
    <w:rsid w:val="00467B6D"/>
    <w:rsid w:val="0047020B"/>
    <w:rsid w:val="00472DDD"/>
    <w:rsid w:val="004736C5"/>
    <w:rsid w:val="004746BB"/>
    <w:rsid w:val="00475DD7"/>
    <w:rsid w:val="00477205"/>
    <w:rsid w:val="004775E2"/>
    <w:rsid w:val="00477A64"/>
    <w:rsid w:val="00477FA9"/>
    <w:rsid w:val="00480538"/>
    <w:rsid w:val="0048201D"/>
    <w:rsid w:val="00482810"/>
    <w:rsid w:val="004859E8"/>
    <w:rsid w:val="004868B2"/>
    <w:rsid w:val="004907C5"/>
    <w:rsid w:val="00494313"/>
    <w:rsid w:val="00495370"/>
    <w:rsid w:val="00495748"/>
    <w:rsid w:val="00497C6D"/>
    <w:rsid w:val="004A07C1"/>
    <w:rsid w:val="004A362E"/>
    <w:rsid w:val="004A5C57"/>
    <w:rsid w:val="004B4278"/>
    <w:rsid w:val="004C2ABD"/>
    <w:rsid w:val="004C4791"/>
    <w:rsid w:val="004C5EF9"/>
    <w:rsid w:val="004C70D0"/>
    <w:rsid w:val="004D1DE0"/>
    <w:rsid w:val="004D58DA"/>
    <w:rsid w:val="004D6711"/>
    <w:rsid w:val="004E58D3"/>
    <w:rsid w:val="004E6069"/>
    <w:rsid w:val="004E684D"/>
    <w:rsid w:val="004F1448"/>
    <w:rsid w:val="004F7F35"/>
    <w:rsid w:val="0050012E"/>
    <w:rsid w:val="00501078"/>
    <w:rsid w:val="005045C3"/>
    <w:rsid w:val="00505E0F"/>
    <w:rsid w:val="00507657"/>
    <w:rsid w:val="00521D2B"/>
    <w:rsid w:val="00523C9F"/>
    <w:rsid w:val="00531C5B"/>
    <w:rsid w:val="0053563D"/>
    <w:rsid w:val="00535AB6"/>
    <w:rsid w:val="00542FCC"/>
    <w:rsid w:val="00543BEF"/>
    <w:rsid w:val="00544479"/>
    <w:rsid w:val="00544552"/>
    <w:rsid w:val="0055272A"/>
    <w:rsid w:val="00552915"/>
    <w:rsid w:val="0055759A"/>
    <w:rsid w:val="005623F1"/>
    <w:rsid w:val="00564515"/>
    <w:rsid w:val="00571472"/>
    <w:rsid w:val="00573CAE"/>
    <w:rsid w:val="00577282"/>
    <w:rsid w:val="00580B15"/>
    <w:rsid w:val="00583E5B"/>
    <w:rsid w:val="0058552A"/>
    <w:rsid w:val="005859FC"/>
    <w:rsid w:val="00586CCC"/>
    <w:rsid w:val="00592B11"/>
    <w:rsid w:val="0059361E"/>
    <w:rsid w:val="005A001A"/>
    <w:rsid w:val="005A0283"/>
    <w:rsid w:val="005A1046"/>
    <w:rsid w:val="005A1E19"/>
    <w:rsid w:val="005A4618"/>
    <w:rsid w:val="005A5177"/>
    <w:rsid w:val="005A56D9"/>
    <w:rsid w:val="005A7C72"/>
    <w:rsid w:val="005B032A"/>
    <w:rsid w:val="005B2484"/>
    <w:rsid w:val="005B613B"/>
    <w:rsid w:val="005C3732"/>
    <w:rsid w:val="005C75D2"/>
    <w:rsid w:val="005C7738"/>
    <w:rsid w:val="005D0C7A"/>
    <w:rsid w:val="005D47FD"/>
    <w:rsid w:val="005D68AE"/>
    <w:rsid w:val="005D6918"/>
    <w:rsid w:val="005D7FF5"/>
    <w:rsid w:val="005E11D6"/>
    <w:rsid w:val="005E3789"/>
    <w:rsid w:val="005E3B4B"/>
    <w:rsid w:val="005E5433"/>
    <w:rsid w:val="005E7320"/>
    <w:rsid w:val="005F21A9"/>
    <w:rsid w:val="005F7C2B"/>
    <w:rsid w:val="006031C3"/>
    <w:rsid w:val="00604778"/>
    <w:rsid w:val="00606DEB"/>
    <w:rsid w:val="0062006C"/>
    <w:rsid w:val="00621049"/>
    <w:rsid w:val="0062252C"/>
    <w:rsid w:val="0062492A"/>
    <w:rsid w:val="00631D8C"/>
    <w:rsid w:val="006324EC"/>
    <w:rsid w:val="0063276F"/>
    <w:rsid w:val="00633A61"/>
    <w:rsid w:val="00645238"/>
    <w:rsid w:val="00645B90"/>
    <w:rsid w:val="00645CEB"/>
    <w:rsid w:val="00650078"/>
    <w:rsid w:val="0065607D"/>
    <w:rsid w:val="00656EAA"/>
    <w:rsid w:val="00656F1D"/>
    <w:rsid w:val="006577FE"/>
    <w:rsid w:val="00660B8F"/>
    <w:rsid w:val="00661439"/>
    <w:rsid w:val="00662673"/>
    <w:rsid w:val="006640B9"/>
    <w:rsid w:val="00664621"/>
    <w:rsid w:val="00666EA3"/>
    <w:rsid w:val="00671FA2"/>
    <w:rsid w:val="00674407"/>
    <w:rsid w:val="006809BA"/>
    <w:rsid w:val="006812FA"/>
    <w:rsid w:val="0068276D"/>
    <w:rsid w:val="00682B5E"/>
    <w:rsid w:val="0068462E"/>
    <w:rsid w:val="006851A2"/>
    <w:rsid w:val="0068520A"/>
    <w:rsid w:val="00686750"/>
    <w:rsid w:val="0069110D"/>
    <w:rsid w:val="00693541"/>
    <w:rsid w:val="00694345"/>
    <w:rsid w:val="00695BA0"/>
    <w:rsid w:val="0069705E"/>
    <w:rsid w:val="006A0438"/>
    <w:rsid w:val="006A2BF6"/>
    <w:rsid w:val="006A2E92"/>
    <w:rsid w:val="006A38AA"/>
    <w:rsid w:val="006A68C6"/>
    <w:rsid w:val="006A7381"/>
    <w:rsid w:val="006A78CE"/>
    <w:rsid w:val="006B0EF5"/>
    <w:rsid w:val="006B156F"/>
    <w:rsid w:val="006B16DE"/>
    <w:rsid w:val="006B709E"/>
    <w:rsid w:val="006B7587"/>
    <w:rsid w:val="006B7B9C"/>
    <w:rsid w:val="006C09ED"/>
    <w:rsid w:val="006C213C"/>
    <w:rsid w:val="006C2A00"/>
    <w:rsid w:val="006C3B26"/>
    <w:rsid w:val="006C415F"/>
    <w:rsid w:val="006C48BD"/>
    <w:rsid w:val="006C542C"/>
    <w:rsid w:val="006D22DC"/>
    <w:rsid w:val="006D4575"/>
    <w:rsid w:val="006D5373"/>
    <w:rsid w:val="006E1ED6"/>
    <w:rsid w:val="006E38DF"/>
    <w:rsid w:val="006E540F"/>
    <w:rsid w:val="006F2FFD"/>
    <w:rsid w:val="006F3211"/>
    <w:rsid w:val="006F6125"/>
    <w:rsid w:val="0070129B"/>
    <w:rsid w:val="007027F0"/>
    <w:rsid w:val="00703515"/>
    <w:rsid w:val="007055FD"/>
    <w:rsid w:val="0070614B"/>
    <w:rsid w:val="007073D4"/>
    <w:rsid w:val="00707AE4"/>
    <w:rsid w:val="007137B3"/>
    <w:rsid w:val="0072218B"/>
    <w:rsid w:val="00723A28"/>
    <w:rsid w:val="0072524F"/>
    <w:rsid w:val="00725F5D"/>
    <w:rsid w:val="007265B2"/>
    <w:rsid w:val="00734A57"/>
    <w:rsid w:val="00734C43"/>
    <w:rsid w:val="00734D64"/>
    <w:rsid w:val="00742599"/>
    <w:rsid w:val="00742BA8"/>
    <w:rsid w:val="007436A4"/>
    <w:rsid w:val="00747927"/>
    <w:rsid w:val="0075018A"/>
    <w:rsid w:val="00752E1A"/>
    <w:rsid w:val="0076339B"/>
    <w:rsid w:val="00767641"/>
    <w:rsid w:val="00782637"/>
    <w:rsid w:val="00785041"/>
    <w:rsid w:val="0078662E"/>
    <w:rsid w:val="0079007C"/>
    <w:rsid w:val="00792469"/>
    <w:rsid w:val="007930F7"/>
    <w:rsid w:val="00795DE0"/>
    <w:rsid w:val="007A1A3C"/>
    <w:rsid w:val="007A3E0F"/>
    <w:rsid w:val="007A42C9"/>
    <w:rsid w:val="007A5F94"/>
    <w:rsid w:val="007A7169"/>
    <w:rsid w:val="007B2671"/>
    <w:rsid w:val="007B41EF"/>
    <w:rsid w:val="007B77C3"/>
    <w:rsid w:val="007B7B9E"/>
    <w:rsid w:val="007C08A4"/>
    <w:rsid w:val="007C133D"/>
    <w:rsid w:val="007C25C1"/>
    <w:rsid w:val="007C3266"/>
    <w:rsid w:val="007C4252"/>
    <w:rsid w:val="007C7A96"/>
    <w:rsid w:val="007D129B"/>
    <w:rsid w:val="007D177F"/>
    <w:rsid w:val="007D54F7"/>
    <w:rsid w:val="007D65B7"/>
    <w:rsid w:val="007D7B0E"/>
    <w:rsid w:val="007E07F8"/>
    <w:rsid w:val="007F138A"/>
    <w:rsid w:val="007F16D1"/>
    <w:rsid w:val="007F1FC8"/>
    <w:rsid w:val="007F28CB"/>
    <w:rsid w:val="007F5B2E"/>
    <w:rsid w:val="00800FC1"/>
    <w:rsid w:val="008029DC"/>
    <w:rsid w:val="00806252"/>
    <w:rsid w:val="00807DEA"/>
    <w:rsid w:val="0081426F"/>
    <w:rsid w:val="00815DCF"/>
    <w:rsid w:val="00817616"/>
    <w:rsid w:val="00817DDB"/>
    <w:rsid w:val="0082348E"/>
    <w:rsid w:val="00826C15"/>
    <w:rsid w:val="00831347"/>
    <w:rsid w:val="00831A60"/>
    <w:rsid w:val="00833252"/>
    <w:rsid w:val="008350CF"/>
    <w:rsid w:val="0083527E"/>
    <w:rsid w:val="00835EFB"/>
    <w:rsid w:val="0083615C"/>
    <w:rsid w:val="008364E3"/>
    <w:rsid w:val="00836B3D"/>
    <w:rsid w:val="008427FE"/>
    <w:rsid w:val="008459CB"/>
    <w:rsid w:val="00845D67"/>
    <w:rsid w:val="0085435A"/>
    <w:rsid w:val="00854711"/>
    <w:rsid w:val="0085518C"/>
    <w:rsid w:val="0085625B"/>
    <w:rsid w:val="00856F87"/>
    <w:rsid w:val="00862F39"/>
    <w:rsid w:val="00862F6D"/>
    <w:rsid w:val="00883226"/>
    <w:rsid w:val="008875EE"/>
    <w:rsid w:val="00895203"/>
    <w:rsid w:val="00895966"/>
    <w:rsid w:val="008968E9"/>
    <w:rsid w:val="00897A8A"/>
    <w:rsid w:val="008A4C78"/>
    <w:rsid w:val="008A74D4"/>
    <w:rsid w:val="008A78B5"/>
    <w:rsid w:val="008B4188"/>
    <w:rsid w:val="008C3CE7"/>
    <w:rsid w:val="008C5723"/>
    <w:rsid w:val="008C62D6"/>
    <w:rsid w:val="008D0E76"/>
    <w:rsid w:val="008D18F0"/>
    <w:rsid w:val="008D7021"/>
    <w:rsid w:val="008E04E5"/>
    <w:rsid w:val="008E2B3B"/>
    <w:rsid w:val="008E3A1B"/>
    <w:rsid w:val="008E6AAB"/>
    <w:rsid w:val="008E6FB9"/>
    <w:rsid w:val="008E7F5A"/>
    <w:rsid w:val="008F07B3"/>
    <w:rsid w:val="008F14B3"/>
    <w:rsid w:val="008F755E"/>
    <w:rsid w:val="0090621F"/>
    <w:rsid w:val="009228F2"/>
    <w:rsid w:val="00925852"/>
    <w:rsid w:val="009275BF"/>
    <w:rsid w:val="00927661"/>
    <w:rsid w:val="009302BC"/>
    <w:rsid w:val="00935B75"/>
    <w:rsid w:val="009360EE"/>
    <w:rsid w:val="00943A7F"/>
    <w:rsid w:val="00950022"/>
    <w:rsid w:val="00951855"/>
    <w:rsid w:val="00951B27"/>
    <w:rsid w:val="00953027"/>
    <w:rsid w:val="00955744"/>
    <w:rsid w:val="00957686"/>
    <w:rsid w:val="00960772"/>
    <w:rsid w:val="0096544A"/>
    <w:rsid w:val="0097046D"/>
    <w:rsid w:val="00971008"/>
    <w:rsid w:val="00973C95"/>
    <w:rsid w:val="009747AD"/>
    <w:rsid w:val="009806BF"/>
    <w:rsid w:val="00981E53"/>
    <w:rsid w:val="00984F7B"/>
    <w:rsid w:val="009904FA"/>
    <w:rsid w:val="0099082E"/>
    <w:rsid w:val="00991385"/>
    <w:rsid w:val="00991E24"/>
    <w:rsid w:val="00995A9C"/>
    <w:rsid w:val="009966C8"/>
    <w:rsid w:val="00997A72"/>
    <w:rsid w:val="009A28DD"/>
    <w:rsid w:val="009A2EF2"/>
    <w:rsid w:val="009A37B2"/>
    <w:rsid w:val="009A509F"/>
    <w:rsid w:val="009A5E07"/>
    <w:rsid w:val="009A667B"/>
    <w:rsid w:val="009B026D"/>
    <w:rsid w:val="009B15F3"/>
    <w:rsid w:val="009B40A6"/>
    <w:rsid w:val="009B474C"/>
    <w:rsid w:val="009B7903"/>
    <w:rsid w:val="009C0B75"/>
    <w:rsid w:val="009C0DDC"/>
    <w:rsid w:val="009C18F0"/>
    <w:rsid w:val="009C7CED"/>
    <w:rsid w:val="009D25BF"/>
    <w:rsid w:val="009D2CFE"/>
    <w:rsid w:val="009D5308"/>
    <w:rsid w:val="009D576D"/>
    <w:rsid w:val="009E2939"/>
    <w:rsid w:val="009E3647"/>
    <w:rsid w:val="009E6BEC"/>
    <w:rsid w:val="009F1E26"/>
    <w:rsid w:val="009F5BA4"/>
    <w:rsid w:val="00A01214"/>
    <w:rsid w:val="00A019BC"/>
    <w:rsid w:val="00A04177"/>
    <w:rsid w:val="00A06889"/>
    <w:rsid w:val="00A07049"/>
    <w:rsid w:val="00A15AC6"/>
    <w:rsid w:val="00A1657F"/>
    <w:rsid w:val="00A22CCB"/>
    <w:rsid w:val="00A30230"/>
    <w:rsid w:val="00A368DC"/>
    <w:rsid w:val="00A4063D"/>
    <w:rsid w:val="00A40AEC"/>
    <w:rsid w:val="00A43796"/>
    <w:rsid w:val="00A466A3"/>
    <w:rsid w:val="00A523AA"/>
    <w:rsid w:val="00A53336"/>
    <w:rsid w:val="00A53E0A"/>
    <w:rsid w:val="00A54E6B"/>
    <w:rsid w:val="00A568C0"/>
    <w:rsid w:val="00A60F27"/>
    <w:rsid w:val="00A6567E"/>
    <w:rsid w:val="00A74B69"/>
    <w:rsid w:val="00A7721D"/>
    <w:rsid w:val="00A830F2"/>
    <w:rsid w:val="00A854C8"/>
    <w:rsid w:val="00A868A0"/>
    <w:rsid w:val="00A923CB"/>
    <w:rsid w:val="00A927E0"/>
    <w:rsid w:val="00A92DAE"/>
    <w:rsid w:val="00A93B34"/>
    <w:rsid w:val="00A95C3C"/>
    <w:rsid w:val="00A97A97"/>
    <w:rsid w:val="00A97C04"/>
    <w:rsid w:val="00AA2551"/>
    <w:rsid w:val="00AA31AB"/>
    <w:rsid w:val="00AA3F47"/>
    <w:rsid w:val="00AA6839"/>
    <w:rsid w:val="00AB17AE"/>
    <w:rsid w:val="00AB486C"/>
    <w:rsid w:val="00AB4E7A"/>
    <w:rsid w:val="00AB7405"/>
    <w:rsid w:val="00AC1A57"/>
    <w:rsid w:val="00AD0B38"/>
    <w:rsid w:val="00AD1C13"/>
    <w:rsid w:val="00AD59D1"/>
    <w:rsid w:val="00AD5D33"/>
    <w:rsid w:val="00AD7415"/>
    <w:rsid w:val="00AE01DE"/>
    <w:rsid w:val="00AE4007"/>
    <w:rsid w:val="00AE669B"/>
    <w:rsid w:val="00AE7775"/>
    <w:rsid w:val="00AF0EDA"/>
    <w:rsid w:val="00AF2D29"/>
    <w:rsid w:val="00AF2EC6"/>
    <w:rsid w:val="00AF7E16"/>
    <w:rsid w:val="00B077A0"/>
    <w:rsid w:val="00B132B7"/>
    <w:rsid w:val="00B16948"/>
    <w:rsid w:val="00B17BF1"/>
    <w:rsid w:val="00B20010"/>
    <w:rsid w:val="00B21A59"/>
    <w:rsid w:val="00B22BE6"/>
    <w:rsid w:val="00B23F6F"/>
    <w:rsid w:val="00B2403A"/>
    <w:rsid w:val="00B242BF"/>
    <w:rsid w:val="00B26A37"/>
    <w:rsid w:val="00B31336"/>
    <w:rsid w:val="00B33720"/>
    <w:rsid w:val="00B36608"/>
    <w:rsid w:val="00B36B06"/>
    <w:rsid w:val="00B423D5"/>
    <w:rsid w:val="00B424E9"/>
    <w:rsid w:val="00B426F7"/>
    <w:rsid w:val="00B42AAA"/>
    <w:rsid w:val="00B52D5C"/>
    <w:rsid w:val="00B52F0F"/>
    <w:rsid w:val="00B552C8"/>
    <w:rsid w:val="00B60450"/>
    <w:rsid w:val="00B60C0E"/>
    <w:rsid w:val="00B628A9"/>
    <w:rsid w:val="00B62974"/>
    <w:rsid w:val="00B630BB"/>
    <w:rsid w:val="00B704E0"/>
    <w:rsid w:val="00B71578"/>
    <w:rsid w:val="00B72E13"/>
    <w:rsid w:val="00B7392B"/>
    <w:rsid w:val="00B73F15"/>
    <w:rsid w:val="00B74821"/>
    <w:rsid w:val="00B76FD2"/>
    <w:rsid w:val="00B7799B"/>
    <w:rsid w:val="00B84D99"/>
    <w:rsid w:val="00B85733"/>
    <w:rsid w:val="00B86A70"/>
    <w:rsid w:val="00B9182C"/>
    <w:rsid w:val="00B951C0"/>
    <w:rsid w:val="00BA36CC"/>
    <w:rsid w:val="00BA577D"/>
    <w:rsid w:val="00BA6722"/>
    <w:rsid w:val="00BA6BEB"/>
    <w:rsid w:val="00BB09FF"/>
    <w:rsid w:val="00BB4BB0"/>
    <w:rsid w:val="00BB5DC5"/>
    <w:rsid w:val="00BC3052"/>
    <w:rsid w:val="00BD0772"/>
    <w:rsid w:val="00BD25E5"/>
    <w:rsid w:val="00BD37FB"/>
    <w:rsid w:val="00BD5173"/>
    <w:rsid w:val="00BD5DB0"/>
    <w:rsid w:val="00BD6033"/>
    <w:rsid w:val="00BD6D8C"/>
    <w:rsid w:val="00BE2E89"/>
    <w:rsid w:val="00BE3489"/>
    <w:rsid w:val="00BE3726"/>
    <w:rsid w:val="00BF49E9"/>
    <w:rsid w:val="00C02636"/>
    <w:rsid w:val="00C04472"/>
    <w:rsid w:val="00C05155"/>
    <w:rsid w:val="00C07C1E"/>
    <w:rsid w:val="00C07DE3"/>
    <w:rsid w:val="00C11EB4"/>
    <w:rsid w:val="00C172C7"/>
    <w:rsid w:val="00C2030D"/>
    <w:rsid w:val="00C20D9A"/>
    <w:rsid w:val="00C232A8"/>
    <w:rsid w:val="00C27C69"/>
    <w:rsid w:val="00C30C5F"/>
    <w:rsid w:val="00C33BDE"/>
    <w:rsid w:val="00C33D37"/>
    <w:rsid w:val="00C33E03"/>
    <w:rsid w:val="00C368D1"/>
    <w:rsid w:val="00C40A2A"/>
    <w:rsid w:val="00C40D46"/>
    <w:rsid w:val="00C418B9"/>
    <w:rsid w:val="00C439A7"/>
    <w:rsid w:val="00C44DC1"/>
    <w:rsid w:val="00C50BDD"/>
    <w:rsid w:val="00C51985"/>
    <w:rsid w:val="00C5302D"/>
    <w:rsid w:val="00C60736"/>
    <w:rsid w:val="00C715C0"/>
    <w:rsid w:val="00C71D55"/>
    <w:rsid w:val="00C73D63"/>
    <w:rsid w:val="00C7541B"/>
    <w:rsid w:val="00C82590"/>
    <w:rsid w:val="00C82B18"/>
    <w:rsid w:val="00C84530"/>
    <w:rsid w:val="00C93D6C"/>
    <w:rsid w:val="00C95355"/>
    <w:rsid w:val="00C958C0"/>
    <w:rsid w:val="00C9732B"/>
    <w:rsid w:val="00CA0BB6"/>
    <w:rsid w:val="00CA0EF3"/>
    <w:rsid w:val="00CA1598"/>
    <w:rsid w:val="00CA2512"/>
    <w:rsid w:val="00CA2D52"/>
    <w:rsid w:val="00CA552C"/>
    <w:rsid w:val="00CA77E1"/>
    <w:rsid w:val="00CB2A57"/>
    <w:rsid w:val="00CB60E7"/>
    <w:rsid w:val="00CC231A"/>
    <w:rsid w:val="00CD152D"/>
    <w:rsid w:val="00CD16E3"/>
    <w:rsid w:val="00CD27CB"/>
    <w:rsid w:val="00CD403C"/>
    <w:rsid w:val="00CE02DD"/>
    <w:rsid w:val="00CE17AD"/>
    <w:rsid w:val="00CE2768"/>
    <w:rsid w:val="00CF15B2"/>
    <w:rsid w:val="00CF4E75"/>
    <w:rsid w:val="00CF6490"/>
    <w:rsid w:val="00D01450"/>
    <w:rsid w:val="00D054E6"/>
    <w:rsid w:val="00D0587C"/>
    <w:rsid w:val="00D066DA"/>
    <w:rsid w:val="00D06DA3"/>
    <w:rsid w:val="00D1046A"/>
    <w:rsid w:val="00D1515B"/>
    <w:rsid w:val="00D17198"/>
    <w:rsid w:val="00D17CD1"/>
    <w:rsid w:val="00D213B1"/>
    <w:rsid w:val="00D21B5A"/>
    <w:rsid w:val="00D23548"/>
    <w:rsid w:val="00D23FC7"/>
    <w:rsid w:val="00D250EC"/>
    <w:rsid w:val="00D27D49"/>
    <w:rsid w:val="00D30221"/>
    <w:rsid w:val="00D3474A"/>
    <w:rsid w:val="00D34C04"/>
    <w:rsid w:val="00D34CDA"/>
    <w:rsid w:val="00D4020E"/>
    <w:rsid w:val="00D45CAD"/>
    <w:rsid w:val="00D473D7"/>
    <w:rsid w:val="00D47640"/>
    <w:rsid w:val="00D4796B"/>
    <w:rsid w:val="00D5146D"/>
    <w:rsid w:val="00D51D54"/>
    <w:rsid w:val="00D57206"/>
    <w:rsid w:val="00D62428"/>
    <w:rsid w:val="00D633B2"/>
    <w:rsid w:val="00D64654"/>
    <w:rsid w:val="00D71D6E"/>
    <w:rsid w:val="00D777B7"/>
    <w:rsid w:val="00D801E1"/>
    <w:rsid w:val="00D821EF"/>
    <w:rsid w:val="00D849F8"/>
    <w:rsid w:val="00D873DE"/>
    <w:rsid w:val="00D878C0"/>
    <w:rsid w:val="00D918F5"/>
    <w:rsid w:val="00D960B1"/>
    <w:rsid w:val="00D97994"/>
    <w:rsid w:val="00DA15E0"/>
    <w:rsid w:val="00DA35D0"/>
    <w:rsid w:val="00DA5906"/>
    <w:rsid w:val="00DB0E02"/>
    <w:rsid w:val="00DB37F2"/>
    <w:rsid w:val="00DC0634"/>
    <w:rsid w:val="00DC2A74"/>
    <w:rsid w:val="00DC3101"/>
    <w:rsid w:val="00DC4E71"/>
    <w:rsid w:val="00DC5B5A"/>
    <w:rsid w:val="00DC666C"/>
    <w:rsid w:val="00DC7B74"/>
    <w:rsid w:val="00DD1EF4"/>
    <w:rsid w:val="00DD4A2B"/>
    <w:rsid w:val="00DD4DA1"/>
    <w:rsid w:val="00DD75F3"/>
    <w:rsid w:val="00DD7A49"/>
    <w:rsid w:val="00DE157E"/>
    <w:rsid w:val="00DE3238"/>
    <w:rsid w:val="00DE562A"/>
    <w:rsid w:val="00DF1965"/>
    <w:rsid w:val="00DF30CC"/>
    <w:rsid w:val="00DF4306"/>
    <w:rsid w:val="00DF57C2"/>
    <w:rsid w:val="00E02310"/>
    <w:rsid w:val="00E04A30"/>
    <w:rsid w:val="00E06844"/>
    <w:rsid w:val="00E11BEB"/>
    <w:rsid w:val="00E13210"/>
    <w:rsid w:val="00E14CA0"/>
    <w:rsid w:val="00E20BF4"/>
    <w:rsid w:val="00E25AF3"/>
    <w:rsid w:val="00E35408"/>
    <w:rsid w:val="00E379F3"/>
    <w:rsid w:val="00E408EF"/>
    <w:rsid w:val="00E411C0"/>
    <w:rsid w:val="00E43994"/>
    <w:rsid w:val="00E445C2"/>
    <w:rsid w:val="00E5028F"/>
    <w:rsid w:val="00E517C4"/>
    <w:rsid w:val="00E51CFA"/>
    <w:rsid w:val="00E51FB0"/>
    <w:rsid w:val="00E532C6"/>
    <w:rsid w:val="00E54EB3"/>
    <w:rsid w:val="00E611E8"/>
    <w:rsid w:val="00E655C0"/>
    <w:rsid w:val="00E6791F"/>
    <w:rsid w:val="00E735D3"/>
    <w:rsid w:val="00E75B2B"/>
    <w:rsid w:val="00E774E2"/>
    <w:rsid w:val="00E83E2F"/>
    <w:rsid w:val="00E8597B"/>
    <w:rsid w:val="00E86C37"/>
    <w:rsid w:val="00E92BB6"/>
    <w:rsid w:val="00E954A2"/>
    <w:rsid w:val="00EA0A25"/>
    <w:rsid w:val="00EA1823"/>
    <w:rsid w:val="00EA3722"/>
    <w:rsid w:val="00EA539F"/>
    <w:rsid w:val="00EA69E9"/>
    <w:rsid w:val="00EA6C5C"/>
    <w:rsid w:val="00EC2910"/>
    <w:rsid w:val="00EC3673"/>
    <w:rsid w:val="00EC39C2"/>
    <w:rsid w:val="00EC7B7F"/>
    <w:rsid w:val="00ED1122"/>
    <w:rsid w:val="00ED2BFF"/>
    <w:rsid w:val="00EE1FA2"/>
    <w:rsid w:val="00EE3461"/>
    <w:rsid w:val="00EE6100"/>
    <w:rsid w:val="00EE7A50"/>
    <w:rsid w:val="00EF1FCD"/>
    <w:rsid w:val="00EF399E"/>
    <w:rsid w:val="00EF4224"/>
    <w:rsid w:val="00F01DF3"/>
    <w:rsid w:val="00F058B7"/>
    <w:rsid w:val="00F05B78"/>
    <w:rsid w:val="00F06133"/>
    <w:rsid w:val="00F10264"/>
    <w:rsid w:val="00F11205"/>
    <w:rsid w:val="00F2298E"/>
    <w:rsid w:val="00F24A20"/>
    <w:rsid w:val="00F27358"/>
    <w:rsid w:val="00F273B7"/>
    <w:rsid w:val="00F30548"/>
    <w:rsid w:val="00F3276F"/>
    <w:rsid w:val="00F373A0"/>
    <w:rsid w:val="00F40236"/>
    <w:rsid w:val="00F41975"/>
    <w:rsid w:val="00F44BD4"/>
    <w:rsid w:val="00F46A86"/>
    <w:rsid w:val="00F53E5A"/>
    <w:rsid w:val="00F55A88"/>
    <w:rsid w:val="00F61B30"/>
    <w:rsid w:val="00F70025"/>
    <w:rsid w:val="00F81109"/>
    <w:rsid w:val="00F848C3"/>
    <w:rsid w:val="00F853AE"/>
    <w:rsid w:val="00F870D5"/>
    <w:rsid w:val="00F873D7"/>
    <w:rsid w:val="00F875CE"/>
    <w:rsid w:val="00F908C7"/>
    <w:rsid w:val="00F910A9"/>
    <w:rsid w:val="00F92A01"/>
    <w:rsid w:val="00F95C6F"/>
    <w:rsid w:val="00F964F6"/>
    <w:rsid w:val="00FA19D4"/>
    <w:rsid w:val="00FA4EF5"/>
    <w:rsid w:val="00FA6CC5"/>
    <w:rsid w:val="00FA7546"/>
    <w:rsid w:val="00FA7990"/>
    <w:rsid w:val="00FA7B18"/>
    <w:rsid w:val="00FB41EE"/>
    <w:rsid w:val="00FB567E"/>
    <w:rsid w:val="00FB69AE"/>
    <w:rsid w:val="00FC0CD3"/>
    <w:rsid w:val="00FC173A"/>
    <w:rsid w:val="00FC5AAE"/>
    <w:rsid w:val="00FD2BEC"/>
    <w:rsid w:val="00FD2F6C"/>
    <w:rsid w:val="00FD441C"/>
    <w:rsid w:val="00FD5A05"/>
    <w:rsid w:val="00FD5BDB"/>
    <w:rsid w:val="00FE0E3C"/>
    <w:rsid w:val="00FE1BB2"/>
    <w:rsid w:val="00FE201E"/>
    <w:rsid w:val="00FE2B56"/>
    <w:rsid w:val="00FE6811"/>
    <w:rsid w:val="00FF00BC"/>
    <w:rsid w:val="00FF174A"/>
    <w:rsid w:val="00FF1E71"/>
    <w:rsid w:val="00FF500F"/>
    <w:rsid w:val="00FF5653"/>
    <w:rsid w:val="00FF6720"/>
    <w:rsid w:val="00FF7577"/>
    <w:rsid w:val="00FF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9D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262C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D2C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F45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lk">
    <w:name w:val="blk"/>
    <w:basedOn w:val="a0"/>
    <w:rsid w:val="00181A85"/>
    <w:rPr>
      <w:rFonts w:cs="Times New Roman"/>
    </w:rPr>
  </w:style>
  <w:style w:type="character" w:customStyle="1" w:styleId="a3">
    <w:name w:val="Основной текст Знак"/>
    <w:basedOn w:val="a0"/>
    <w:link w:val="a4"/>
    <w:locked/>
    <w:rsid w:val="00181A85"/>
    <w:rPr>
      <w:rFonts w:ascii="Arial" w:hAnsi="Arial" w:cs="Times New Roman"/>
      <w:lang w:eastAsia="ru-RU" w:bidi="ar-SA"/>
    </w:rPr>
  </w:style>
  <w:style w:type="paragraph" w:styleId="a4">
    <w:name w:val="Body Text"/>
    <w:basedOn w:val="a"/>
    <w:link w:val="a3"/>
    <w:uiPriority w:val="99"/>
    <w:rsid w:val="00181A85"/>
    <w:pPr>
      <w:spacing w:before="60" w:after="60"/>
      <w:ind w:left="1418" w:right="1418"/>
      <w:jc w:val="both"/>
    </w:pPr>
    <w:rPr>
      <w:rFonts w:ascii="Arial" w:hAnsi="Arial"/>
      <w:sz w:val="20"/>
      <w:szCs w:val="20"/>
    </w:rPr>
  </w:style>
  <w:style w:type="character" w:customStyle="1" w:styleId="BodyTextChar1">
    <w:name w:val="Body Text Char1"/>
    <w:basedOn w:val="a0"/>
    <w:uiPriority w:val="99"/>
    <w:semiHidden/>
    <w:rsid w:val="007F4516"/>
    <w:rPr>
      <w:sz w:val="24"/>
      <w:szCs w:val="24"/>
    </w:rPr>
  </w:style>
  <w:style w:type="paragraph" w:styleId="a5">
    <w:name w:val="Normal (Web)"/>
    <w:basedOn w:val="a"/>
    <w:link w:val="a6"/>
    <w:uiPriority w:val="99"/>
    <w:qFormat/>
    <w:rsid w:val="00181A85"/>
    <w:pPr>
      <w:spacing w:before="100" w:beforeAutospacing="1" w:after="142" w:line="288" w:lineRule="auto"/>
    </w:pPr>
  </w:style>
  <w:style w:type="character" w:customStyle="1" w:styleId="a6">
    <w:name w:val="Обычный (веб) Знак"/>
    <w:link w:val="a5"/>
    <w:uiPriority w:val="99"/>
    <w:locked/>
    <w:rsid w:val="00181A85"/>
    <w:rPr>
      <w:rFonts w:eastAsia="Times New Roman"/>
      <w:sz w:val="24"/>
      <w:lang w:val="ru-RU" w:eastAsia="ru-RU"/>
    </w:rPr>
  </w:style>
  <w:style w:type="paragraph" w:customStyle="1" w:styleId="Default">
    <w:name w:val="Default"/>
    <w:uiPriority w:val="99"/>
    <w:rsid w:val="00181A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rsid w:val="00181A85"/>
    <w:pPr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81A85"/>
    <w:rPr>
      <w:rFonts w:eastAsia="Times New Roman" w:cs="Times New Roman"/>
      <w:sz w:val="24"/>
      <w:szCs w:val="24"/>
      <w:lang w:val="ru-RU" w:eastAsia="ar-SA" w:bidi="ar-SA"/>
    </w:rPr>
  </w:style>
  <w:style w:type="paragraph" w:customStyle="1" w:styleId="1">
    <w:name w:val="Абзац списка1"/>
    <w:basedOn w:val="a"/>
    <w:rsid w:val="00181A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ody Text Indent"/>
    <w:basedOn w:val="a"/>
    <w:link w:val="a8"/>
    <w:uiPriority w:val="99"/>
    <w:rsid w:val="00181A8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8462E"/>
    <w:rPr>
      <w:rFonts w:cs="Times New Roman"/>
      <w:sz w:val="24"/>
      <w:szCs w:val="24"/>
    </w:rPr>
  </w:style>
  <w:style w:type="character" w:styleId="a9">
    <w:name w:val="Strong"/>
    <w:basedOn w:val="a0"/>
    <w:qFormat/>
    <w:rsid w:val="00E8597B"/>
    <w:rPr>
      <w:rFonts w:cs="Times New Roman"/>
      <w:b/>
    </w:rPr>
  </w:style>
  <w:style w:type="paragraph" w:customStyle="1" w:styleId="10">
    <w:name w:val="Без интервала1"/>
    <w:qFormat/>
    <w:rsid w:val="00621049"/>
    <w:rPr>
      <w:rFonts w:ascii="Calibri" w:hAnsi="Calibri"/>
      <w:lang w:eastAsia="en-US"/>
    </w:rPr>
  </w:style>
  <w:style w:type="character" w:styleId="aa">
    <w:name w:val="Hyperlink"/>
    <w:basedOn w:val="a0"/>
    <w:uiPriority w:val="99"/>
    <w:rsid w:val="00262CCF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C95355"/>
    <w:rPr>
      <w:rFonts w:ascii="Calibri" w:hAnsi="Calibri"/>
      <w:lang w:eastAsia="en-US"/>
    </w:rPr>
  </w:style>
  <w:style w:type="character" w:styleId="ac">
    <w:name w:val="line number"/>
    <w:basedOn w:val="a0"/>
    <w:uiPriority w:val="99"/>
    <w:rsid w:val="00C95355"/>
    <w:rPr>
      <w:rFonts w:cs="Times New Roman"/>
    </w:rPr>
  </w:style>
  <w:style w:type="paragraph" w:styleId="ad">
    <w:name w:val="header"/>
    <w:basedOn w:val="a"/>
    <w:link w:val="ae"/>
    <w:uiPriority w:val="99"/>
    <w:rsid w:val="00C953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C95355"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C9535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95355"/>
    <w:rPr>
      <w:rFonts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FD2F6C"/>
    <w:pPr>
      <w:widowControl w:val="0"/>
      <w:autoSpaceDE w:val="0"/>
      <w:autoSpaceDN w:val="0"/>
    </w:pPr>
    <w:rPr>
      <w:sz w:val="24"/>
      <w:szCs w:val="20"/>
    </w:rPr>
  </w:style>
  <w:style w:type="paragraph" w:customStyle="1" w:styleId="23">
    <w:name w:val="Абзац списка2"/>
    <w:basedOn w:val="a"/>
    <w:uiPriority w:val="99"/>
    <w:rsid w:val="0068462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basedOn w:val="a0"/>
    <w:rsid w:val="001775C0"/>
  </w:style>
  <w:style w:type="character" w:customStyle="1" w:styleId="ConsPlusNormal0">
    <w:name w:val="ConsPlusNormal Знак"/>
    <w:link w:val="ConsPlusNormal"/>
    <w:locked/>
    <w:rsid w:val="008E2B3B"/>
    <w:rPr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9D2CF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text-align-justify">
    <w:name w:val="text-align-justify"/>
    <w:basedOn w:val="a"/>
    <w:rsid w:val="00D878C0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locked/>
    <w:rsid w:val="00D878C0"/>
    <w:rPr>
      <w:i/>
      <w:iCs/>
    </w:rPr>
  </w:style>
  <w:style w:type="character" w:customStyle="1" w:styleId="extendedtext-full">
    <w:name w:val="extendedtext-full"/>
    <w:basedOn w:val="a0"/>
    <w:rsid w:val="00592B11"/>
  </w:style>
  <w:style w:type="paragraph" w:customStyle="1" w:styleId="ConsPlusNonformat">
    <w:name w:val="ConsPlusNonformat"/>
    <w:uiPriority w:val="99"/>
    <w:rsid w:val="0078263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link w:val="af3"/>
    <w:uiPriority w:val="34"/>
    <w:qFormat/>
    <w:rsid w:val="0069110D"/>
    <w:pPr>
      <w:suppressAutoHyphens/>
      <w:ind w:left="720"/>
      <w:contextualSpacing/>
    </w:pPr>
    <w:rPr>
      <w:rFonts w:ascii="Liberation Serif" w:eastAsia="NSimSun" w:hAnsi="Liberation Serif" w:cs="Mangal"/>
      <w:kern w:val="2"/>
      <w:lang w:eastAsia="zh-CN" w:bidi="hi-IN"/>
    </w:rPr>
  </w:style>
  <w:style w:type="character" w:customStyle="1" w:styleId="af3">
    <w:name w:val="Абзац списка Знак"/>
    <w:basedOn w:val="a0"/>
    <w:link w:val="af2"/>
    <w:uiPriority w:val="34"/>
    <w:qFormat/>
    <w:locked/>
    <w:rsid w:val="00C33E03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211pt">
    <w:name w:val="Основной текст (2) + 11 pt"/>
    <w:rsid w:val="00FF174A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0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5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EF3DE-741C-4451-AC98-DB2421CF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6799</Words>
  <Characters>44835</Characters>
  <Application>Microsoft Office Word</Application>
  <DocSecurity>0</DocSecurity>
  <Lines>373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51531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Gena</dc:creator>
  <cp:lastModifiedBy>User</cp:lastModifiedBy>
  <cp:revision>2</cp:revision>
  <cp:lastPrinted>2024-02-14T06:29:00Z</cp:lastPrinted>
  <dcterms:created xsi:type="dcterms:W3CDTF">2024-02-19T06:00:00Z</dcterms:created>
  <dcterms:modified xsi:type="dcterms:W3CDTF">2024-02-19T06:00:00Z</dcterms:modified>
</cp:coreProperties>
</file>